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A2" w:rsidRPr="001A1023" w:rsidRDefault="001A1023">
      <w:pPr>
        <w:rPr>
          <w:rFonts w:ascii="Times New Roman" w:hAnsi="Times New Roman" w:cs="Times New Roman"/>
          <w:b/>
          <w:sz w:val="28"/>
          <w:szCs w:val="28"/>
        </w:rPr>
      </w:pPr>
      <w:r w:rsidRPr="001A1023">
        <w:rPr>
          <w:rFonts w:ascii="Times New Roman" w:hAnsi="Times New Roman" w:cs="Times New Roman"/>
          <w:b/>
          <w:sz w:val="28"/>
          <w:szCs w:val="28"/>
        </w:rPr>
        <w:t>Section A.</w:t>
      </w:r>
    </w:p>
    <w:p w:rsidR="001A1023" w:rsidRPr="001A1023" w:rsidRDefault="001A1023">
      <w:pPr>
        <w:rPr>
          <w:rFonts w:ascii="Times New Roman" w:hAnsi="Times New Roman" w:cs="Times New Roman"/>
          <w:b/>
          <w:sz w:val="28"/>
          <w:szCs w:val="28"/>
        </w:rPr>
      </w:pPr>
    </w:p>
    <w:p w:rsidR="001A1023" w:rsidRPr="004E51AB" w:rsidRDefault="001A1023">
      <w:pPr>
        <w:rPr>
          <w:rFonts w:ascii="Times New Roman" w:hAnsi="Times New Roman" w:cs="Times New Roman"/>
          <w:b/>
          <w:sz w:val="24"/>
          <w:szCs w:val="24"/>
        </w:rPr>
      </w:pPr>
      <w:r w:rsidRPr="004E51AB">
        <w:rPr>
          <w:rFonts w:ascii="Times New Roman" w:hAnsi="Times New Roman" w:cs="Times New Roman"/>
          <w:b/>
          <w:sz w:val="24"/>
          <w:szCs w:val="24"/>
        </w:rPr>
        <w:t>DIVISION OF ACADEMIC AFFAIRS</w:t>
      </w:r>
    </w:p>
    <w:p w:rsidR="001A1023" w:rsidRPr="004E51AB" w:rsidRDefault="001A1023">
      <w:pPr>
        <w:rPr>
          <w:rFonts w:ascii="Times New Roman" w:hAnsi="Times New Roman" w:cs="Times New Roman"/>
          <w:b/>
          <w:sz w:val="24"/>
          <w:szCs w:val="24"/>
        </w:rPr>
      </w:pPr>
      <w:r w:rsidRPr="004E51AB">
        <w:rPr>
          <w:rFonts w:ascii="Times New Roman" w:hAnsi="Times New Roman" w:cs="Times New Roman"/>
          <w:b/>
          <w:sz w:val="24"/>
          <w:szCs w:val="24"/>
        </w:rPr>
        <w:t>CALENDAR OF DUE DATES</w:t>
      </w:r>
    </w:p>
    <w:p w:rsidR="001A1023" w:rsidRPr="004E51AB" w:rsidRDefault="001A1023">
      <w:pPr>
        <w:rPr>
          <w:rFonts w:ascii="Times New Roman" w:hAnsi="Times New Roman" w:cs="Times New Roman"/>
          <w:b/>
          <w:sz w:val="24"/>
          <w:szCs w:val="24"/>
        </w:rPr>
      </w:pPr>
      <w:r w:rsidRPr="004E51AB">
        <w:rPr>
          <w:rFonts w:ascii="Times New Roman" w:hAnsi="Times New Roman" w:cs="Times New Roman"/>
          <w:b/>
          <w:sz w:val="24"/>
          <w:szCs w:val="24"/>
        </w:rPr>
        <w:t>2012 / 2013</w:t>
      </w:r>
    </w:p>
    <w:p w:rsidR="001A1023" w:rsidRDefault="001A1023">
      <w:pPr>
        <w:rPr>
          <w:rFonts w:ascii="Times New Roman" w:hAnsi="Times New Roman" w:cs="Times New Roman"/>
          <w:sz w:val="28"/>
          <w:szCs w:val="28"/>
        </w:rPr>
      </w:pPr>
    </w:p>
    <w:p w:rsidR="001A1023" w:rsidRDefault="001A1023">
      <w:pPr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  <w:r w:rsidRPr="001A1023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ADMINISTRATIVE CALENDAR</w:t>
      </w:r>
    </w:p>
    <w:p w:rsidR="001A1023" w:rsidRDefault="001A1023">
      <w:pPr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1998"/>
      </w:tblGrid>
      <w:tr w:rsidR="001A1023" w:rsidTr="00C36749">
        <w:tc>
          <w:tcPr>
            <w:tcW w:w="7578" w:type="dxa"/>
          </w:tcPr>
          <w:p w:rsidR="001A1023" w:rsidRPr="00605D0C" w:rsidRDefault="001A1023" w:rsidP="00F27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 / ITEM</w:t>
            </w:r>
          </w:p>
        </w:tc>
        <w:tc>
          <w:tcPr>
            <w:tcW w:w="1998" w:type="dxa"/>
          </w:tcPr>
          <w:p w:rsidR="001A1023" w:rsidRPr="00605D0C" w:rsidRDefault="001A1023" w:rsidP="00F27A0A">
            <w:pPr>
              <w:rPr>
                <w:rFonts w:ascii="Times New Roman" w:hAnsi="Times New Roman" w:cs="Times New Roman"/>
                <w:b/>
              </w:rPr>
            </w:pPr>
            <w:r w:rsidRPr="00605D0C">
              <w:rPr>
                <w:rFonts w:ascii="Times New Roman" w:hAnsi="Times New Roman" w:cs="Times New Roman"/>
                <w:b/>
              </w:rPr>
              <w:t>DUE DATE</w:t>
            </w:r>
          </w:p>
        </w:tc>
      </w:tr>
      <w:tr w:rsidR="001A1023" w:rsidTr="00C36749">
        <w:tc>
          <w:tcPr>
            <w:tcW w:w="7578" w:type="dxa"/>
          </w:tcPr>
          <w:p w:rsidR="001A1023" w:rsidRPr="00605D0C" w:rsidRDefault="001A1023" w:rsidP="00F27A0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5D0C">
              <w:rPr>
                <w:rFonts w:ascii="Times New Roman" w:hAnsi="Times New Roman" w:cs="Times New Roman"/>
                <w:b/>
              </w:rPr>
              <w:t>Academic Budget Office</w:t>
            </w:r>
          </w:p>
        </w:tc>
        <w:tc>
          <w:tcPr>
            <w:tcW w:w="1998" w:type="dxa"/>
          </w:tcPr>
          <w:p w:rsidR="001A1023" w:rsidRPr="00605D0C" w:rsidRDefault="001A1023" w:rsidP="00F27A0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5D0C">
              <w:rPr>
                <w:rFonts w:ascii="Times New Roman" w:hAnsi="Times New Roman" w:cs="Times New Roman"/>
                <w:i/>
                <w:sz w:val="16"/>
                <w:szCs w:val="16"/>
              </w:rPr>
              <w:t>Dates Subject to Change</w:t>
            </w:r>
          </w:p>
        </w:tc>
      </w:tr>
      <w:tr w:rsidR="001A1023" w:rsidTr="00C36749">
        <w:tc>
          <w:tcPr>
            <w:tcW w:w="7578" w:type="dxa"/>
          </w:tcPr>
          <w:p w:rsidR="001A1023" w:rsidRPr="00605D0C" w:rsidRDefault="001A1023" w:rsidP="00F27A0A">
            <w:pPr>
              <w:jc w:val="left"/>
              <w:rPr>
                <w:rFonts w:ascii="Times New Roman" w:hAnsi="Times New Roman" w:cs="Times New Roman"/>
              </w:rPr>
            </w:pPr>
            <w:r w:rsidRPr="00605D0C">
              <w:rPr>
                <w:rFonts w:ascii="Times New Roman" w:hAnsi="Times New Roman" w:cs="Times New Roman"/>
              </w:rPr>
              <w:t xml:space="preserve">  Listing of Courses for Fee Collections with CRN’s (Spring 2013)</w:t>
            </w:r>
          </w:p>
        </w:tc>
        <w:tc>
          <w:tcPr>
            <w:tcW w:w="1998" w:type="dxa"/>
          </w:tcPr>
          <w:p w:rsidR="001A1023" w:rsidRPr="00DC5D18" w:rsidRDefault="00C36749" w:rsidP="00910800">
            <w:pPr>
              <w:rPr>
                <w:rFonts w:ascii="Times New Roman" w:hAnsi="Times New Roman" w:cs="Times New Roman"/>
              </w:rPr>
            </w:pPr>
            <w:r w:rsidRPr="00DC5D18">
              <w:rPr>
                <w:rFonts w:ascii="Times New Roman" w:hAnsi="Times New Roman" w:cs="Times New Roman"/>
              </w:rPr>
              <w:t xml:space="preserve">October </w:t>
            </w:r>
            <w:r w:rsidR="00910800" w:rsidRPr="00DC5D18">
              <w:rPr>
                <w:rFonts w:ascii="Times New Roman" w:hAnsi="Times New Roman" w:cs="Times New Roman"/>
              </w:rPr>
              <w:t>22,</w:t>
            </w:r>
            <w:r w:rsidRPr="00DC5D18">
              <w:rPr>
                <w:rFonts w:ascii="Times New Roman" w:hAnsi="Times New Roman" w:cs="Times New Roman"/>
              </w:rPr>
              <w:t xml:space="preserve"> 2012</w:t>
            </w:r>
          </w:p>
        </w:tc>
      </w:tr>
      <w:tr w:rsidR="001A1023" w:rsidTr="00C36749">
        <w:tc>
          <w:tcPr>
            <w:tcW w:w="7578" w:type="dxa"/>
          </w:tcPr>
          <w:p w:rsidR="001A1023" w:rsidRPr="00605D0C" w:rsidRDefault="001A1023" w:rsidP="00F27A0A">
            <w:pPr>
              <w:jc w:val="left"/>
              <w:rPr>
                <w:rFonts w:ascii="Times New Roman" w:hAnsi="Times New Roman" w:cs="Times New Roman"/>
              </w:rPr>
            </w:pPr>
            <w:r w:rsidRPr="00605D0C">
              <w:rPr>
                <w:rFonts w:ascii="Times New Roman" w:hAnsi="Times New Roman" w:cs="Times New Roman"/>
              </w:rPr>
              <w:t xml:space="preserve">  New/Revised Student, Program &amp; Lab Fee Requests</w:t>
            </w:r>
          </w:p>
        </w:tc>
        <w:tc>
          <w:tcPr>
            <w:tcW w:w="1998" w:type="dxa"/>
          </w:tcPr>
          <w:p w:rsidR="001A1023" w:rsidRPr="00DC5D18" w:rsidRDefault="00C36749" w:rsidP="00F27A0A">
            <w:pPr>
              <w:rPr>
                <w:rFonts w:ascii="Times New Roman" w:hAnsi="Times New Roman" w:cs="Times New Roman"/>
              </w:rPr>
            </w:pPr>
            <w:r w:rsidRPr="00DC5D18">
              <w:rPr>
                <w:rFonts w:ascii="Times New Roman" w:hAnsi="Times New Roman" w:cs="Times New Roman"/>
              </w:rPr>
              <w:t>January 18, 2013</w:t>
            </w:r>
          </w:p>
        </w:tc>
      </w:tr>
      <w:tr w:rsidR="001A1023" w:rsidTr="00C36749">
        <w:tc>
          <w:tcPr>
            <w:tcW w:w="7578" w:type="dxa"/>
          </w:tcPr>
          <w:p w:rsidR="001A1023" w:rsidRPr="00605D0C" w:rsidRDefault="001A1023" w:rsidP="00F27A0A">
            <w:pPr>
              <w:jc w:val="left"/>
              <w:rPr>
                <w:rFonts w:ascii="Times New Roman" w:hAnsi="Times New Roman" w:cs="Times New Roman"/>
              </w:rPr>
            </w:pPr>
            <w:r w:rsidRPr="00605D0C">
              <w:rPr>
                <w:rFonts w:ascii="Times New Roman" w:hAnsi="Times New Roman" w:cs="Times New Roman"/>
              </w:rPr>
              <w:t xml:space="preserve">  Budget Requests (Dependent on Finance Deadlines)</w:t>
            </w:r>
          </w:p>
        </w:tc>
        <w:tc>
          <w:tcPr>
            <w:tcW w:w="1998" w:type="dxa"/>
          </w:tcPr>
          <w:p w:rsidR="001A1023" w:rsidRPr="00DC5D18" w:rsidRDefault="00C36749" w:rsidP="00F27A0A">
            <w:pPr>
              <w:rPr>
                <w:rFonts w:ascii="Times New Roman" w:hAnsi="Times New Roman" w:cs="Times New Roman"/>
              </w:rPr>
            </w:pPr>
            <w:r w:rsidRPr="00DC5D18">
              <w:rPr>
                <w:rFonts w:ascii="Times New Roman" w:hAnsi="Times New Roman" w:cs="Times New Roman"/>
              </w:rPr>
              <w:t>March 2013 TBA</w:t>
            </w:r>
          </w:p>
        </w:tc>
      </w:tr>
      <w:tr w:rsidR="001A1023" w:rsidTr="00C36749">
        <w:tc>
          <w:tcPr>
            <w:tcW w:w="7578" w:type="dxa"/>
          </w:tcPr>
          <w:p w:rsidR="001A1023" w:rsidRPr="00605D0C" w:rsidRDefault="001A1023" w:rsidP="00F27A0A">
            <w:pPr>
              <w:jc w:val="left"/>
              <w:rPr>
                <w:rFonts w:ascii="Times New Roman" w:hAnsi="Times New Roman" w:cs="Times New Roman"/>
              </w:rPr>
            </w:pPr>
            <w:r w:rsidRPr="00605D0C">
              <w:rPr>
                <w:rFonts w:ascii="Times New Roman" w:hAnsi="Times New Roman" w:cs="Times New Roman"/>
              </w:rPr>
              <w:t xml:space="preserve">  Listing of Courses for Fee Collections with CRN’s (Summer 2013)</w:t>
            </w:r>
          </w:p>
        </w:tc>
        <w:tc>
          <w:tcPr>
            <w:tcW w:w="1998" w:type="dxa"/>
          </w:tcPr>
          <w:p w:rsidR="001A1023" w:rsidRPr="00DC5D18" w:rsidRDefault="00C36749" w:rsidP="00910800">
            <w:pPr>
              <w:rPr>
                <w:rFonts w:ascii="Times New Roman" w:hAnsi="Times New Roman" w:cs="Times New Roman"/>
              </w:rPr>
            </w:pPr>
            <w:r w:rsidRPr="00DC5D18">
              <w:rPr>
                <w:rFonts w:ascii="Times New Roman" w:hAnsi="Times New Roman" w:cs="Times New Roman"/>
              </w:rPr>
              <w:t xml:space="preserve">March </w:t>
            </w:r>
            <w:r w:rsidR="00910800" w:rsidRPr="00DC5D18">
              <w:rPr>
                <w:rFonts w:ascii="Times New Roman" w:hAnsi="Times New Roman" w:cs="Times New Roman"/>
              </w:rPr>
              <w:t>18</w:t>
            </w:r>
            <w:r w:rsidRPr="00DC5D18">
              <w:rPr>
                <w:rFonts w:ascii="Times New Roman" w:hAnsi="Times New Roman" w:cs="Times New Roman"/>
              </w:rPr>
              <w:t>, 2013</w:t>
            </w:r>
          </w:p>
        </w:tc>
      </w:tr>
      <w:tr w:rsidR="001A1023" w:rsidTr="00C36749">
        <w:tc>
          <w:tcPr>
            <w:tcW w:w="7578" w:type="dxa"/>
          </w:tcPr>
          <w:p w:rsidR="001A1023" w:rsidRPr="00605D0C" w:rsidRDefault="001A1023" w:rsidP="00F27A0A">
            <w:pPr>
              <w:jc w:val="left"/>
              <w:rPr>
                <w:rFonts w:ascii="Times New Roman" w:hAnsi="Times New Roman" w:cs="Times New Roman"/>
              </w:rPr>
            </w:pPr>
            <w:r w:rsidRPr="00605D0C">
              <w:rPr>
                <w:rFonts w:ascii="Times New Roman" w:hAnsi="Times New Roman" w:cs="Times New Roman"/>
              </w:rPr>
              <w:t xml:space="preserve">  Listing of Courses for Fee Collections with CRN’s (Fall 2013)</w:t>
            </w:r>
          </w:p>
        </w:tc>
        <w:tc>
          <w:tcPr>
            <w:tcW w:w="1998" w:type="dxa"/>
          </w:tcPr>
          <w:p w:rsidR="001A1023" w:rsidRPr="00DC5D18" w:rsidRDefault="00C36749" w:rsidP="00CC5E3F">
            <w:pPr>
              <w:rPr>
                <w:rFonts w:ascii="Times New Roman" w:hAnsi="Times New Roman" w:cs="Times New Roman"/>
              </w:rPr>
            </w:pPr>
            <w:r w:rsidRPr="00DC5D18">
              <w:rPr>
                <w:rFonts w:ascii="Times New Roman" w:hAnsi="Times New Roman" w:cs="Times New Roman"/>
              </w:rPr>
              <w:t xml:space="preserve">April </w:t>
            </w:r>
            <w:r w:rsidR="00910800" w:rsidRPr="00DC5D18">
              <w:rPr>
                <w:rFonts w:ascii="Times New Roman" w:hAnsi="Times New Roman" w:cs="Times New Roman"/>
              </w:rPr>
              <w:t>1</w:t>
            </w:r>
            <w:r w:rsidRPr="00DC5D18">
              <w:rPr>
                <w:rFonts w:ascii="Times New Roman" w:hAnsi="Times New Roman" w:cs="Times New Roman"/>
              </w:rPr>
              <w:t>, 201</w:t>
            </w:r>
            <w:r w:rsidR="00CC5E3F" w:rsidRPr="00DC5D18">
              <w:rPr>
                <w:rFonts w:ascii="Times New Roman" w:hAnsi="Times New Roman" w:cs="Times New Roman"/>
              </w:rPr>
              <w:t>3</w:t>
            </w:r>
          </w:p>
        </w:tc>
        <w:bookmarkStart w:id="0" w:name="_GoBack"/>
        <w:bookmarkEnd w:id="0"/>
      </w:tr>
      <w:tr w:rsidR="001A1023" w:rsidTr="00C36749">
        <w:tc>
          <w:tcPr>
            <w:tcW w:w="7578" w:type="dxa"/>
          </w:tcPr>
          <w:p w:rsidR="001A1023" w:rsidRPr="00605D0C" w:rsidRDefault="001A1023" w:rsidP="00F27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1A1023" w:rsidRPr="00605D0C" w:rsidRDefault="001A1023" w:rsidP="00F27A0A">
            <w:pPr>
              <w:rPr>
                <w:rFonts w:ascii="Times New Roman" w:hAnsi="Times New Roman" w:cs="Times New Roman"/>
              </w:rPr>
            </w:pPr>
          </w:p>
        </w:tc>
      </w:tr>
      <w:tr w:rsidR="001A1023" w:rsidTr="00C36749">
        <w:tc>
          <w:tcPr>
            <w:tcW w:w="7578" w:type="dxa"/>
          </w:tcPr>
          <w:p w:rsidR="001A1023" w:rsidRPr="00605D0C" w:rsidRDefault="001A1023" w:rsidP="00F27A0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5D0C">
              <w:rPr>
                <w:rFonts w:ascii="Times New Roman" w:hAnsi="Times New Roman" w:cs="Times New Roman"/>
                <w:b/>
              </w:rPr>
              <w:t>Center for Teaching &amp; Learning</w:t>
            </w:r>
          </w:p>
        </w:tc>
        <w:tc>
          <w:tcPr>
            <w:tcW w:w="1998" w:type="dxa"/>
          </w:tcPr>
          <w:p w:rsidR="001A1023" w:rsidRPr="00605D0C" w:rsidRDefault="001A1023" w:rsidP="00F27A0A">
            <w:pPr>
              <w:rPr>
                <w:rFonts w:ascii="Times New Roman" w:hAnsi="Times New Roman" w:cs="Times New Roman"/>
              </w:rPr>
            </w:pPr>
          </w:p>
        </w:tc>
      </w:tr>
      <w:tr w:rsidR="001A1023" w:rsidTr="00C36749">
        <w:tc>
          <w:tcPr>
            <w:tcW w:w="7578" w:type="dxa"/>
          </w:tcPr>
          <w:p w:rsidR="001A1023" w:rsidRPr="00605D0C" w:rsidRDefault="001A1023" w:rsidP="00F27A0A">
            <w:pPr>
              <w:jc w:val="left"/>
              <w:rPr>
                <w:rFonts w:ascii="Times New Roman" w:hAnsi="Times New Roman" w:cs="Times New Roman"/>
              </w:rPr>
            </w:pPr>
            <w:r w:rsidRPr="00605D0C">
              <w:rPr>
                <w:rFonts w:ascii="Times New Roman" w:hAnsi="Times New Roman" w:cs="Times New Roman"/>
              </w:rPr>
              <w:t xml:space="preserve">  Reynolds Teaching Award Nominations</w:t>
            </w:r>
          </w:p>
        </w:tc>
        <w:tc>
          <w:tcPr>
            <w:tcW w:w="1998" w:type="dxa"/>
          </w:tcPr>
          <w:p w:rsidR="001A1023" w:rsidRPr="00605D0C" w:rsidRDefault="00C36749" w:rsidP="00F2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24, 2012</w:t>
            </w:r>
          </w:p>
        </w:tc>
      </w:tr>
      <w:tr w:rsidR="001A1023" w:rsidTr="00C36749">
        <w:tc>
          <w:tcPr>
            <w:tcW w:w="7578" w:type="dxa"/>
          </w:tcPr>
          <w:p w:rsidR="001A1023" w:rsidRPr="00605D0C" w:rsidRDefault="001A1023" w:rsidP="00F27A0A">
            <w:pPr>
              <w:jc w:val="left"/>
              <w:rPr>
                <w:rFonts w:ascii="Times New Roman" w:hAnsi="Times New Roman" w:cs="Times New Roman"/>
              </w:rPr>
            </w:pPr>
            <w:r w:rsidRPr="00605D0C">
              <w:rPr>
                <w:rFonts w:ascii="Times New Roman" w:hAnsi="Times New Roman" w:cs="Times New Roman"/>
              </w:rPr>
              <w:t xml:space="preserve">  Pickens-Queen Award Nominations</w:t>
            </w:r>
          </w:p>
        </w:tc>
        <w:tc>
          <w:tcPr>
            <w:tcW w:w="1998" w:type="dxa"/>
          </w:tcPr>
          <w:p w:rsidR="001A1023" w:rsidRPr="00605D0C" w:rsidRDefault="00C36749" w:rsidP="00F2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24, 2012</w:t>
            </w:r>
          </w:p>
        </w:tc>
      </w:tr>
      <w:tr w:rsidR="001A1023" w:rsidTr="00C36749">
        <w:tc>
          <w:tcPr>
            <w:tcW w:w="7578" w:type="dxa"/>
          </w:tcPr>
          <w:p w:rsidR="001A1023" w:rsidRPr="00605D0C" w:rsidRDefault="001A1023" w:rsidP="00F27A0A">
            <w:pPr>
              <w:jc w:val="left"/>
              <w:rPr>
                <w:rFonts w:ascii="Times New Roman" w:hAnsi="Times New Roman" w:cs="Times New Roman"/>
              </w:rPr>
            </w:pPr>
            <w:r w:rsidRPr="00605D0C">
              <w:rPr>
                <w:rFonts w:ascii="Times New Roman" w:hAnsi="Times New Roman" w:cs="Times New Roman"/>
              </w:rPr>
              <w:t xml:space="preserve">  MU Distinguished Artists &amp; Sch</w:t>
            </w:r>
            <w:r w:rsidR="00C36749">
              <w:rPr>
                <w:rFonts w:ascii="Times New Roman" w:hAnsi="Times New Roman" w:cs="Times New Roman"/>
              </w:rPr>
              <w:t xml:space="preserve">olars Award Nominations(Submit </w:t>
            </w:r>
            <w:r w:rsidRPr="00605D0C">
              <w:rPr>
                <w:rFonts w:ascii="Times New Roman" w:hAnsi="Times New Roman" w:cs="Times New Roman"/>
              </w:rPr>
              <w:t>Electronically)</w:t>
            </w:r>
          </w:p>
        </w:tc>
        <w:tc>
          <w:tcPr>
            <w:tcW w:w="1998" w:type="dxa"/>
          </w:tcPr>
          <w:p w:rsidR="001A1023" w:rsidRPr="00605D0C" w:rsidRDefault="00C36749" w:rsidP="00F2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8, 2013</w:t>
            </w:r>
          </w:p>
        </w:tc>
      </w:tr>
      <w:tr w:rsidR="001A1023" w:rsidTr="00C36749">
        <w:tc>
          <w:tcPr>
            <w:tcW w:w="7578" w:type="dxa"/>
          </w:tcPr>
          <w:p w:rsidR="001A1023" w:rsidRPr="00605D0C" w:rsidRDefault="001A1023" w:rsidP="00F27A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Hedrick Outstanding Faculty Award Nominations</w:t>
            </w:r>
          </w:p>
        </w:tc>
        <w:tc>
          <w:tcPr>
            <w:tcW w:w="1998" w:type="dxa"/>
          </w:tcPr>
          <w:p w:rsidR="001A1023" w:rsidRPr="00605D0C" w:rsidRDefault="00C36749" w:rsidP="00F2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29, 2013</w:t>
            </w:r>
          </w:p>
        </w:tc>
      </w:tr>
      <w:tr w:rsidR="001A1023" w:rsidTr="00C36749">
        <w:tc>
          <w:tcPr>
            <w:tcW w:w="7578" w:type="dxa"/>
          </w:tcPr>
          <w:p w:rsidR="001A1023" w:rsidRDefault="001A1023" w:rsidP="00F27A0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1A1023" w:rsidRPr="00605D0C" w:rsidRDefault="001A1023" w:rsidP="00F27A0A">
            <w:pPr>
              <w:rPr>
                <w:rFonts w:ascii="Times New Roman" w:hAnsi="Times New Roman" w:cs="Times New Roman"/>
              </w:rPr>
            </w:pPr>
          </w:p>
        </w:tc>
      </w:tr>
      <w:tr w:rsidR="001A1023" w:rsidTr="00C36749">
        <w:tc>
          <w:tcPr>
            <w:tcW w:w="7578" w:type="dxa"/>
          </w:tcPr>
          <w:p w:rsidR="001A1023" w:rsidRPr="00605D0C" w:rsidRDefault="001A1023" w:rsidP="00F27A0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5D0C">
              <w:rPr>
                <w:rFonts w:ascii="Times New Roman" w:hAnsi="Times New Roman" w:cs="Times New Roman"/>
                <w:b/>
              </w:rPr>
              <w:t>Deans’ Offices</w:t>
            </w:r>
          </w:p>
        </w:tc>
        <w:tc>
          <w:tcPr>
            <w:tcW w:w="1998" w:type="dxa"/>
          </w:tcPr>
          <w:p w:rsidR="001A1023" w:rsidRPr="00605D0C" w:rsidRDefault="001A1023" w:rsidP="00F27A0A">
            <w:pPr>
              <w:rPr>
                <w:rFonts w:ascii="Times New Roman" w:hAnsi="Times New Roman" w:cs="Times New Roman"/>
              </w:rPr>
            </w:pPr>
          </w:p>
        </w:tc>
      </w:tr>
      <w:tr w:rsidR="001A1023" w:rsidTr="00C36749">
        <w:tc>
          <w:tcPr>
            <w:tcW w:w="7578" w:type="dxa"/>
          </w:tcPr>
          <w:p w:rsidR="001A1023" w:rsidRDefault="001A1023" w:rsidP="00F27A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Evaluation of Deans Forms</w:t>
            </w:r>
          </w:p>
        </w:tc>
        <w:tc>
          <w:tcPr>
            <w:tcW w:w="1998" w:type="dxa"/>
          </w:tcPr>
          <w:p w:rsidR="001A1023" w:rsidRPr="00605D0C" w:rsidRDefault="00C36749" w:rsidP="00F2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30, 2012</w:t>
            </w:r>
          </w:p>
        </w:tc>
      </w:tr>
      <w:tr w:rsidR="001A1023" w:rsidTr="00C36749">
        <w:tc>
          <w:tcPr>
            <w:tcW w:w="7578" w:type="dxa"/>
          </w:tcPr>
          <w:p w:rsidR="001A1023" w:rsidRDefault="001A1023" w:rsidP="00F27A0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1A1023" w:rsidRPr="00605D0C" w:rsidRDefault="001A1023" w:rsidP="00F27A0A">
            <w:pPr>
              <w:rPr>
                <w:rFonts w:ascii="Times New Roman" w:hAnsi="Times New Roman" w:cs="Times New Roman"/>
              </w:rPr>
            </w:pPr>
          </w:p>
        </w:tc>
      </w:tr>
      <w:tr w:rsidR="001A1023" w:rsidTr="00C36749">
        <w:tc>
          <w:tcPr>
            <w:tcW w:w="7578" w:type="dxa"/>
          </w:tcPr>
          <w:p w:rsidR="001A1023" w:rsidRPr="00605D0C" w:rsidRDefault="001A1023" w:rsidP="00F27A0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5D0C">
              <w:rPr>
                <w:rFonts w:ascii="Times New Roman" w:hAnsi="Times New Roman" w:cs="Times New Roman"/>
                <w:b/>
              </w:rPr>
              <w:t>Office of the Provost &amp; Senior Vice President for Academic Affairs</w:t>
            </w:r>
          </w:p>
        </w:tc>
        <w:tc>
          <w:tcPr>
            <w:tcW w:w="1998" w:type="dxa"/>
          </w:tcPr>
          <w:p w:rsidR="001A1023" w:rsidRPr="00605D0C" w:rsidRDefault="001A1023" w:rsidP="00F27A0A">
            <w:pPr>
              <w:rPr>
                <w:rFonts w:ascii="Times New Roman" w:hAnsi="Times New Roman" w:cs="Times New Roman"/>
              </w:rPr>
            </w:pPr>
          </w:p>
        </w:tc>
      </w:tr>
      <w:tr w:rsidR="001A1023" w:rsidTr="00C36749">
        <w:tc>
          <w:tcPr>
            <w:tcW w:w="7578" w:type="dxa"/>
          </w:tcPr>
          <w:p w:rsidR="001A1023" w:rsidRDefault="001A1023" w:rsidP="00F27A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Distinguished Service Award Nominations</w:t>
            </w:r>
          </w:p>
        </w:tc>
        <w:tc>
          <w:tcPr>
            <w:tcW w:w="1998" w:type="dxa"/>
          </w:tcPr>
          <w:p w:rsidR="001A1023" w:rsidRPr="00605D0C" w:rsidRDefault="00C36749" w:rsidP="00F2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15, 2013</w:t>
            </w:r>
          </w:p>
        </w:tc>
      </w:tr>
      <w:tr w:rsidR="001A1023" w:rsidTr="00C36749">
        <w:tc>
          <w:tcPr>
            <w:tcW w:w="7578" w:type="dxa"/>
          </w:tcPr>
          <w:p w:rsidR="001A1023" w:rsidRDefault="001A1023" w:rsidP="00F27A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Completed Evaluation of Deans by Faculty</w:t>
            </w:r>
          </w:p>
        </w:tc>
        <w:tc>
          <w:tcPr>
            <w:tcW w:w="1998" w:type="dxa"/>
          </w:tcPr>
          <w:p w:rsidR="001A1023" w:rsidRPr="00605D0C" w:rsidRDefault="00C36749" w:rsidP="00F2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14, 2013</w:t>
            </w:r>
          </w:p>
        </w:tc>
      </w:tr>
      <w:tr w:rsidR="001A1023" w:rsidTr="00C36749">
        <w:tc>
          <w:tcPr>
            <w:tcW w:w="7578" w:type="dxa"/>
          </w:tcPr>
          <w:p w:rsidR="001A1023" w:rsidRDefault="001A1023" w:rsidP="00F27A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Chairperson Evaluations Notice of Completion</w:t>
            </w:r>
          </w:p>
        </w:tc>
        <w:tc>
          <w:tcPr>
            <w:tcW w:w="1998" w:type="dxa"/>
          </w:tcPr>
          <w:p w:rsidR="001A1023" w:rsidRPr="00605D0C" w:rsidRDefault="00C36749" w:rsidP="00F27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15, 2013</w:t>
            </w:r>
          </w:p>
        </w:tc>
      </w:tr>
    </w:tbl>
    <w:p w:rsidR="001A1023" w:rsidRPr="001A1023" w:rsidRDefault="001A1023">
      <w:pPr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</w:p>
    <w:sectPr w:rsidR="001A1023" w:rsidRPr="001A1023" w:rsidSect="00BA2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23"/>
    <w:rsid w:val="001A1023"/>
    <w:rsid w:val="00413DA2"/>
    <w:rsid w:val="004E51AB"/>
    <w:rsid w:val="00910800"/>
    <w:rsid w:val="00B531A7"/>
    <w:rsid w:val="00BA23C2"/>
    <w:rsid w:val="00C36749"/>
    <w:rsid w:val="00CC5E3F"/>
    <w:rsid w:val="00DC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Melvin, Timothy</dc:creator>
  <cp:lastModifiedBy>Melvin, Timothy</cp:lastModifiedBy>
  <cp:revision>2</cp:revision>
  <dcterms:created xsi:type="dcterms:W3CDTF">2012-08-23T19:56:00Z</dcterms:created>
  <dcterms:modified xsi:type="dcterms:W3CDTF">2012-08-23T19:56:00Z</dcterms:modified>
</cp:coreProperties>
</file>