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AE036" w14:textId="77777777" w:rsidR="00512741" w:rsidRPr="00347BE0" w:rsidRDefault="00512741" w:rsidP="00512741">
      <w:pPr>
        <w:spacing w:line="240" w:lineRule="auto"/>
        <w:jc w:val="center"/>
        <w:rPr>
          <w:rFonts w:ascii="Times New Roman" w:hAnsi="Times New Roman" w:cs="Times New Roman"/>
          <w:sz w:val="24"/>
          <w:szCs w:val="24"/>
        </w:rPr>
      </w:pPr>
      <w:r w:rsidRPr="00347BE0">
        <w:rPr>
          <w:rFonts w:ascii="Times New Roman" w:hAnsi="Times New Roman" w:cs="Times New Roman"/>
          <w:sz w:val="24"/>
          <w:szCs w:val="24"/>
        </w:rPr>
        <w:t>Diversity and Social Justice Committee</w:t>
      </w:r>
    </w:p>
    <w:p w14:paraId="13B86098" w14:textId="77777777" w:rsidR="00512741" w:rsidRPr="00347BE0" w:rsidRDefault="00512741" w:rsidP="00512741">
      <w:pPr>
        <w:spacing w:line="240" w:lineRule="auto"/>
        <w:jc w:val="center"/>
        <w:rPr>
          <w:rFonts w:ascii="Times New Roman" w:hAnsi="Times New Roman" w:cs="Times New Roman"/>
          <w:sz w:val="24"/>
          <w:szCs w:val="24"/>
        </w:rPr>
      </w:pPr>
      <w:r w:rsidRPr="00347BE0">
        <w:rPr>
          <w:rFonts w:ascii="Times New Roman" w:hAnsi="Times New Roman" w:cs="Times New Roman"/>
          <w:sz w:val="24"/>
          <w:szCs w:val="24"/>
        </w:rPr>
        <w:t>Minutes</w:t>
      </w:r>
    </w:p>
    <w:p w14:paraId="235E6D0E" w14:textId="77777777" w:rsidR="00512741" w:rsidRDefault="00512741" w:rsidP="00512741">
      <w:pPr>
        <w:spacing w:line="240" w:lineRule="auto"/>
        <w:jc w:val="center"/>
        <w:rPr>
          <w:rFonts w:ascii="Times New Roman" w:hAnsi="Times New Roman" w:cs="Times New Roman"/>
          <w:sz w:val="24"/>
          <w:szCs w:val="24"/>
        </w:rPr>
      </w:pPr>
      <w:r>
        <w:rPr>
          <w:rFonts w:ascii="Times New Roman" w:hAnsi="Times New Roman" w:cs="Times New Roman"/>
          <w:sz w:val="24"/>
          <w:szCs w:val="24"/>
        </w:rPr>
        <w:t>November 19, 2019</w:t>
      </w:r>
    </w:p>
    <w:p w14:paraId="788A70A6" w14:textId="77777777" w:rsidR="00512741" w:rsidRPr="00347BE0" w:rsidRDefault="00512741" w:rsidP="00512741">
      <w:pPr>
        <w:spacing w:line="240" w:lineRule="auto"/>
        <w:jc w:val="center"/>
        <w:rPr>
          <w:rFonts w:ascii="Times New Roman" w:hAnsi="Times New Roman" w:cs="Times New Roman"/>
          <w:sz w:val="24"/>
          <w:szCs w:val="24"/>
        </w:rPr>
      </w:pPr>
      <w:r>
        <w:rPr>
          <w:rFonts w:ascii="Times New Roman" w:hAnsi="Times New Roman" w:cs="Times New Roman"/>
          <w:sz w:val="24"/>
          <w:szCs w:val="24"/>
        </w:rPr>
        <w:t>1:00 p.m.</w:t>
      </w:r>
    </w:p>
    <w:p w14:paraId="721083D7" w14:textId="77777777" w:rsidR="00512741" w:rsidRPr="00347BE0" w:rsidRDefault="00512741" w:rsidP="00512741">
      <w:pPr>
        <w:rPr>
          <w:rFonts w:ascii="Times New Roman" w:hAnsi="Times New Roman" w:cs="Times New Roman"/>
          <w:sz w:val="24"/>
          <w:szCs w:val="24"/>
        </w:rPr>
      </w:pPr>
      <w:r w:rsidRPr="00347BE0">
        <w:rPr>
          <w:rFonts w:ascii="Times New Roman" w:hAnsi="Times New Roman" w:cs="Times New Roman"/>
          <w:sz w:val="24"/>
          <w:szCs w:val="24"/>
        </w:rPr>
        <w:t>Members in attendance:</w:t>
      </w:r>
    </w:p>
    <w:p w14:paraId="7E9ED2E7" w14:textId="4B4A0DEC" w:rsidR="00512741" w:rsidRDefault="00512741" w:rsidP="00512741">
      <w:pPr>
        <w:spacing w:after="0"/>
        <w:rPr>
          <w:rFonts w:ascii="Times New Roman" w:hAnsi="Times New Roman" w:cs="Times New Roman"/>
          <w:sz w:val="24"/>
          <w:szCs w:val="24"/>
        </w:rPr>
      </w:pPr>
      <w:r>
        <w:rPr>
          <w:rFonts w:ascii="Times New Roman" w:hAnsi="Times New Roman" w:cs="Times New Roman"/>
          <w:sz w:val="24"/>
          <w:szCs w:val="24"/>
        </w:rPr>
        <w:t>T</w:t>
      </w:r>
      <w:r w:rsidR="00173CAC">
        <w:rPr>
          <w:rFonts w:ascii="Times New Roman" w:hAnsi="Times New Roman" w:cs="Times New Roman"/>
          <w:sz w:val="24"/>
          <w:szCs w:val="24"/>
        </w:rPr>
        <w:t>i</w:t>
      </w:r>
      <w:r>
        <w:rPr>
          <w:rFonts w:ascii="Times New Roman" w:hAnsi="Times New Roman" w:cs="Times New Roman"/>
          <w:sz w:val="24"/>
          <w:szCs w:val="24"/>
        </w:rPr>
        <w:t>m Melvin</w:t>
      </w:r>
    </w:p>
    <w:p w14:paraId="2E0DD53D" w14:textId="77777777" w:rsidR="00512741" w:rsidRPr="00347BE0" w:rsidRDefault="00512741" w:rsidP="00512741">
      <w:pPr>
        <w:spacing w:after="0"/>
        <w:rPr>
          <w:rFonts w:ascii="Times New Roman" w:hAnsi="Times New Roman" w:cs="Times New Roman"/>
          <w:sz w:val="24"/>
          <w:szCs w:val="24"/>
        </w:rPr>
      </w:pPr>
      <w:r w:rsidRPr="00347BE0">
        <w:rPr>
          <w:rFonts w:ascii="Times New Roman" w:hAnsi="Times New Roman" w:cs="Times New Roman"/>
          <w:sz w:val="24"/>
          <w:szCs w:val="24"/>
        </w:rPr>
        <w:t>Kim McFall</w:t>
      </w:r>
    </w:p>
    <w:p w14:paraId="63BA5F99" w14:textId="77777777" w:rsidR="00512741" w:rsidRPr="00347BE0" w:rsidRDefault="00512741" w:rsidP="00512741">
      <w:pPr>
        <w:spacing w:after="0"/>
        <w:rPr>
          <w:rFonts w:ascii="Times New Roman" w:hAnsi="Times New Roman" w:cs="Times New Roman"/>
          <w:sz w:val="24"/>
          <w:szCs w:val="24"/>
        </w:rPr>
      </w:pPr>
      <w:r w:rsidRPr="00347BE0">
        <w:rPr>
          <w:rFonts w:ascii="Times New Roman" w:hAnsi="Times New Roman" w:cs="Times New Roman"/>
          <w:sz w:val="24"/>
          <w:szCs w:val="24"/>
        </w:rPr>
        <w:t>Lanai Jennings</w:t>
      </w:r>
    </w:p>
    <w:p w14:paraId="7FF253A2" w14:textId="77777777" w:rsidR="00512741" w:rsidRPr="00347BE0" w:rsidRDefault="00512741" w:rsidP="00512741">
      <w:pPr>
        <w:spacing w:after="0"/>
        <w:rPr>
          <w:rFonts w:ascii="Times New Roman" w:hAnsi="Times New Roman" w:cs="Times New Roman"/>
          <w:sz w:val="24"/>
          <w:szCs w:val="24"/>
        </w:rPr>
      </w:pPr>
      <w:r w:rsidRPr="00347BE0">
        <w:rPr>
          <w:rFonts w:ascii="Times New Roman" w:hAnsi="Times New Roman" w:cs="Times New Roman"/>
          <w:sz w:val="24"/>
          <w:szCs w:val="24"/>
        </w:rPr>
        <w:t>Ruthann Arneson</w:t>
      </w:r>
      <w:bookmarkStart w:id="0" w:name="_GoBack"/>
      <w:bookmarkEnd w:id="0"/>
    </w:p>
    <w:p w14:paraId="0E7F7301" w14:textId="77777777" w:rsidR="00512741" w:rsidRDefault="00512741" w:rsidP="00512741">
      <w:pPr>
        <w:spacing w:after="0"/>
        <w:rPr>
          <w:rFonts w:ascii="Times New Roman" w:hAnsi="Times New Roman" w:cs="Times New Roman"/>
          <w:sz w:val="24"/>
          <w:szCs w:val="24"/>
        </w:rPr>
      </w:pPr>
      <w:r w:rsidRPr="00347BE0">
        <w:rPr>
          <w:rFonts w:ascii="Times New Roman" w:hAnsi="Times New Roman" w:cs="Times New Roman"/>
          <w:sz w:val="24"/>
          <w:szCs w:val="24"/>
        </w:rPr>
        <w:t>Feon Smith</w:t>
      </w:r>
    </w:p>
    <w:p w14:paraId="4A6B984C" w14:textId="77777777" w:rsidR="00512741" w:rsidRDefault="00512741" w:rsidP="00512741">
      <w:pPr>
        <w:spacing w:after="0"/>
        <w:rPr>
          <w:rFonts w:ascii="Times New Roman" w:hAnsi="Times New Roman" w:cs="Times New Roman"/>
          <w:sz w:val="24"/>
          <w:szCs w:val="24"/>
        </w:rPr>
      </w:pPr>
      <w:r>
        <w:rPr>
          <w:rFonts w:ascii="Times New Roman" w:hAnsi="Times New Roman" w:cs="Times New Roman"/>
          <w:sz w:val="24"/>
          <w:szCs w:val="24"/>
        </w:rPr>
        <w:t>Wendi Dunham</w:t>
      </w:r>
    </w:p>
    <w:p w14:paraId="1CBE7886" w14:textId="77777777" w:rsidR="00512741" w:rsidRDefault="00512741" w:rsidP="00512741">
      <w:pPr>
        <w:spacing w:after="0"/>
        <w:rPr>
          <w:rFonts w:ascii="Times New Roman" w:hAnsi="Times New Roman" w:cs="Times New Roman"/>
          <w:sz w:val="24"/>
          <w:szCs w:val="24"/>
        </w:rPr>
      </w:pPr>
      <w:r>
        <w:rPr>
          <w:rFonts w:ascii="Times New Roman" w:hAnsi="Times New Roman" w:cs="Times New Roman"/>
          <w:sz w:val="24"/>
          <w:szCs w:val="24"/>
        </w:rPr>
        <w:t>Aju James</w:t>
      </w:r>
    </w:p>
    <w:p w14:paraId="52226925" w14:textId="77777777" w:rsidR="00512741" w:rsidRDefault="00512741" w:rsidP="00512741">
      <w:pPr>
        <w:spacing w:after="0"/>
        <w:rPr>
          <w:rFonts w:ascii="Times New Roman" w:hAnsi="Times New Roman" w:cs="Times New Roman"/>
          <w:sz w:val="24"/>
          <w:szCs w:val="24"/>
        </w:rPr>
      </w:pPr>
    </w:p>
    <w:p w14:paraId="0D28A0B0" w14:textId="77777777" w:rsidR="00512741" w:rsidRDefault="00512741" w:rsidP="00512741">
      <w:pPr>
        <w:spacing w:after="0"/>
        <w:rPr>
          <w:rFonts w:ascii="Times New Roman" w:hAnsi="Times New Roman" w:cs="Times New Roman"/>
          <w:sz w:val="24"/>
          <w:szCs w:val="24"/>
        </w:rPr>
      </w:pPr>
      <w:r>
        <w:rPr>
          <w:rFonts w:ascii="Times New Roman" w:hAnsi="Times New Roman" w:cs="Times New Roman"/>
          <w:sz w:val="24"/>
          <w:szCs w:val="24"/>
        </w:rPr>
        <w:t xml:space="preserve">Tim requested a review of what this committee has accomplished since he is new to the committee.  .  He understood that Social Justice and Diversity had organized the Brown Bag Series for COEPD.  Kim explained she had met the Dean and she supported 1-2 meetings per semester.  </w:t>
      </w:r>
      <w:r w:rsidR="00167D39">
        <w:rPr>
          <w:rFonts w:ascii="Times New Roman" w:hAnsi="Times New Roman" w:cs="Times New Roman"/>
          <w:sz w:val="24"/>
          <w:szCs w:val="24"/>
        </w:rPr>
        <w:t xml:space="preserve">The fall meeting had been held </w:t>
      </w:r>
      <w:r>
        <w:rPr>
          <w:rFonts w:ascii="Times New Roman" w:hAnsi="Times New Roman" w:cs="Times New Roman"/>
          <w:sz w:val="24"/>
          <w:szCs w:val="24"/>
        </w:rPr>
        <w:t>on both the South Charleston and Huntington campuses, featuring Aju.</w:t>
      </w:r>
      <w:r w:rsidR="00167D39">
        <w:rPr>
          <w:rFonts w:ascii="Times New Roman" w:hAnsi="Times New Roman" w:cs="Times New Roman"/>
          <w:sz w:val="24"/>
          <w:szCs w:val="24"/>
        </w:rPr>
        <w:t>as the speaker.  The South Charleston meeting had about 18 in attendance and the Huntington meeting had about 7.</w:t>
      </w:r>
      <w:r>
        <w:rPr>
          <w:rFonts w:ascii="Times New Roman" w:hAnsi="Times New Roman" w:cs="Times New Roman"/>
          <w:sz w:val="24"/>
          <w:szCs w:val="24"/>
        </w:rPr>
        <w:t xml:space="preserve">  </w:t>
      </w:r>
      <w:r w:rsidR="00167D39">
        <w:rPr>
          <w:rFonts w:ascii="Times New Roman" w:hAnsi="Times New Roman" w:cs="Times New Roman"/>
          <w:sz w:val="24"/>
          <w:szCs w:val="24"/>
        </w:rPr>
        <w:t>For spring semester it was felt that the series should have a faculty focus.</w:t>
      </w:r>
    </w:p>
    <w:p w14:paraId="6AA93728" w14:textId="77777777" w:rsidR="00167D39" w:rsidRDefault="00167D39" w:rsidP="00512741">
      <w:pPr>
        <w:spacing w:after="0"/>
        <w:rPr>
          <w:rFonts w:ascii="Times New Roman" w:hAnsi="Times New Roman" w:cs="Times New Roman"/>
          <w:sz w:val="24"/>
          <w:szCs w:val="24"/>
        </w:rPr>
      </w:pPr>
    </w:p>
    <w:p w14:paraId="78B5F4B6" w14:textId="77777777" w:rsidR="00167D39" w:rsidRDefault="00167D39" w:rsidP="00512741">
      <w:pPr>
        <w:spacing w:after="0"/>
        <w:rPr>
          <w:rFonts w:ascii="Times New Roman" w:hAnsi="Times New Roman" w:cs="Times New Roman"/>
          <w:sz w:val="24"/>
          <w:szCs w:val="24"/>
        </w:rPr>
      </w:pPr>
      <w:r>
        <w:rPr>
          <w:rFonts w:ascii="Times New Roman" w:hAnsi="Times New Roman" w:cs="Times New Roman"/>
          <w:sz w:val="24"/>
          <w:szCs w:val="24"/>
        </w:rPr>
        <w:t xml:space="preserve">Discussion followed on other accomplishments in the  of the committee: spring 2019 the committee partnered with the School Psych association, diversity trainings </w:t>
      </w:r>
      <w:r w:rsidR="001C2E03">
        <w:rPr>
          <w:rFonts w:ascii="Times New Roman" w:hAnsi="Times New Roman" w:cs="Times New Roman"/>
          <w:sz w:val="24"/>
          <w:szCs w:val="24"/>
        </w:rPr>
        <w:t>were</w:t>
      </w:r>
      <w:r>
        <w:rPr>
          <w:rFonts w:ascii="Times New Roman" w:hAnsi="Times New Roman" w:cs="Times New Roman"/>
          <w:sz w:val="24"/>
          <w:szCs w:val="24"/>
        </w:rPr>
        <w:t xml:space="preserve"> held for faculty in October of 2018 in preparation for CAEP, and the group presented at the IPAD conference for new faculty in August. There had been discussion on this committee designing modules on Social Justice and Diversity that would be available to COEPD faculty.</w:t>
      </w:r>
    </w:p>
    <w:p w14:paraId="7779DBA1" w14:textId="77777777" w:rsidR="00167D39" w:rsidRDefault="00167D39" w:rsidP="00512741">
      <w:pPr>
        <w:spacing w:after="0"/>
        <w:rPr>
          <w:rFonts w:ascii="Times New Roman" w:hAnsi="Times New Roman" w:cs="Times New Roman"/>
          <w:sz w:val="24"/>
          <w:szCs w:val="24"/>
        </w:rPr>
      </w:pPr>
    </w:p>
    <w:p w14:paraId="18EBB6E3" w14:textId="77777777" w:rsidR="006C4736" w:rsidRDefault="00167D39" w:rsidP="00512741">
      <w:pPr>
        <w:spacing w:after="0"/>
        <w:rPr>
          <w:rFonts w:ascii="Times New Roman" w:hAnsi="Times New Roman" w:cs="Times New Roman"/>
          <w:sz w:val="24"/>
          <w:szCs w:val="24"/>
        </w:rPr>
      </w:pPr>
      <w:r>
        <w:rPr>
          <w:rFonts w:ascii="Times New Roman" w:hAnsi="Times New Roman" w:cs="Times New Roman"/>
          <w:sz w:val="24"/>
          <w:szCs w:val="24"/>
        </w:rPr>
        <w:t xml:space="preserve">Tim discussed that we could tap into experts at are available on campus.  He suggested we use Shelby Campbell who is </w:t>
      </w:r>
      <w:r w:rsidRPr="00167D39">
        <w:rPr>
          <w:rFonts w:ascii="Times New Roman" w:hAnsi="Times New Roman" w:cs="Times New Roman"/>
          <w:sz w:val="24"/>
          <w:szCs w:val="24"/>
        </w:rPr>
        <w:t>responsible for developing diversity and equity programs for the schools of medicine and pharmacy</w:t>
      </w:r>
      <w:r>
        <w:rPr>
          <w:rFonts w:ascii="Times New Roman" w:hAnsi="Times New Roman" w:cs="Times New Roman"/>
          <w:sz w:val="24"/>
          <w:szCs w:val="24"/>
        </w:rPr>
        <w:t>.  She could help us develop micro trainings</w:t>
      </w:r>
      <w:r w:rsidR="006C4736">
        <w:rPr>
          <w:rFonts w:ascii="Times New Roman" w:hAnsi="Times New Roman" w:cs="Times New Roman"/>
          <w:sz w:val="24"/>
          <w:szCs w:val="24"/>
        </w:rPr>
        <w:t xml:space="preserve"> for faculty.  That we could do something where faculty could earn badges for participating in the trainings and then have</w:t>
      </w:r>
      <w:r w:rsidR="001C2E03">
        <w:rPr>
          <w:rFonts w:ascii="Times New Roman" w:hAnsi="Times New Roman" w:cs="Times New Roman"/>
          <w:sz w:val="24"/>
          <w:szCs w:val="24"/>
        </w:rPr>
        <w:t xml:space="preserve"> faculty recognized</w:t>
      </w:r>
      <w:r w:rsidR="006C4736">
        <w:rPr>
          <w:rFonts w:ascii="Times New Roman" w:hAnsi="Times New Roman" w:cs="Times New Roman"/>
          <w:sz w:val="24"/>
          <w:szCs w:val="24"/>
        </w:rPr>
        <w:t>, maybe at the end of the year faculty training if they completed</w:t>
      </w:r>
      <w:r w:rsidR="001C2E03">
        <w:rPr>
          <w:rFonts w:ascii="Times New Roman" w:hAnsi="Times New Roman" w:cs="Times New Roman"/>
          <w:sz w:val="24"/>
          <w:szCs w:val="24"/>
        </w:rPr>
        <w:t xml:space="preserve">/participated in the trainings, </w:t>
      </w:r>
      <w:r w:rsidR="006C4736">
        <w:rPr>
          <w:rFonts w:ascii="Times New Roman" w:hAnsi="Times New Roman" w:cs="Times New Roman"/>
          <w:sz w:val="24"/>
          <w:szCs w:val="24"/>
        </w:rPr>
        <w:t xml:space="preserve">or </w:t>
      </w:r>
      <w:r w:rsidR="001C2E03">
        <w:rPr>
          <w:rFonts w:ascii="Times New Roman" w:hAnsi="Times New Roman" w:cs="Times New Roman"/>
          <w:sz w:val="24"/>
          <w:szCs w:val="24"/>
        </w:rPr>
        <w:t>receive</w:t>
      </w:r>
      <w:r w:rsidR="006C4736">
        <w:rPr>
          <w:rFonts w:ascii="Times New Roman" w:hAnsi="Times New Roman" w:cs="Times New Roman"/>
          <w:sz w:val="24"/>
          <w:szCs w:val="24"/>
        </w:rPr>
        <w:t xml:space="preserve"> some kind of prize.  Make it fun so faculty will want to participate.</w:t>
      </w:r>
    </w:p>
    <w:p w14:paraId="25D3DEA2" w14:textId="77777777" w:rsidR="006C4736" w:rsidRDefault="006C4736" w:rsidP="00512741">
      <w:pPr>
        <w:spacing w:after="0"/>
        <w:rPr>
          <w:rFonts w:ascii="Times New Roman" w:hAnsi="Times New Roman" w:cs="Times New Roman"/>
          <w:sz w:val="24"/>
          <w:szCs w:val="24"/>
        </w:rPr>
      </w:pPr>
    </w:p>
    <w:p w14:paraId="4C10C138" w14:textId="77777777" w:rsidR="00167D39" w:rsidRDefault="006C4736" w:rsidP="00512741">
      <w:pPr>
        <w:spacing w:after="0"/>
        <w:rPr>
          <w:rFonts w:ascii="Times New Roman" w:hAnsi="Times New Roman" w:cs="Times New Roman"/>
          <w:sz w:val="24"/>
          <w:szCs w:val="24"/>
        </w:rPr>
      </w:pPr>
      <w:r>
        <w:rPr>
          <w:rFonts w:ascii="Times New Roman" w:hAnsi="Times New Roman" w:cs="Times New Roman"/>
          <w:sz w:val="24"/>
          <w:szCs w:val="24"/>
        </w:rPr>
        <w:t>Kim suggested this committee should do some training around Title IX to provide faculty information on it.</w:t>
      </w:r>
    </w:p>
    <w:p w14:paraId="39D16F6A" w14:textId="77777777" w:rsidR="006C4736" w:rsidRDefault="006C4736" w:rsidP="00512741">
      <w:pPr>
        <w:spacing w:after="0"/>
        <w:rPr>
          <w:rFonts w:ascii="Times New Roman" w:hAnsi="Times New Roman" w:cs="Times New Roman"/>
          <w:sz w:val="24"/>
          <w:szCs w:val="24"/>
        </w:rPr>
      </w:pPr>
    </w:p>
    <w:p w14:paraId="32AC08D4" w14:textId="77777777" w:rsidR="006C4736" w:rsidRDefault="006C4736" w:rsidP="00512741">
      <w:pPr>
        <w:spacing w:after="0"/>
        <w:rPr>
          <w:rFonts w:ascii="Times New Roman" w:hAnsi="Times New Roman" w:cs="Times New Roman"/>
          <w:sz w:val="24"/>
          <w:szCs w:val="24"/>
        </w:rPr>
      </w:pPr>
      <w:r>
        <w:rPr>
          <w:rFonts w:ascii="Times New Roman" w:hAnsi="Times New Roman" w:cs="Times New Roman"/>
          <w:sz w:val="24"/>
          <w:szCs w:val="24"/>
        </w:rPr>
        <w:t>Lanai suggested that World Day of Social Justice is celebrated on February 20</w:t>
      </w:r>
      <w:r w:rsidRPr="006C4736">
        <w:rPr>
          <w:rFonts w:ascii="Times New Roman" w:hAnsi="Times New Roman" w:cs="Times New Roman"/>
          <w:sz w:val="24"/>
          <w:szCs w:val="24"/>
          <w:vertAlign w:val="superscript"/>
        </w:rPr>
        <w:t>th</w:t>
      </w:r>
      <w:r>
        <w:rPr>
          <w:rFonts w:ascii="Times New Roman" w:hAnsi="Times New Roman" w:cs="Times New Roman"/>
          <w:sz w:val="24"/>
          <w:szCs w:val="24"/>
        </w:rPr>
        <w:t>.  She suggested this was an opportunity for faculty to do some kind of project or assignment around social justice that day.</w:t>
      </w:r>
    </w:p>
    <w:p w14:paraId="0CDB8642" w14:textId="77777777" w:rsidR="006C4736" w:rsidRDefault="006C4736" w:rsidP="00512741">
      <w:pPr>
        <w:spacing w:after="0"/>
        <w:rPr>
          <w:rFonts w:ascii="Times New Roman" w:hAnsi="Times New Roman" w:cs="Times New Roman"/>
          <w:sz w:val="24"/>
          <w:szCs w:val="24"/>
        </w:rPr>
      </w:pPr>
    </w:p>
    <w:p w14:paraId="5CBA5243" w14:textId="77777777" w:rsidR="006C4736" w:rsidRDefault="001C2E03" w:rsidP="00512741">
      <w:pPr>
        <w:spacing w:after="0"/>
        <w:rPr>
          <w:rFonts w:ascii="Times New Roman" w:hAnsi="Times New Roman" w:cs="Times New Roman"/>
          <w:sz w:val="24"/>
          <w:szCs w:val="24"/>
        </w:rPr>
      </w:pPr>
      <w:r>
        <w:rPr>
          <w:rFonts w:ascii="Times New Roman" w:hAnsi="Times New Roman" w:cs="Times New Roman"/>
          <w:sz w:val="24"/>
          <w:szCs w:val="24"/>
        </w:rPr>
        <w:t>Ano</w:t>
      </w:r>
      <w:r w:rsidR="006C4736">
        <w:rPr>
          <w:rFonts w:ascii="Times New Roman" w:hAnsi="Times New Roman" w:cs="Times New Roman"/>
          <w:sz w:val="24"/>
          <w:szCs w:val="24"/>
        </w:rPr>
        <w:t>ther suggestion for the committee to take on included sponsoring ALLIES Training which the Autism Training Center provides.  Wendi reported they had done training with her students and it was worthwhile.</w:t>
      </w:r>
      <w:r w:rsidR="00EC0959">
        <w:rPr>
          <w:rFonts w:ascii="Times New Roman" w:hAnsi="Times New Roman" w:cs="Times New Roman"/>
          <w:sz w:val="24"/>
          <w:szCs w:val="24"/>
        </w:rPr>
        <w:t xml:space="preserve"> </w:t>
      </w:r>
      <w:r w:rsidR="006C4736">
        <w:rPr>
          <w:rFonts w:ascii="Times New Roman" w:hAnsi="Times New Roman" w:cs="Times New Roman"/>
          <w:sz w:val="24"/>
          <w:szCs w:val="24"/>
        </w:rPr>
        <w:t xml:space="preserve"> </w:t>
      </w:r>
      <w:r w:rsidR="00EC0959">
        <w:rPr>
          <w:rFonts w:ascii="Times New Roman" w:hAnsi="Times New Roman" w:cs="Times New Roman"/>
          <w:sz w:val="24"/>
          <w:szCs w:val="24"/>
        </w:rPr>
        <w:t xml:space="preserve">We have done Safe Space training, but maybe sponsor that again.  Possibly ALLIED raining in January and Safe Space in March.  </w:t>
      </w:r>
    </w:p>
    <w:p w14:paraId="72F2CEB2" w14:textId="77777777" w:rsidR="00EC0959" w:rsidRDefault="00EC0959" w:rsidP="00512741">
      <w:pPr>
        <w:spacing w:after="0"/>
        <w:rPr>
          <w:rFonts w:ascii="Times New Roman" w:hAnsi="Times New Roman" w:cs="Times New Roman"/>
          <w:sz w:val="24"/>
          <w:szCs w:val="24"/>
        </w:rPr>
      </w:pPr>
    </w:p>
    <w:p w14:paraId="67F07441" w14:textId="77777777" w:rsidR="00167D39" w:rsidRDefault="00EC0959" w:rsidP="00512741">
      <w:pPr>
        <w:spacing w:after="0"/>
        <w:rPr>
          <w:rFonts w:ascii="Times New Roman" w:hAnsi="Times New Roman" w:cs="Times New Roman"/>
          <w:sz w:val="24"/>
          <w:szCs w:val="24"/>
        </w:rPr>
      </w:pPr>
      <w:r>
        <w:rPr>
          <w:rFonts w:ascii="Times New Roman" w:hAnsi="Times New Roman" w:cs="Times New Roman"/>
          <w:sz w:val="24"/>
          <w:szCs w:val="24"/>
        </w:rPr>
        <w:t xml:space="preserve">Discussion followed on the Tri State Diversity Conference which is held in September and will be At OU Southern this fall.  Possible this group could present again as they did in the Fall of 2018.  We could </w:t>
      </w:r>
      <w:r w:rsidR="001C2E03">
        <w:rPr>
          <w:rFonts w:ascii="Times New Roman" w:hAnsi="Times New Roman" w:cs="Times New Roman"/>
          <w:sz w:val="24"/>
          <w:szCs w:val="24"/>
        </w:rPr>
        <w:t xml:space="preserve">prepare </w:t>
      </w:r>
      <w:r>
        <w:rPr>
          <w:rFonts w:ascii="Times New Roman" w:hAnsi="Times New Roman" w:cs="Times New Roman"/>
          <w:sz w:val="24"/>
          <w:szCs w:val="24"/>
        </w:rPr>
        <w:t xml:space="preserve">something from the results of what was done to recognize World Day of Social Justice.  Tim talked about another national conference </w:t>
      </w:r>
      <w:r w:rsidR="001C2E03">
        <w:rPr>
          <w:rFonts w:ascii="Times New Roman" w:hAnsi="Times New Roman" w:cs="Times New Roman"/>
          <w:sz w:val="24"/>
          <w:szCs w:val="24"/>
        </w:rPr>
        <w:t>where</w:t>
      </w:r>
      <w:r>
        <w:rPr>
          <w:rFonts w:ascii="Times New Roman" w:hAnsi="Times New Roman" w:cs="Times New Roman"/>
          <w:sz w:val="24"/>
          <w:szCs w:val="24"/>
        </w:rPr>
        <w:t xml:space="preserve"> </w:t>
      </w:r>
      <w:r w:rsidR="001C2E03">
        <w:rPr>
          <w:rFonts w:ascii="Times New Roman" w:hAnsi="Times New Roman" w:cs="Times New Roman"/>
          <w:sz w:val="24"/>
          <w:szCs w:val="24"/>
        </w:rPr>
        <w:t xml:space="preserve">it may be possible to present at.  </w:t>
      </w:r>
      <w:r>
        <w:rPr>
          <w:rFonts w:ascii="Times New Roman" w:hAnsi="Times New Roman" w:cs="Times New Roman"/>
          <w:sz w:val="24"/>
          <w:szCs w:val="24"/>
        </w:rPr>
        <w:t>Lanai will have her GA’s put together an announcement about the</w:t>
      </w:r>
      <w:r w:rsidR="001C2E03" w:rsidRPr="001C2E03">
        <w:rPr>
          <w:rFonts w:ascii="Times New Roman" w:hAnsi="Times New Roman" w:cs="Times New Roman"/>
          <w:sz w:val="24"/>
          <w:szCs w:val="24"/>
        </w:rPr>
        <w:t xml:space="preserve"> </w:t>
      </w:r>
      <w:r w:rsidR="001C2E03">
        <w:rPr>
          <w:rFonts w:ascii="Times New Roman" w:hAnsi="Times New Roman" w:cs="Times New Roman"/>
          <w:sz w:val="24"/>
          <w:szCs w:val="24"/>
        </w:rPr>
        <w:t>World Day of Social Justice</w:t>
      </w:r>
      <w:r>
        <w:rPr>
          <w:rFonts w:ascii="Times New Roman" w:hAnsi="Times New Roman" w:cs="Times New Roman"/>
          <w:sz w:val="24"/>
          <w:szCs w:val="24"/>
        </w:rPr>
        <w:t xml:space="preserve"> and have it ready before the end of the semester.</w:t>
      </w:r>
    </w:p>
    <w:p w14:paraId="0EA8C98B" w14:textId="77777777" w:rsidR="00EC0959" w:rsidRDefault="00EC0959" w:rsidP="00512741">
      <w:pPr>
        <w:spacing w:after="0"/>
        <w:rPr>
          <w:rFonts w:ascii="Times New Roman" w:hAnsi="Times New Roman" w:cs="Times New Roman"/>
          <w:sz w:val="24"/>
          <w:szCs w:val="24"/>
        </w:rPr>
      </w:pPr>
    </w:p>
    <w:p w14:paraId="7C488A7F" w14:textId="77777777" w:rsidR="00EC0959" w:rsidRDefault="00EC0959" w:rsidP="00512741">
      <w:pPr>
        <w:spacing w:after="0"/>
        <w:rPr>
          <w:rFonts w:ascii="Times New Roman" w:hAnsi="Times New Roman" w:cs="Times New Roman"/>
          <w:sz w:val="24"/>
          <w:szCs w:val="24"/>
        </w:rPr>
      </w:pPr>
      <w:r>
        <w:rPr>
          <w:rFonts w:ascii="Times New Roman" w:hAnsi="Times New Roman" w:cs="Times New Roman"/>
          <w:sz w:val="24"/>
          <w:szCs w:val="24"/>
        </w:rPr>
        <w:t>Tim asked why this group does not have a student represented on this committee. Discussion followed and no one was sure why not but the Faculty Review Committee review</w:t>
      </w:r>
      <w:r w:rsidR="001C2E03">
        <w:rPr>
          <w:rFonts w:ascii="Times New Roman" w:hAnsi="Times New Roman" w:cs="Times New Roman"/>
          <w:sz w:val="24"/>
          <w:szCs w:val="24"/>
        </w:rPr>
        <w:t>s</w:t>
      </w:r>
      <w:r>
        <w:rPr>
          <w:rFonts w:ascii="Times New Roman" w:hAnsi="Times New Roman" w:cs="Times New Roman"/>
          <w:sz w:val="24"/>
          <w:szCs w:val="24"/>
        </w:rPr>
        <w:t xml:space="preserve"> committee responsibilities.</w:t>
      </w:r>
    </w:p>
    <w:p w14:paraId="05F62267" w14:textId="77777777" w:rsidR="001C2E03" w:rsidRDefault="001C2E03" w:rsidP="00512741">
      <w:pPr>
        <w:spacing w:after="0"/>
        <w:rPr>
          <w:rFonts w:ascii="Times New Roman" w:hAnsi="Times New Roman" w:cs="Times New Roman"/>
          <w:sz w:val="24"/>
          <w:szCs w:val="24"/>
        </w:rPr>
      </w:pPr>
    </w:p>
    <w:p w14:paraId="4E926B0F" w14:textId="77777777" w:rsidR="001C2E03" w:rsidRDefault="001C2E03" w:rsidP="00512741">
      <w:pPr>
        <w:spacing w:after="0"/>
        <w:rPr>
          <w:rFonts w:ascii="Times New Roman" w:hAnsi="Times New Roman" w:cs="Times New Roman"/>
          <w:sz w:val="24"/>
          <w:szCs w:val="24"/>
        </w:rPr>
      </w:pPr>
      <w:r>
        <w:rPr>
          <w:rFonts w:ascii="Times New Roman" w:hAnsi="Times New Roman" w:cs="Times New Roman"/>
          <w:sz w:val="24"/>
          <w:szCs w:val="24"/>
        </w:rPr>
        <w:t xml:space="preserve">It was decided to meet on the third Tuesday of the month at 1:00.  Tim will create a Microsoft Team for communication with the committee and he will talk with Shelby to see what we can do about putting together some modules. </w:t>
      </w:r>
    </w:p>
    <w:p w14:paraId="62220DA4" w14:textId="77777777" w:rsidR="001C2E03" w:rsidRDefault="001C2E03" w:rsidP="00512741">
      <w:pPr>
        <w:spacing w:after="0"/>
        <w:rPr>
          <w:rFonts w:ascii="Times New Roman" w:hAnsi="Times New Roman" w:cs="Times New Roman"/>
          <w:sz w:val="24"/>
          <w:szCs w:val="24"/>
        </w:rPr>
      </w:pPr>
    </w:p>
    <w:p w14:paraId="4F723BB2" w14:textId="77777777" w:rsidR="001C2E03" w:rsidRDefault="001C2E03" w:rsidP="00512741">
      <w:pPr>
        <w:spacing w:after="0"/>
        <w:rPr>
          <w:rFonts w:ascii="Times New Roman" w:hAnsi="Times New Roman" w:cs="Times New Roman"/>
          <w:sz w:val="24"/>
          <w:szCs w:val="24"/>
        </w:rPr>
      </w:pPr>
      <w:r>
        <w:rPr>
          <w:rFonts w:ascii="Times New Roman" w:hAnsi="Times New Roman" w:cs="Times New Roman"/>
          <w:sz w:val="24"/>
          <w:szCs w:val="24"/>
        </w:rPr>
        <w:t>Meeting was adjourned.</w:t>
      </w:r>
    </w:p>
    <w:p w14:paraId="6C6903D0" w14:textId="77777777" w:rsidR="004A7566" w:rsidRDefault="00173CAC" w:rsidP="00512741">
      <w:pPr>
        <w:jc w:val="center"/>
      </w:pPr>
    </w:p>
    <w:sectPr w:rsidR="004A7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741"/>
    <w:rsid w:val="00112311"/>
    <w:rsid w:val="00167D39"/>
    <w:rsid w:val="00173CAC"/>
    <w:rsid w:val="001C2E03"/>
    <w:rsid w:val="00512741"/>
    <w:rsid w:val="00643A89"/>
    <w:rsid w:val="006C4736"/>
    <w:rsid w:val="00C024FE"/>
    <w:rsid w:val="00DC3698"/>
    <w:rsid w:val="00EC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58D59"/>
  <w15:chartTrackingRefBased/>
  <w15:docId w15:val="{8A71D941-B5FD-4F77-9146-98C41AD6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7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Arneson, Ruthann</dc:creator>
  <cp:keywords/>
  <dc:description/>
  <cp:lastModifiedBy>Melvin, Timothy</cp:lastModifiedBy>
  <cp:revision>3</cp:revision>
  <dcterms:created xsi:type="dcterms:W3CDTF">2019-12-05T14:57:00Z</dcterms:created>
  <dcterms:modified xsi:type="dcterms:W3CDTF">2019-12-05T14:57:00Z</dcterms:modified>
</cp:coreProperties>
</file>