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F6" w:rsidRPr="00B26DA5" w:rsidRDefault="00721EF6" w:rsidP="002C085F">
      <w:pPr>
        <w:spacing w:after="120" w:line="259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6DA5">
        <w:rPr>
          <w:rFonts w:ascii="Arial" w:hAnsi="Arial" w:cs="Arial"/>
          <w:b/>
          <w:sz w:val="24"/>
          <w:szCs w:val="24"/>
        </w:rPr>
        <w:t>Table 1</w:t>
      </w:r>
    </w:p>
    <w:p w:rsidR="00721EF6" w:rsidRDefault="00721EF6" w:rsidP="00721EF6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D5E6E">
        <w:rPr>
          <w:rFonts w:ascii="Arial" w:hAnsi="Arial" w:cs="Arial"/>
          <w:b/>
          <w:sz w:val="24"/>
          <w:szCs w:val="24"/>
          <w:highlight w:val="yellow"/>
        </w:rPr>
        <w:t>Employer Evaluation of School Psychology Program Completer Competence</w:t>
      </w:r>
    </w:p>
    <w:tbl>
      <w:tblPr>
        <w:tblStyle w:val="TableGrid"/>
        <w:tblW w:w="13855" w:type="dxa"/>
        <w:jc w:val="center"/>
        <w:tblLayout w:type="fixed"/>
        <w:tblLook w:val="04A0" w:firstRow="1" w:lastRow="0" w:firstColumn="1" w:lastColumn="0" w:noHBand="0" w:noVBand="1"/>
      </w:tblPr>
      <w:tblGrid>
        <w:gridCol w:w="3567"/>
        <w:gridCol w:w="1018"/>
        <w:gridCol w:w="1080"/>
        <w:gridCol w:w="990"/>
        <w:gridCol w:w="900"/>
        <w:gridCol w:w="990"/>
        <w:gridCol w:w="810"/>
        <w:gridCol w:w="990"/>
        <w:gridCol w:w="810"/>
        <w:gridCol w:w="888"/>
        <w:gridCol w:w="912"/>
        <w:gridCol w:w="900"/>
      </w:tblGrid>
      <w:tr w:rsidR="000C084F" w:rsidRPr="00B26DA5" w:rsidTr="008C577F">
        <w:trPr>
          <w:trHeight w:val="278"/>
          <w:tblHeader/>
          <w:jc w:val="center"/>
        </w:trPr>
        <w:tc>
          <w:tcPr>
            <w:tcW w:w="3567" w:type="dxa"/>
            <w:vMerge w:val="restart"/>
            <w:tcBorders>
              <w:bottom w:val="single" w:sz="4" w:space="0" w:color="auto"/>
            </w:tcBorders>
          </w:tcPr>
          <w:p w:rsidR="00671005" w:rsidRDefault="00671005" w:rsidP="006710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1005" w:rsidRDefault="000C084F" w:rsidP="006710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Program</w:t>
            </w:r>
          </w:p>
          <w:p w:rsidR="000C084F" w:rsidRPr="00721EF6" w:rsidRDefault="000C084F" w:rsidP="0067100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Standard/Category</w:t>
            </w:r>
          </w:p>
        </w:tc>
        <w:tc>
          <w:tcPr>
            <w:tcW w:w="1018" w:type="dxa"/>
            <w:vMerge w:val="restart"/>
          </w:tcPr>
          <w:p w:rsidR="000C084F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Unsatisfactory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Emerging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Mastery</w:t>
            </w:r>
          </w:p>
        </w:tc>
        <w:tc>
          <w:tcPr>
            <w:tcW w:w="912" w:type="dxa"/>
            <w:vMerge w:val="restart"/>
            <w:tcBorders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SD</w:t>
            </w:r>
          </w:p>
        </w:tc>
      </w:tr>
      <w:tr w:rsidR="000C084F" w:rsidRPr="00B26DA5" w:rsidTr="008C577F">
        <w:trPr>
          <w:trHeight w:val="277"/>
          <w:tblHeader/>
          <w:jc w:val="center"/>
        </w:trPr>
        <w:tc>
          <w:tcPr>
            <w:tcW w:w="3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084F" w:rsidRPr="00721EF6" w:rsidRDefault="000C084F" w:rsidP="00AA3E7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C084F" w:rsidRPr="00B26DA5" w:rsidTr="008C577F">
        <w:trPr>
          <w:trHeight w:val="656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4F" w:rsidRPr="00721EF6" w:rsidRDefault="000C084F" w:rsidP="00AA3E7A">
            <w:pPr>
              <w:numPr>
                <w:ilvl w:val="0"/>
                <w:numId w:val="1"/>
              </w:numPr>
              <w:spacing w:after="0" w:line="240" w:lineRule="auto"/>
              <w:ind w:left="331" w:hanging="331"/>
              <w:contextualSpacing/>
              <w:rPr>
                <w:rFonts w:ascii="Arial" w:hAnsi="Arial" w:cs="Arial"/>
                <w:b/>
                <w:u w:val="single"/>
              </w:rPr>
            </w:pPr>
            <w:r w:rsidRPr="00721EF6">
              <w:rPr>
                <w:rFonts w:ascii="Arial" w:hAnsi="Arial" w:cs="Arial"/>
                <w:b/>
                <w:u w:val="single"/>
              </w:rPr>
              <w:t xml:space="preserve">Data Based Decision </w:t>
            </w:r>
            <w:r>
              <w:rPr>
                <w:rFonts w:ascii="Arial" w:hAnsi="Arial" w:cs="Arial"/>
                <w:b/>
                <w:u w:val="single"/>
              </w:rPr>
              <w:t>M</w:t>
            </w:r>
            <w:r w:rsidRPr="00721EF6">
              <w:rPr>
                <w:rFonts w:ascii="Arial" w:hAnsi="Arial" w:cs="Arial"/>
                <w:b/>
                <w:u w:val="single"/>
              </w:rPr>
              <w:t>aking/Accountability</w:t>
            </w:r>
          </w:p>
          <w:p w:rsidR="000C084F" w:rsidRPr="00721EF6" w:rsidRDefault="000C084F" w:rsidP="00AA3E7A">
            <w:pPr>
              <w:spacing w:line="240" w:lineRule="auto"/>
              <w:ind w:left="337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4F" w:rsidRPr="00721EF6" w:rsidRDefault="000C084F" w:rsidP="00AA3E7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AA3E7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C084F" w:rsidRPr="00B26DA5" w:rsidTr="008C577F">
        <w:trPr>
          <w:trHeight w:val="908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721EF6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Exhibits knowledge and uses appropriate assessment methods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EE5CD0" w:rsidRPr="00721EF6" w:rsidRDefault="002F2EA4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2F2EA4" w:rsidRPr="00721EF6" w:rsidRDefault="002F2EA4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2F2EA4" w:rsidRPr="00721EF6" w:rsidRDefault="002F2EA4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2F2EA4" w:rsidRPr="00721EF6" w:rsidRDefault="002F2EA4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  <w:p w:rsidR="002F2EA4" w:rsidRPr="00721EF6" w:rsidRDefault="002F2EA4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ind w:right="-101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50.0</w:t>
            </w:r>
            <w:r>
              <w:rPr>
                <w:rFonts w:ascii="Arial" w:hAnsi="Arial" w:cs="Arial"/>
              </w:rPr>
              <w:t xml:space="preserve"> </w:t>
            </w:r>
          </w:p>
          <w:p w:rsidR="000C084F" w:rsidRPr="00721EF6" w:rsidRDefault="000E481C" w:rsidP="00EB6141">
            <w:pPr>
              <w:spacing w:after="120" w:line="240" w:lineRule="auto"/>
              <w:ind w:right="-1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B6141">
              <w:rPr>
                <w:rFonts w:ascii="Arial" w:hAnsi="Arial" w:cs="Arial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2F2EA4" w:rsidRPr="00721EF6" w:rsidRDefault="002F2EA4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50.0</w:t>
            </w:r>
          </w:p>
          <w:p w:rsidR="00EB6141" w:rsidRPr="00721EF6" w:rsidRDefault="000E481C" w:rsidP="000E481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.55</w:t>
            </w: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5F70E3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Communicates assessment results effectively (verbal/written)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2F2EA4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2F2EA4" w:rsidRPr="00721EF6" w:rsidRDefault="002F2EA4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2F2EA4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2F2EA4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</w:t>
            </w:r>
          </w:p>
          <w:p w:rsidR="002F2EA4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33.3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16.7</w:t>
            </w:r>
          </w:p>
          <w:p w:rsidR="000E481C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.41</w:t>
            </w:r>
          </w:p>
        </w:tc>
      </w:tr>
      <w:tr w:rsidR="000C084F" w:rsidRPr="00B26DA5" w:rsidTr="008C577F">
        <w:trPr>
          <w:trHeight w:val="701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4F" w:rsidRPr="00721EF6" w:rsidRDefault="000C084F" w:rsidP="002C085F">
            <w:pPr>
              <w:numPr>
                <w:ilvl w:val="0"/>
                <w:numId w:val="1"/>
              </w:numPr>
              <w:spacing w:after="0" w:line="240" w:lineRule="auto"/>
              <w:ind w:left="331"/>
              <w:contextualSpacing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  <w:u w:val="single"/>
              </w:rPr>
              <w:t>Consultation and Collaboration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rPr>
                <w:rFonts w:ascii="Arial" w:hAnsi="Arial" w:cs="Arial"/>
              </w:rPr>
            </w:pPr>
          </w:p>
          <w:p w:rsidR="000C084F" w:rsidRPr="00721EF6" w:rsidRDefault="000C084F" w:rsidP="00EB614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721EF6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Exhibits knowledge and uses consultation</w:t>
            </w:r>
          </w:p>
          <w:p w:rsidR="000C084F" w:rsidRPr="00721EF6" w:rsidRDefault="000C084F" w:rsidP="00AA3E7A">
            <w:pPr>
              <w:spacing w:before="120" w:line="240" w:lineRule="auto"/>
              <w:ind w:left="331"/>
              <w:contextualSpacing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2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33.3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66.7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3.67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.52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721EF6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Effectively establishes collaborative relationships</w:t>
            </w:r>
          </w:p>
          <w:p w:rsidR="000C084F" w:rsidRPr="00721EF6" w:rsidRDefault="000C084F" w:rsidP="00AA3E7A">
            <w:pPr>
              <w:spacing w:before="120" w:line="240" w:lineRule="auto"/>
              <w:ind w:left="331"/>
              <w:contextualSpacing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66.7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2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14.3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3.33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.52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721EF6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Communicates well with diverse audiences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E481C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16.7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</w:t>
            </w:r>
          </w:p>
          <w:p w:rsidR="005F70E3" w:rsidRPr="00721EF6" w:rsidRDefault="000E481C" w:rsidP="000E481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83.3</w:t>
            </w:r>
          </w:p>
          <w:p w:rsidR="005F70E3" w:rsidRPr="00721EF6" w:rsidRDefault="000E481C" w:rsidP="000E481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3.83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.41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trHeight w:val="953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4F" w:rsidRPr="00721EF6" w:rsidRDefault="000C084F" w:rsidP="0042676E">
            <w:pPr>
              <w:numPr>
                <w:ilvl w:val="0"/>
                <w:numId w:val="1"/>
              </w:numPr>
              <w:spacing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  <w:b/>
                <w:u w:val="single"/>
              </w:rPr>
              <w:t>Interventions/Instructional Support to Develop Academic Skills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2C085F" w:rsidRDefault="000C084F" w:rsidP="00AA3E7A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2C085F">
              <w:rPr>
                <w:rFonts w:ascii="Arial" w:hAnsi="Arial" w:cs="Arial"/>
              </w:rPr>
              <w:t>Uses formal/informal assessment techniques</w:t>
            </w:r>
          </w:p>
          <w:p w:rsidR="000C084F" w:rsidRPr="00721EF6" w:rsidRDefault="000C084F" w:rsidP="00AA3E7A">
            <w:pPr>
              <w:spacing w:before="120" w:line="240" w:lineRule="auto"/>
              <w:ind w:left="331"/>
              <w:contextualSpacing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50.0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50.0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3.50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.55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914108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lastRenderedPageBreak/>
              <w:t>Develops interventions based on data/informs instructional decisions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2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33.3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66.7</w:t>
            </w:r>
          </w:p>
          <w:p w:rsidR="000E481C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3.67</w:t>
            </w:r>
          </w:p>
          <w:p w:rsidR="000E481C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.52</w:t>
            </w:r>
          </w:p>
          <w:p w:rsidR="000E481C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721EF6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br w:type="page"/>
            </w:r>
            <w:r w:rsidRPr="00721EF6">
              <w:rPr>
                <w:rFonts w:ascii="Arial" w:hAnsi="Arial" w:cs="Arial"/>
              </w:rPr>
              <w:t>Recommends appropriate evidence based interventions.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2F2EA4" w:rsidRPr="00721EF6" w:rsidRDefault="002F2EA4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2F2EA4" w:rsidRPr="00721EF6" w:rsidRDefault="002F2EA4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2F2EA4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0C084F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50.0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0C084F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50.0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3.50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.55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trHeight w:val="971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4F" w:rsidRPr="00721EF6" w:rsidRDefault="000C084F" w:rsidP="002C085F">
            <w:pPr>
              <w:numPr>
                <w:ilvl w:val="0"/>
                <w:numId w:val="1"/>
              </w:numPr>
              <w:spacing w:after="120" w:line="240" w:lineRule="auto"/>
              <w:ind w:left="331"/>
              <w:contextualSpacing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  <w:u w:val="single"/>
              </w:rPr>
              <w:t>Interventions/Mental Health Services to Develop Social/Life Skills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42676E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Effectively conceptualizes/constructs behavioral plans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50.0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0C084F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50.0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3.50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.55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AA3E7A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 xml:space="preserve"> Develops/implements interventions based on data that addresses problems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2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33.3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66.7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3.67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.52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721EF6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Effectively implements individual and group therapy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5F70E3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E481C" w:rsidRPr="00721EF6" w:rsidRDefault="000E481C" w:rsidP="000E481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</w:t>
            </w:r>
          </w:p>
          <w:p w:rsidR="000C084F" w:rsidRPr="00721EF6" w:rsidRDefault="005F70E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80.0</w:t>
            </w:r>
          </w:p>
          <w:p w:rsidR="005F70E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20.0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3.20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.45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trHeight w:val="656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4F" w:rsidRPr="00721EF6" w:rsidRDefault="000C084F" w:rsidP="00721EF6">
            <w:pPr>
              <w:numPr>
                <w:ilvl w:val="0"/>
                <w:numId w:val="1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  <w:u w:val="single"/>
              </w:rPr>
              <w:t>School-Wide Practices to Promote Learning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914108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 xml:space="preserve"> Understands role as psychologist and the role of other school personnel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50.0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50.0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3.50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.55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721EF6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Exhibits knowledge of general/special ed. procedures and services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671005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E481C" w:rsidP="000E481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66.7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2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33.3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3.33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.52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721EF6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 xml:space="preserve"> Effectively works with others to facilitate policies/procedures that positively impact others</w:t>
            </w:r>
          </w:p>
          <w:p w:rsidR="000C084F" w:rsidRPr="00721EF6" w:rsidRDefault="000C084F" w:rsidP="00AA3E7A">
            <w:pPr>
              <w:spacing w:before="12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66.7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2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33.3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3.33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.52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4F" w:rsidRPr="00721EF6" w:rsidRDefault="000C084F" w:rsidP="00721EF6">
            <w:pPr>
              <w:numPr>
                <w:ilvl w:val="0"/>
                <w:numId w:val="1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  <w:u w:val="single"/>
              </w:rPr>
              <w:t>Preventive and Responsive Services</w:t>
            </w:r>
          </w:p>
          <w:p w:rsidR="000C084F" w:rsidRPr="00721EF6" w:rsidRDefault="000C084F" w:rsidP="00AA3E7A">
            <w:pPr>
              <w:spacing w:before="120" w:line="240" w:lineRule="auto"/>
              <w:ind w:left="33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721EF6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</w:rPr>
              <w:lastRenderedPageBreak/>
              <w:t>Exhibits knowledge and participates in prevention efforts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2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33.3</w:t>
            </w:r>
          </w:p>
          <w:p w:rsidR="0004431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66.7</w:t>
            </w:r>
          </w:p>
          <w:p w:rsidR="0004431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3.67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.52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671005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Exhibits knowledge and participates in crisis intervention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2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40.0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60.0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3.60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.55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2C085F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 xml:space="preserve"> Assists schools/agencies to evaluate and revise prevention and crisis intervention policies and practices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75.0</w:t>
            </w:r>
          </w:p>
          <w:p w:rsidR="0004431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25.0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3.25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.50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4F" w:rsidRPr="00721EF6" w:rsidRDefault="000C084F" w:rsidP="00721EF6">
            <w:pPr>
              <w:numPr>
                <w:ilvl w:val="0"/>
                <w:numId w:val="1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  <w:b/>
                <w:u w:val="single"/>
              </w:rPr>
            </w:pPr>
            <w:r w:rsidRPr="00721EF6">
              <w:rPr>
                <w:rFonts w:ascii="Arial" w:hAnsi="Arial" w:cs="Arial"/>
                <w:b/>
                <w:u w:val="single"/>
              </w:rPr>
              <w:t>Family-School Collaboration Services</w:t>
            </w:r>
          </w:p>
          <w:p w:rsidR="000C084F" w:rsidRPr="00721EF6" w:rsidRDefault="000C084F" w:rsidP="00AA3E7A">
            <w:pPr>
              <w:spacing w:before="120" w:line="240" w:lineRule="auto"/>
              <w:ind w:left="331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914108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Demonstrates knowledge of family systems and influence of family on child develop</w:t>
            </w:r>
            <w:r w:rsidR="008C577F">
              <w:rPr>
                <w:rFonts w:ascii="Arial" w:hAnsi="Arial" w:cs="Arial"/>
              </w:rPr>
              <w:t>-</w:t>
            </w:r>
            <w:proofErr w:type="spellStart"/>
            <w:r w:rsidRPr="00721EF6">
              <w:rPr>
                <w:rFonts w:ascii="Arial" w:hAnsi="Arial" w:cs="Arial"/>
              </w:rPr>
              <w:t>ment</w:t>
            </w:r>
            <w:proofErr w:type="spellEnd"/>
            <w:r w:rsidR="00914108">
              <w:rPr>
                <w:rFonts w:ascii="Arial" w:hAnsi="Arial" w:cs="Arial"/>
              </w:rPr>
              <w:t xml:space="preserve">, </w:t>
            </w:r>
            <w:r w:rsidRPr="00721EF6">
              <w:rPr>
                <w:rFonts w:ascii="Arial" w:hAnsi="Arial" w:cs="Arial"/>
              </w:rPr>
              <w:t>behavior/intervention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2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33.3</w:t>
            </w:r>
          </w:p>
          <w:p w:rsidR="0004431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66.7</w:t>
            </w:r>
          </w:p>
          <w:p w:rsidR="0004431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3.67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.52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721EF6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Works effectively with families and those in the community</w:t>
            </w:r>
          </w:p>
          <w:p w:rsidR="000C084F" w:rsidRPr="00721EF6" w:rsidRDefault="000C084F" w:rsidP="00AA3E7A">
            <w:pPr>
              <w:spacing w:before="120" w:line="240" w:lineRule="auto"/>
              <w:ind w:left="331"/>
              <w:contextualSpacing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E481C" w:rsidP="000E481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20.0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80.0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3.80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.45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0C084F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Communicates with and about families in a positive way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100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4.0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trHeight w:val="701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4F" w:rsidRPr="00721EF6" w:rsidRDefault="000C084F" w:rsidP="002C085F">
            <w:pPr>
              <w:numPr>
                <w:ilvl w:val="0"/>
                <w:numId w:val="1"/>
              </w:numPr>
              <w:spacing w:line="240" w:lineRule="auto"/>
              <w:ind w:left="331"/>
              <w:contextualSpacing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  <w:u w:val="single"/>
              </w:rPr>
              <w:t>Diversity in Development and Learning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721EF6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Exhibits knowledge of individual differences, abilities/disabilities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44313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</w:t>
            </w:r>
          </w:p>
          <w:p w:rsidR="000C084F" w:rsidRPr="00721EF6" w:rsidRDefault="00044313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100</w:t>
            </w:r>
          </w:p>
          <w:p w:rsidR="00044313" w:rsidRPr="00721EF6" w:rsidRDefault="000E481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4.0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577F" w:rsidRPr="00B26DA5" w:rsidTr="008C577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F" w:rsidRPr="00721EF6" w:rsidRDefault="008C577F" w:rsidP="008C577F">
            <w:pPr>
              <w:spacing w:before="120" w:after="0" w:line="240" w:lineRule="auto"/>
              <w:ind w:left="337" w:hanging="33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 </w:t>
            </w:r>
            <w:r w:rsidRPr="00721EF6">
              <w:rPr>
                <w:rFonts w:ascii="Arial" w:hAnsi="Arial" w:cs="Arial"/>
              </w:rPr>
              <w:t>Exhibits sensitivity and skills to work with individuals with diverse characteristics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F" w:rsidRDefault="008C577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8C577F" w:rsidRDefault="008C577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F" w:rsidRDefault="008C577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8C577F" w:rsidRPr="00721EF6" w:rsidRDefault="008C577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F" w:rsidRDefault="008C577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8C577F" w:rsidRPr="00721EF6" w:rsidRDefault="008C577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F" w:rsidRDefault="008C577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8C577F" w:rsidRPr="00721EF6" w:rsidRDefault="008C577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F" w:rsidRDefault="008C577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  <w:p w:rsidR="008C577F" w:rsidRPr="00721EF6" w:rsidRDefault="008C577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F" w:rsidRDefault="00EB6141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B6141" w:rsidRPr="00721EF6" w:rsidRDefault="00EB6141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F" w:rsidRDefault="00EB6141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</w:t>
            </w:r>
          </w:p>
          <w:p w:rsidR="00EB6141" w:rsidRPr="00721EF6" w:rsidRDefault="00DD327C" w:rsidP="00DD327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B6141">
              <w:rPr>
                <w:rFonts w:ascii="Arial" w:hAnsi="Arial" w:cs="Arial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F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DD327C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F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83.3</w:t>
            </w:r>
          </w:p>
          <w:p w:rsidR="00DD327C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F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3.83</w:t>
            </w:r>
          </w:p>
          <w:p w:rsidR="00DD327C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F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</w:t>
            </w:r>
          </w:p>
          <w:p w:rsidR="00DD327C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0C084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EB6141" w:rsidP="00EB6141">
            <w:pPr>
              <w:spacing w:before="120" w:after="0" w:line="240" w:lineRule="auto"/>
              <w:ind w:left="337" w:hanging="33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23. </w:t>
            </w:r>
            <w:r w:rsidR="000C084F" w:rsidRPr="00721EF6">
              <w:rPr>
                <w:rFonts w:ascii="Arial" w:hAnsi="Arial" w:cs="Arial"/>
              </w:rPr>
              <w:t>Designs assessment and intervention strategies appropriately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42676E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42676E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42676E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42676E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</w:t>
            </w:r>
          </w:p>
          <w:p w:rsidR="0042676E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16.7</w:t>
            </w:r>
          </w:p>
          <w:p w:rsidR="0042676E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</w:t>
            </w:r>
          </w:p>
          <w:p w:rsidR="0042676E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83.3</w:t>
            </w:r>
          </w:p>
          <w:p w:rsidR="0042676E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3.83</w:t>
            </w:r>
          </w:p>
          <w:p w:rsidR="0042676E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.41</w:t>
            </w:r>
          </w:p>
          <w:p w:rsidR="0042676E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0C084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4F" w:rsidRPr="00721EF6" w:rsidRDefault="000C084F" w:rsidP="00721EF6">
            <w:pPr>
              <w:numPr>
                <w:ilvl w:val="0"/>
                <w:numId w:val="1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  <w:u w:val="single"/>
              </w:rPr>
              <w:t>Research and Program Evaluation</w:t>
            </w:r>
          </w:p>
          <w:p w:rsidR="000C084F" w:rsidRPr="00721EF6" w:rsidRDefault="000C084F" w:rsidP="00AA3E7A">
            <w:pPr>
              <w:spacing w:before="120" w:line="240" w:lineRule="auto"/>
              <w:ind w:left="33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0C084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EB6141" w:rsidP="00EB6141">
            <w:pPr>
              <w:spacing w:before="120" w:after="0" w:line="240" w:lineRule="auto"/>
              <w:ind w:left="337" w:hanging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  <w:r w:rsidR="000C084F" w:rsidRPr="00721EF6">
              <w:rPr>
                <w:rFonts w:ascii="Arial" w:hAnsi="Arial" w:cs="Arial"/>
              </w:rPr>
              <w:t>Effectively translates research into practice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42676E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60.0</w:t>
            </w:r>
          </w:p>
          <w:p w:rsidR="000C084F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2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40.0</w:t>
            </w:r>
          </w:p>
          <w:p w:rsidR="000C084F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3.40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.55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42676E">
        <w:trPr>
          <w:trHeight w:val="791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42676E" w:rsidRDefault="00EB6141" w:rsidP="00EB6141">
            <w:pPr>
              <w:spacing w:before="120" w:after="0" w:line="240" w:lineRule="auto"/>
              <w:ind w:left="331" w:hanging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  <w:r w:rsidR="000C084F" w:rsidRPr="0042676E">
              <w:rPr>
                <w:rFonts w:ascii="Arial" w:hAnsi="Arial" w:cs="Arial"/>
              </w:rPr>
              <w:t>Assists teachers in collecting meaningful student data</w:t>
            </w:r>
          </w:p>
          <w:p w:rsidR="000C084F" w:rsidRPr="00721EF6" w:rsidRDefault="000C084F" w:rsidP="00EB6141">
            <w:pPr>
              <w:spacing w:before="120" w:line="240" w:lineRule="auto"/>
              <w:ind w:left="331" w:hanging="331"/>
              <w:contextualSpacing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42676E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16.7</w:t>
            </w:r>
          </w:p>
          <w:p w:rsidR="000C084F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</w:t>
            </w:r>
          </w:p>
          <w:p w:rsidR="0042676E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83.3</w:t>
            </w:r>
          </w:p>
          <w:p w:rsidR="0042676E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3.83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.41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0C084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EB6141" w:rsidP="00EB6141">
            <w:pPr>
              <w:spacing w:before="120" w:after="0" w:line="240" w:lineRule="auto"/>
              <w:ind w:left="331" w:hanging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 </w:t>
            </w:r>
            <w:r w:rsidR="000C084F" w:rsidRPr="00721EF6">
              <w:rPr>
                <w:rFonts w:ascii="Arial" w:hAnsi="Arial" w:cs="Arial"/>
              </w:rPr>
              <w:t>Evaluates psychometric properties of tests when selecting assessment methods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42676E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50.0</w:t>
            </w:r>
          </w:p>
          <w:p w:rsidR="000C084F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50.0</w:t>
            </w:r>
          </w:p>
          <w:p w:rsidR="000C084F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3.50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.55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0C084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4F" w:rsidRPr="00721EF6" w:rsidRDefault="000C084F" w:rsidP="00721EF6">
            <w:pPr>
              <w:numPr>
                <w:ilvl w:val="0"/>
                <w:numId w:val="1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  <w:u w:val="single"/>
              </w:rPr>
              <w:t>Legal, Ethical and Professional Practice</w:t>
            </w:r>
          </w:p>
          <w:p w:rsidR="000C084F" w:rsidRPr="00721EF6" w:rsidRDefault="000C084F" w:rsidP="00AA3E7A">
            <w:pPr>
              <w:spacing w:before="120" w:line="240" w:lineRule="auto"/>
              <w:ind w:left="33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0C084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EB6141" w:rsidP="00EB6141">
            <w:pPr>
              <w:spacing w:before="120" w:after="0" w:line="240" w:lineRule="auto"/>
              <w:ind w:left="337" w:hanging="33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  <w:r w:rsidR="000C084F" w:rsidRPr="00721EF6">
              <w:rPr>
                <w:rFonts w:ascii="Arial" w:hAnsi="Arial" w:cs="Arial"/>
              </w:rPr>
              <w:t xml:space="preserve"> Exhibits knowledge and practices consistent with legal standards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42676E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100</w:t>
            </w:r>
          </w:p>
          <w:p w:rsidR="000C084F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4.0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0C084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EB6141" w:rsidP="00EB6141">
            <w:pPr>
              <w:spacing w:before="120" w:after="0" w:line="240" w:lineRule="auto"/>
              <w:ind w:left="337" w:hanging="33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r w:rsidR="000C084F" w:rsidRPr="00721EF6">
              <w:rPr>
                <w:rFonts w:ascii="Arial" w:hAnsi="Arial" w:cs="Arial"/>
              </w:rPr>
              <w:t xml:space="preserve"> Exhibits knowledge and practices consistent with ethical and professional standards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42676E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100</w:t>
            </w:r>
          </w:p>
          <w:p w:rsidR="000C084F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4.0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084F" w:rsidRPr="00B26DA5" w:rsidTr="000C084F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EB6141" w:rsidP="00EB6141">
            <w:pPr>
              <w:spacing w:before="120" w:after="0" w:line="240" w:lineRule="auto"/>
              <w:ind w:left="331" w:hanging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  <w:r w:rsidR="000C084F" w:rsidRPr="00721EF6">
              <w:rPr>
                <w:rFonts w:ascii="Arial" w:hAnsi="Arial" w:cs="Arial"/>
              </w:rPr>
              <w:t xml:space="preserve"> Engages in professional development to keep current in field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5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C084F" w:rsidRPr="00721EF6" w:rsidRDefault="00671005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6</w:t>
            </w:r>
          </w:p>
          <w:p w:rsidR="000C084F" w:rsidRPr="00721EF6" w:rsidRDefault="0042676E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100</w:t>
            </w:r>
          </w:p>
          <w:p w:rsidR="000C084F" w:rsidRPr="00721EF6" w:rsidRDefault="00DD327C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4.0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>--</w:t>
            </w:r>
          </w:p>
          <w:p w:rsidR="000C084F" w:rsidRPr="00721EF6" w:rsidRDefault="000C084F" w:rsidP="00EB614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A3E7A" w:rsidRDefault="00AA3E7A" w:rsidP="00914108">
      <w:pPr>
        <w:spacing w:line="259" w:lineRule="auto"/>
      </w:pPr>
    </w:p>
    <w:p w:rsidR="008D5E6E" w:rsidRDefault="008D5E6E" w:rsidP="00914108">
      <w:pPr>
        <w:spacing w:line="259" w:lineRule="auto"/>
      </w:pPr>
    </w:p>
    <w:p w:rsidR="008D5E6E" w:rsidRDefault="008D5E6E" w:rsidP="00914108">
      <w:pPr>
        <w:spacing w:line="259" w:lineRule="auto"/>
      </w:pPr>
    </w:p>
    <w:p w:rsidR="008D5E6E" w:rsidRDefault="008D5E6E" w:rsidP="00914108">
      <w:pPr>
        <w:spacing w:line="259" w:lineRule="auto"/>
      </w:pPr>
    </w:p>
    <w:p w:rsidR="008D5E6E" w:rsidRPr="00B26DA5" w:rsidRDefault="008D5E6E" w:rsidP="008D5E6E">
      <w:pPr>
        <w:spacing w:after="12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B26DA5">
        <w:rPr>
          <w:rFonts w:ascii="Arial" w:hAnsi="Arial" w:cs="Arial"/>
          <w:b/>
          <w:sz w:val="24"/>
          <w:szCs w:val="24"/>
        </w:rPr>
        <w:lastRenderedPageBreak/>
        <w:t>Table 1</w:t>
      </w:r>
    </w:p>
    <w:p w:rsidR="008D5E6E" w:rsidRDefault="008D5E6E" w:rsidP="008D5E6E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D5E6E">
        <w:rPr>
          <w:rFonts w:ascii="Arial" w:hAnsi="Arial" w:cs="Arial"/>
          <w:b/>
          <w:sz w:val="24"/>
          <w:szCs w:val="24"/>
          <w:highlight w:val="yellow"/>
        </w:rPr>
        <w:t xml:space="preserve">Employer Evaluation of </w:t>
      </w:r>
      <w:proofErr w:type="spellStart"/>
      <w:r w:rsidRPr="008D5E6E">
        <w:rPr>
          <w:rFonts w:ascii="Arial" w:hAnsi="Arial" w:cs="Arial"/>
          <w:b/>
          <w:sz w:val="24"/>
          <w:szCs w:val="24"/>
          <w:highlight w:val="yellow"/>
        </w:rPr>
        <w:t>Principalship</w:t>
      </w:r>
      <w:proofErr w:type="spellEnd"/>
      <w:r w:rsidRPr="008D5E6E">
        <w:rPr>
          <w:rFonts w:ascii="Arial" w:hAnsi="Arial" w:cs="Arial"/>
          <w:b/>
          <w:sz w:val="24"/>
          <w:szCs w:val="24"/>
          <w:highlight w:val="yellow"/>
        </w:rPr>
        <w:t xml:space="preserve"> Program Completer Competence</w:t>
      </w:r>
    </w:p>
    <w:tbl>
      <w:tblPr>
        <w:tblStyle w:val="TableGrid"/>
        <w:tblW w:w="14130" w:type="dxa"/>
        <w:jc w:val="center"/>
        <w:tblLayout w:type="fixed"/>
        <w:tblLook w:val="04A0" w:firstRow="1" w:lastRow="0" w:firstColumn="1" w:lastColumn="0" w:noHBand="0" w:noVBand="1"/>
      </w:tblPr>
      <w:tblGrid>
        <w:gridCol w:w="4135"/>
        <w:gridCol w:w="900"/>
        <w:gridCol w:w="905"/>
        <w:gridCol w:w="990"/>
        <w:gridCol w:w="900"/>
        <w:gridCol w:w="990"/>
        <w:gridCol w:w="810"/>
        <w:gridCol w:w="990"/>
        <w:gridCol w:w="810"/>
        <w:gridCol w:w="888"/>
        <w:gridCol w:w="912"/>
        <w:gridCol w:w="900"/>
      </w:tblGrid>
      <w:tr w:rsidR="008D5E6E" w:rsidRPr="00B26DA5" w:rsidTr="008D5E6E">
        <w:trPr>
          <w:trHeight w:val="278"/>
          <w:tblHeader/>
          <w:jc w:val="center"/>
        </w:trPr>
        <w:tc>
          <w:tcPr>
            <w:tcW w:w="4135" w:type="dxa"/>
            <w:vMerge w:val="restart"/>
            <w:tcBorders>
              <w:bottom w:val="single" w:sz="4" w:space="0" w:color="auto"/>
            </w:tcBorders>
          </w:tcPr>
          <w:p w:rsidR="008D5E6E" w:rsidRDefault="008D5E6E" w:rsidP="008D5E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D5E6E" w:rsidRDefault="008D5E6E" w:rsidP="008D5E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Program</w:t>
            </w:r>
          </w:p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Standard/Category</w:t>
            </w:r>
          </w:p>
        </w:tc>
        <w:tc>
          <w:tcPr>
            <w:tcW w:w="900" w:type="dxa"/>
            <w:vMerge w:val="restart"/>
          </w:tcPr>
          <w:p w:rsidR="008D5E6E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Unsatisfactory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Emerging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Mastery</w:t>
            </w:r>
          </w:p>
        </w:tc>
        <w:tc>
          <w:tcPr>
            <w:tcW w:w="912" w:type="dxa"/>
            <w:vMerge w:val="restart"/>
            <w:tcBorders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SD</w:t>
            </w:r>
          </w:p>
        </w:tc>
      </w:tr>
      <w:tr w:rsidR="008D5E6E" w:rsidRPr="00B26DA5" w:rsidTr="008D5E6E">
        <w:trPr>
          <w:trHeight w:val="277"/>
          <w:tblHeader/>
          <w:jc w:val="center"/>
        </w:trPr>
        <w:tc>
          <w:tcPr>
            <w:tcW w:w="4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5E6E" w:rsidRPr="00721EF6" w:rsidRDefault="008D5E6E" w:rsidP="008D5E6E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8D5E6E" w:rsidRPr="00B26DA5" w:rsidTr="008D5E6E">
        <w:trPr>
          <w:trHeight w:val="6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E6E" w:rsidRPr="00D40E02" w:rsidRDefault="008D5E6E" w:rsidP="008D5E6E">
            <w:pPr>
              <w:rPr>
                <w:rFonts w:ascii="Arial" w:hAnsi="Arial" w:cs="Arial"/>
                <w:b/>
              </w:rPr>
            </w:pPr>
            <w:r w:rsidRPr="00B8782D">
              <w:rPr>
                <w:rFonts w:ascii="Arial" w:hAnsi="Arial" w:cs="Arial"/>
                <w:b/>
              </w:rPr>
              <w:t>Vision: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E6E" w:rsidRPr="00721EF6" w:rsidRDefault="008D5E6E" w:rsidP="008D5E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D5E6E" w:rsidRPr="00B26DA5" w:rsidTr="008D5E6E">
        <w:trPr>
          <w:trHeight w:val="908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840EB2" w:rsidRDefault="008D5E6E" w:rsidP="008D5E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C32C2">
              <w:rPr>
                <w:rFonts w:ascii="Times New Roman" w:hAnsi="Times New Roman" w:cs="Times New Roman"/>
                <w:bCs/>
                <w:sz w:val="24"/>
                <w:szCs w:val="24"/>
              </w:rPr>
              <w:t>Candidates understand and can collaboratively develop, articulate, implement, and steward a shared vision of learning for a school.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D5E6E" w:rsidRPr="00721EF6" w:rsidRDefault="008D5E6E" w:rsidP="008D5E6E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  <w:p w:rsidR="008D5E6E" w:rsidRPr="00721EF6" w:rsidRDefault="008D5E6E" w:rsidP="008D5E6E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ind w:right="-1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8D5E6E" w:rsidRPr="00721EF6" w:rsidRDefault="008D5E6E" w:rsidP="008D5E6E">
            <w:pPr>
              <w:spacing w:after="120" w:line="240" w:lineRule="auto"/>
              <w:ind w:right="-101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66.7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840EB2" w:rsidRDefault="008D5E6E" w:rsidP="008D5E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FC32C2">
              <w:rPr>
                <w:rFonts w:ascii="Times New Roman" w:hAnsi="Times New Roman" w:cs="Times New Roman"/>
                <w:sz w:val="24"/>
                <w:szCs w:val="24"/>
              </w:rPr>
              <w:t xml:space="preserve">Candidates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 collect &amp; </w:t>
            </w:r>
            <w:r w:rsidRPr="00FC3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use data to identify school goals, assess organizational effectiveness,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evaluate school progress, </w:t>
            </w:r>
            <w:r w:rsidRPr="00FC3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revise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school plans &amp;</w:t>
            </w:r>
            <w:r w:rsidRPr="00FC3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implement plans to achieve school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8D5E6E" w:rsidRPr="00721EF6" w:rsidRDefault="008D5E6E" w:rsidP="008D5E6E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ind w:right="-1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66.7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trHeight w:val="701"/>
          <w:jc w:val="center"/>
        </w:trPr>
        <w:tc>
          <w:tcPr>
            <w:tcW w:w="14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D40E02" w:rsidRDefault="008D5E6E" w:rsidP="008D5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2C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chool culture and instructional </w:t>
            </w:r>
            <w:r w:rsidRPr="00FC3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D5E6E" w:rsidRPr="00B26DA5" w:rsidTr="008D5E6E">
        <w:trPr>
          <w:trHeight w:val="229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D006EE" w:rsidRDefault="008D5E6E" w:rsidP="008D5E6E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ind w:left="286" w:hanging="270"/>
              <w:rPr>
                <w:rFonts w:ascii="Arial" w:hAnsi="Arial" w:cs="Arial"/>
              </w:rPr>
            </w:pPr>
            <w:r w:rsidRPr="00D006EE">
              <w:rPr>
                <w:rFonts w:ascii="Times New Roman" w:hAnsi="Times New Roman" w:cs="Times New Roman"/>
                <w:bCs/>
                <w:sz w:val="24"/>
                <w:szCs w:val="24"/>
              </w:rPr>
              <w:t>Candidates understand and can sustain a school culture and instructional program conducive to student learning through collaboration, tru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st, and a personalized learning </w:t>
            </w:r>
            <w:r w:rsidRPr="00D006EE">
              <w:rPr>
                <w:rFonts w:ascii="Times New Roman" w:hAnsi="Times New Roman" w:cs="Times New Roman"/>
                <w:bCs/>
                <w:sz w:val="24"/>
                <w:szCs w:val="24"/>
              </w:rPr>
              <w:t>environment with high expectations for students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D006EE" w:rsidRDefault="008D5E6E" w:rsidP="008D5E6E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ind w:left="286" w:hanging="286"/>
              <w:rPr>
                <w:rFonts w:ascii="Arial" w:hAnsi="Arial" w:cs="Arial"/>
              </w:rPr>
            </w:pPr>
            <w:r w:rsidRPr="00D006EE">
              <w:rPr>
                <w:rFonts w:ascii="Times New Roman" w:hAnsi="Times New Roman" w:cs="Times New Roman"/>
                <w:bCs/>
                <w:sz w:val="24"/>
                <w:szCs w:val="24"/>
              </w:rPr>
              <w:t>Candidates understand and can create and evaluate a comprehensive, rigorous, and coherent curricular and instructional school program.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numPr>
                <w:ilvl w:val="0"/>
                <w:numId w:val="2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Candidates understand and develop, and </w:t>
            </w:r>
            <w:r w:rsidRPr="00FC32C2">
              <w:rPr>
                <w:rFonts w:ascii="Times New Roman" w:hAnsi="Times New Roman" w:cs="Times New Roman"/>
                <w:bCs/>
                <w:sz w:val="24"/>
                <w:szCs w:val="24"/>
              </w:rPr>
              <w:t>supervise the instructional and lead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ership capacity of school staff,</w:t>
            </w:r>
            <w:r w:rsidRPr="001B2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2C2">
              <w:rPr>
                <w:rFonts w:ascii="Times New Roman" w:hAnsi="Times New Roman" w:cs="Times New Roman"/>
                <w:bCs/>
                <w:sz w:val="24"/>
                <w:szCs w:val="24"/>
              </w:rPr>
              <w:t>and can promote the most effective and appropriate technologies to support teaching and learning in a school environment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trHeight w:val="3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E6E" w:rsidRPr="00721EF6" w:rsidRDefault="008D5E6E" w:rsidP="008D5E6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Collaboration: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trHeight w:val="1979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076F61" w:rsidRDefault="008D5E6E" w:rsidP="008D5E6E">
            <w:pPr>
              <w:pStyle w:val="ListParagraph"/>
              <w:numPr>
                <w:ilvl w:val="0"/>
                <w:numId w:val="5"/>
              </w:numPr>
              <w:spacing w:before="120" w:line="240" w:lineRule="auto"/>
              <w:ind w:left="286" w:hanging="28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Candidates understand &amp; </w:t>
            </w:r>
            <w:r w:rsidRPr="00076F61">
              <w:rPr>
                <w:rFonts w:ascii="Times New Roman" w:hAnsi="Times New Roman" w:cs="Times New Roman"/>
                <w:bCs/>
                <w:sz w:val="24"/>
                <w:szCs w:val="24"/>
              </w:rPr>
              <w:t>can mobilize community resources by promoting an 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nderstanding, appreciation, &amp; </w:t>
            </w:r>
            <w:r w:rsidRPr="00076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diverse cultural, social,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&amp; </w:t>
            </w:r>
            <w:r w:rsidRPr="00076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ntellectual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resources within</w:t>
            </w:r>
            <w:r w:rsidRPr="00076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school community.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076F61" w:rsidRDefault="008D5E6E" w:rsidP="008D5E6E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left="286" w:hanging="286"/>
              <w:rPr>
                <w:rFonts w:ascii="Arial" w:hAnsi="Arial" w:cs="Arial"/>
              </w:rPr>
            </w:pPr>
            <w:r w:rsidRPr="00076F61">
              <w:rPr>
                <w:rFonts w:ascii="Times New Roman" w:hAnsi="Times New Roman" w:cs="Times New Roman"/>
                <w:bCs/>
                <w:sz w:val="24"/>
                <w:szCs w:val="24"/>
              </w:rPr>
              <w:t>Candidates understand and can respond to community interests and needs by building and sustaining positive school relationships with families and caregivers.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trHeight w:val="287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E6E" w:rsidRPr="00E648E9" w:rsidRDefault="008D5E6E" w:rsidP="008D5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C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C3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ntegrity, fairness, and ethics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E648E9" w:rsidRDefault="008D5E6E" w:rsidP="008D5E6E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286" w:hanging="286"/>
              <w:rPr>
                <w:rFonts w:ascii="Arial" w:hAnsi="Arial" w:cs="Arial"/>
              </w:rPr>
            </w:pPr>
            <w:r w:rsidRPr="00E648E9">
              <w:rPr>
                <w:rFonts w:ascii="Times New Roman" w:hAnsi="Times New Roman" w:cs="Times New Roman"/>
                <w:bCs/>
                <w:sz w:val="24"/>
                <w:szCs w:val="24"/>
              </w:rPr>
              <w:t>Candidates understand and can act with integrity and fairness to ensure a school system of accountability for every student’s academic and social success.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77.3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E648E9" w:rsidRDefault="008D5E6E" w:rsidP="008D5E6E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286" w:hanging="286"/>
              <w:rPr>
                <w:rFonts w:ascii="Arial" w:hAnsi="Arial" w:cs="Arial"/>
              </w:rPr>
            </w:pPr>
            <w:r w:rsidRPr="00E64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Candidates understand and can safeguard the values of democracy, </w:t>
            </w:r>
            <w:r w:rsidRPr="00E64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equity, and diversity within the school.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77.3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E648E9" w:rsidRDefault="008D5E6E" w:rsidP="008D5E6E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286" w:hanging="286"/>
              <w:rPr>
                <w:rFonts w:ascii="Arial" w:hAnsi="Arial" w:cs="Arial"/>
              </w:rPr>
            </w:pPr>
            <w:r w:rsidRPr="00FC3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Candidates understand and can act to influence local, district, state, and national decisions affecting student learning in a school environment. </w:t>
            </w:r>
            <w:r w:rsidRPr="00E648E9">
              <w:rPr>
                <w:rFonts w:ascii="Times New Roman" w:hAnsi="Times New Roman" w:cs="Times New Roman"/>
                <w:bCs/>
                <w:sz w:val="24"/>
                <w:szCs w:val="24"/>
              </w:rPr>
              <w:t>Candidates understand and can evaluate the potential moral and legal consequences of decision making in the school.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77.3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E648E9" w:rsidRDefault="008D5E6E" w:rsidP="008D5E6E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286" w:hanging="286"/>
              <w:rPr>
                <w:rFonts w:ascii="Arial" w:hAnsi="Arial" w:cs="Arial"/>
              </w:rPr>
            </w:pPr>
            <w:r w:rsidRPr="00E648E9">
              <w:rPr>
                <w:rFonts w:ascii="Times New Roman" w:hAnsi="Times New Roman" w:cs="Times New Roman"/>
                <w:bCs/>
                <w:sz w:val="24"/>
                <w:szCs w:val="24"/>
              </w:rPr>
              <w:t>Candidates understand and can promote social justice within the school to ensure that individual student needs inform all aspects of schooling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77.3</w:t>
            </w: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trHeight w:val="6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E6E" w:rsidRPr="00E648E9" w:rsidRDefault="008D5E6E" w:rsidP="008D5E6E">
            <w:pPr>
              <w:spacing w:before="120" w:after="0" w:line="240" w:lineRule="auto"/>
              <w:contextualSpacing/>
              <w:rPr>
                <w:rFonts w:ascii="Arial" w:hAnsi="Arial" w:cs="Arial"/>
                <w:b/>
              </w:rPr>
            </w:pPr>
            <w:r w:rsidRPr="00E648E9">
              <w:rPr>
                <w:rFonts w:ascii="Arial" w:hAnsi="Arial" w:cs="Arial"/>
                <w:b/>
              </w:rPr>
              <w:t>Context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EE719A" w:rsidRDefault="008D5E6E" w:rsidP="008D5E6E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286" w:hanging="270"/>
              <w:rPr>
                <w:rFonts w:ascii="Arial" w:hAnsi="Arial" w:cs="Arial"/>
              </w:rPr>
            </w:pPr>
            <w:r w:rsidRPr="00EE719A">
              <w:rPr>
                <w:rFonts w:ascii="Times New Roman" w:hAnsi="Times New Roman" w:cs="Times New Roman"/>
                <w:bCs/>
                <w:sz w:val="24"/>
                <w:szCs w:val="24"/>
              </w:rPr>
              <w:t>Candidates understand and can advocate for school students, families, and caregivers.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numPr>
                <w:ilvl w:val="0"/>
                <w:numId w:val="5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FC32C2">
              <w:rPr>
                <w:rFonts w:ascii="Times New Roman" w:hAnsi="Times New Roman" w:cs="Times New Roman"/>
                <w:bCs/>
                <w:sz w:val="24"/>
                <w:szCs w:val="24"/>
              </w:rPr>
              <w:t>Candidates understand and can act to influence local, district, state, and national decisions affecting student learning in a school environment.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5E6E" w:rsidRPr="00B26DA5" w:rsidTr="008D5E6E">
        <w:trPr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numPr>
                <w:ilvl w:val="0"/>
                <w:numId w:val="5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 w:rsidRPr="00721EF6">
              <w:rPr>
                <w:rFonts w:ascii="Arial" w:hAnsi="Arial" w:cs="Arial"/>
              </w:rPr>
              <w:t xml:space="preserve"> </w:t>
            </w:r>
            <w:r w:rsidRPr="00FC32C2">
              <w:rPr>
                <w:rFonts w:ascii="Times New Roman" w:hAnsi="Times New Roman" w:cs="Times New Roman"/>
                <w:bCs/>
                <w:sz w:val="24"/>
                <w:szCs w:val="24"/>
              </w:rPr>
              <w:t>Candidates understand and can anticipate and assess emerging trends and initiatives in order to adapt school-based leadership strategies</w:t>
            </w:r>
          </w:p>
          <w:p w:rsidR="008D5E6E" w:rsidRPr="00721EF6" w:rsidRDefault="008D5E6E" w:rsidP="008D5E6E">
            <w:pPr>
              <w:spacing w:before="12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6E" w:rsidRDefault="008D5E6E" w:rsidP="008D5E6E">
            <w:pPr>
              <w:spacing w:after="120" w:line="240" w:lineRule="auto"/>
              <w:rPr>
                <w:rFonts w:ascii="Arial" w:hAnsi="Arial" w:cs="Arial"/>
              </w:rPr>
            </w:pPr>
          </w:p>
          <w:p w:rsidR="008D5E6E" w:rsidRPr="00721EF6" w:rsidRDefault="008D5E6E" w:rsidP="008D5E6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D5E6E" w:rsidRDefault="008D5E6E" w:rsidP="008D5E6E">
      <w:pPr>
        <w:spacing w:line="259" w:lineRule="auto"/>
      </w:pPr>
    </w:p>
    <w:p w:rsidR="000544AE" w:rsidRPr="00B26DA5" w:rsidRDefault="000544AE" w:rsidP="000544AE">
      <w:pPr>
        <w:spacing w:after="12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B26DA5">
        <w:rPr>
          <w:rFonts w:ascii="Arial" w:hAnsi="Arial" w:cs="Arial"/>
          <w:b/>
          <w:sz w:val="24"/>
          <w:szCs w:val="24"/>
        </w:rPr>
        <w:t>Table 1</w:t>
      </w:r>
    </w:p>
    <w:p w:rsidR="000544AE" w:rsidRDefault="000544AE" w:rsidP="000544AE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D5E6E">
        <w:rPr>
          <w:rFonts w:ascii="Arial" w:hAnsi="Arial" w:cs="Arial"/>
          <w:b/>
          <w:sz w:val="24"/>
          <w:szCs w:val="24"/>
          <w:highlight w:val="yellow"/>
        </w:rPr>
        <w:t>Employer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Evaluation of ESL</w:t>
      </w:r>
      <w:r w:rsidRPr="008D5E6E">
        <w:rPr>
          <w:rFonts w:ascii="Arial" w:hAnsi="Arial" w:cs="Arial"/>
          <w:b/>
          <w:sz w:val="24"/>
          <w:szCs w:val="24"/>
          <w:highlight w:val="yellow"/>
        </w:rPr>
        <w:t xml:space="preserve"> Program Completer Competence</w:t>
      </w:r>
    </w:p>
    <w:tbl>
      <w:tblPr>
        <w:tblStyle w:val="TableGrid"/>
        <w:tblW w:w="13883" w:type="dxa"/>
        <w:jc w:val="center"/>
        <w:tblLayout w:type="fixed"/>
        <w:tblLook w:val="04A0" w:firstRow="1" w:lastRow="0" w:firstColumn="1" w:lastColumn="0" w:noHBand="0" w:noVBand="1"/>
      </w:tblPr>
      <w:tblGrid>
        <w:gridCol w:w="3595"/>
        <w:gridCol w:w="1018"/>
        <w:gridCol w:w="1080"/>
        <w:gridCol w:w="990"/>
        <w:gridCol w:w="900"/>
        <w:gridCol w:w="990"/>
        <w:gridCol w:w="810"/>
        <w:gridCol w:w="990"/>
        <w:gridCol w:w="810"/>
        <w:gridCol w:w="888"/>
        <w:gridCol w:w="912"/>
        <w:gridCol w:w="900"/>
      </w:tblGrid>
      <w:tr w:rsidR="000544AE" w:rsidRPr="00B26DA5" w:rsidTr="000544AE">
        <w:trPr>
          <w:trHeight w:val="278"/>
          <w:tblHeader/>
          <w:jc w:val="center"/>
        </w:trPr>
        <w:tc>
          <w:tcPr>
            <w:tcW w:w="3595" w:type="dxa"/>
            <w:vMerge w:val="restart"/>
            <w:tcBorders>
              <w:bottom w:val="single" w:sz="4" w:space="0" w:color="auto"/>
            </w:tcBorders>
          </w:tcPr>
          <w:p w:rsidR="000544AE" w:rsidRDefault="000544AE" w:rsidP="006859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544AE" w:rsidRDefault="000544AE" w:rsidP="006859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Program</w:t>
            </w:r>
          </w:p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Standard/Category</w:t>
            </w:r>
          </w:p>
        </w:tc>
        <w:tc>
          <w:tcPr>
            <w:tcW w:w="1018" w:type="dxa"/>
            <w:vMerge w:val="restart"/>
          </w:tcPr>
          <w:p w:rsidR="000544AE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Unsatisfactory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Emerging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Mastery</w:t>
            </w:r>
          </w:p>
        </w:tc>
        <w:tc>
          <w:tcPr>
            <w:tcW w:w="912" w:type="dxa"/>
            <w:vMerge w:val="restart"/>
            <w:tcBorders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SD</w:t>
            </w:r>
          </w:p>
        </w:tc>
      </w:tr>
      <w:tr w:rsidR="000544AE" w:rsidRPr="00B26DA5" w:rsidTr="000544AE">
        <w:trPr>
          <w:trHeight w:val="277"/>
          <w:tblHeader/>
          <w:jc w:val="center"/>
        </w:trPr>
        <w:tc>
          <w:tcPr>
            <w:tcW w:w="3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4AE" w:rsidRPr="00721EF6" w:rsidRDefault="000544AE" w:rsidP="006859E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544AE" w:rsidRPr="00B26DA5" w:rsidTr="000544AE">
        <w:trPr>
          <w:trHeight w:val="656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4AE" w:rsidRPr="00721EF6" w:rsidRDefault="000544AE" w:rsidP="000544AE">
            <w:pPr>
              <w:spacing w:after="0" w:line="240" w:lineRule="auto"/>
              <w:ind w:left="-23" w:right="-2476" w:firstLine="23"/>
              <w:contextualSpacing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TESOL Standards &amp; Performance Indicators/Competency Levels</w:t>
            </w:r>
          </w:p>
          <w:p w:rsidR="000544AE" w:rsidRPr="00721EF6" w:rsidRDefault="000544AE" w:rsidP="000544AE">
            <w:pPr>
              <w:spacing w:line="240" w:lineRule="auto"/>
              <w:ind w:left="337" w:right="-378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4AE" w:rsidRPr="00721EF6" w:rsidRDefault="000544AE" w:rsidP="006859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4AE" w:rsidRPr="00721EF6" w:rsidRDefault="000544AE" w:rsidP="006859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44AE" w:rsidRPr="00B26DA5" w:rsidTr="000544AE">
        <w:trPr>
          <w:trHeight w:val="90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8F7C82">
            <w:pPr>
              <w:numPr>
                <w:ilvl w:val="0"/>
                <w:numId w:val="9"/>
              </w:numPr>
              <w:spacing w:before="120" w:after="0" w:line="240" w:lineRule="auto"/>
              <w:ind w:left="33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2.a: </w:t>
            </w:r>
            <w:r w:rsidRPr="008F7C82">
              <w:rPr>
                <w:rFonts w:ascii="Arial" w:hAnsi="Arial" w:cs="Arial"/>
              </w:rPr>
              <w:t>Culture as it affects learning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0544AE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0544AE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Default="000544AE" w:rsidP="000544AE">
            <w:pPr>
              <w:spacing w:after="120" w:line="240" w:lineRule="auto"/>
              <w:rPr>
                <w:rFonts w:ascii="Arial" w:hAnsi="Arial" w:cs="Arial"/>
              </w:rPr>
            </w:pPr>
          </w:p>
          <w:p w:rsidR="000544AE" w:rsidRPr="00721EF6" w:rsidRDefault="000544AE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544AE" w:rsidRPr="00B26DA5" w:rsidTr="000544AE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numPr>
                <w:ilvl w:val="0"/>
                <w:numId w:val="9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3.a.1: Planning for Standards-based ESL/Content Instruction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0544AE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8F7C82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Pr="00721EF6" w:rsidRDefault="000544AE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E" w:rsidRDefault="000544AE" w:rsidP="000544AE">
            <w:pPr>
              <w:spacing w:after="120" w:line="240" w:lineRule="auto"/>
              <w:rPr>
                <w:rFonts w:ascii="Arial" w:hAnsi="Arial" w:cs="Arial"/>
              </w:rPr>
            </w:pPr>
          </w:p>
          <w:p w:rsidR="000544AE" w:rsidRPr="00721EF6" w:rsidRDefault="000544AE" w:rsidP="000544A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7C82" w:rsidRPr="00B26DA5" w:rsidTr="000544AE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numPr>
                <w:ilvl w:val="0"/>
                <w:numId w:val="9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3b.1, 2, 3: Implements/Managing Standards-based ESL/Content Instruction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Default="008F7C82" w:rsidP="008F7C82">
            <w:pPr>
              <w:spacing w:after="120" w:line="240" w:lineRule="auto"/>
              <w:rPr>
                <w:rFonts w:ascii="Arial" w:hAnsi="Arial" w:cs="Arial"/>
              </w:rPr>
            </w:pPr>
          </w:p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7C82" w:rsidRPr="00B26DA5" w:rsidTr="000544AE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numPr>
                <w:ilvl w:val="0"/>
                <w:numId w:val="9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4.a.1, 2: Issues of Assessment for English Language Learners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Default="008F7C82" w:rsidP="008F7C82">
            <w:pPr>
              <w:spacing w:after="120" w:line="240" w:lineRule="auto"/>
              <w:rPr>
                <w:rFonts w:ascii="Arial" w:hAnsi="Arial" w:cs="Arial"/>
              </w:rPr>
            </w:pPr>
          </w:p>
          <w:p w:rsidR="008F7C82" w:rsidRPr="00721EF6" w:rsidRDefault="008F7C82" w:rsidP="008F7C82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7C82" w:rsidRPr="00721EF6" w:rsidTr="008F7C82">
        <w:tblPrEx>
          <w:jc w:val="left"/>
        </w:tblPrEx>
        <w:tc>
          <w:tcPr>
            <w:tcW w:w="3595" w:type="dxa"/>
          </w:tcPr>
          <w:p w:rsidR="008F7C82" w:rsidRPr="00721EF6" w:rsidRDefault="008F7C82" w:rsidP="006859E1">
            <w:pPr>
              <w:numPr>
                <w:ilvl w:val="0"/>
                <w:numId w:val="9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5: Partnership and Advocacy</w:t>
            </w:r>
          </w:p>
        </w:tc>
        <w:tc>
          <w:tcPr>
            <w:tcW w:w="1018" w:type="dxa"/>
          </w:tcPr>
          <w:p w:rsidR="008F7C82" w:rsidRPr="00721EF6" w:rsidRDefault="008F7C8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</w:tcPr>
          <w:p w:rsidR="008F7C82" w:rsidRPr="00721EF6" w:rsidRDefault="008F7C8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8F7C82" w:rsidRPr="00721EF6" w:rsidRDefault="008F7C8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8F7C82" w:rsidRPr="00721EF6" w:rsidRDefault="008F7C8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8F7C82" w:rsidRPr="00721EF6" w:rsidRDefault="008F7C8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:rsidR="008F7C82" w:rsidRPr="00721EF6" w:rsidRDefault="008F7C8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8F7C82" w:rsidRPr="00721EF6" w:rsidRDefault="008F7C8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:rsidR="008F7C82" w:rsidRPr="00721EF6" w:rsidRDefault="008F7C8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</w:tcPr>
          <w:p w:rsidR="008F7C82" w:rsidRPr="00721EF6" w:rsidRDefault="008F7C8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2" w:type="dxa"/>
          </w:tcPr>
          <w:p w:rsidR="008F7C82" w:rsidRPr="00721EF6" w:rsidRDefault="008F7C8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F7C82" w:rsidRDefault="008F7C82" w:rsidP="006859E1">
            <w:pPr>
              <w:spacing w:after="120" w:line="240" w:lineRule="auto"/>
              <w:rPr>
                <w:rFonts w:ascii="Arial" w:hAnsi="Arial" w:cs="Arial"/>
              </w:rPr>
            </w:pPr>
          </w:p>
          <w:p w:rsidR="008F7C82" w:rsidRPr="00721EF6" w:rsidRDefault="008F7C8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D5E6E" w:rsidRDefault="008D5E6E" w:rsidP="00914108">
      <w:pPr>
        <w:spacing w:line="259" w:lineRule="auto"/>
      </w:pPr>
    </w:p>
    <w:p w:rsidR="00500212" w:rsidRDefault="00500212" w:rsidP="00914108">
      <w:pPr>
        <w:spacing w:line="259" w:lineRule="auto"/>
      </w:pPr>
    </w:p>
    <w:p w:rsidR="00500212" w:rsidRDefault="00500212" w:rsidP="00914108">
      <w:pPr>
        <w:spacing w:line="259" w:lineRule="auto"/>
      </w:pPr>
    </w:p>
    <w:p w:rsidR="00500212" w:rsidRDefault="00500212" w:rsidP="00914108">
      <w:pPr>
        <w:spacing w:line="259" w:lineRule="auto"/>
      </w:pPr>
    </w:p>
    <w:p w:rsidR="00500212" w:rsidRDefault="00500212" w:rsidP="00914108">
      <w:pPr>
        <w:spacing w:line="259" w:lineRule="auto"/>
      </w:pPr>
    </w:p>
    <w:p w:rsidR="00500212" w:rsidRDefault="00500212" w:rsidP="00914108">
      <w:pPr>
        <w:spacing w:line="259" w:lineRule="auto"/>
      </w:pPr>
    </w:p>
    <w:p w:rsidR="00500212" w:rsidRDefault="00500212" w:rsidP="00500212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D5E6E">
        <w:rPr>
          <w:rFonts w:ascii="Arial" w:hAnsi="Arial" w:cs="Arial"/>
          <w:b/>
          <w:sz w:val="24"/>
          <w:szCs w:val="24"/>
          <w:highlight w:val="yellow"/>
        </w:rPr>
        <w:lastRenderedPageBreak/>
        <w:t>Employer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Evaluation of Special Education</w:t>
      </w:r>
      <w:r w:rsidRPr="008D5E6E">
        <w:rPr>
          <w:rFonts w:ascii="Arial" w:hAnsi="Arial" w:cs="Arial"/>
          <w:b/>
          <w:sz w:val="24"/>
          <w:szCs w:val="24"/>
          <w:highlight w:val="yellow"/>
        </w:rPr>
        <w:t xml:space="preserve"> Program Completer Competence</w:t>
      </w:r>
    </w:p>
    <w:tbl>
      <w:tblPr>
        <w:tblStyle w:val="TableGrid"/>
        <w:tblW w:w="13883" w:type="dxa"/>
        <w:jc w:val="center"/>
        <w:tblLayout w:type="fixed"/>
        <w:tblLook w:val="04A0" w:firstRow="1" w:lastRow="0" w:firstColumn="1" w:lastColumn="0" w:noHBand="0" w:noVBand="1"/>
      </w:tblPr>
      <w:tblGrid>
        <w:gridCol w:w="3595"/>
        <w:gridCol w:w="1018"/>
        <w:gridCol w:w="1080"/>
        <w:gridCol w:w="990"/>
        <w:gridCol w:w="900"/>
        <w:gridCol w:w="990"/>
        <w:gridCol w:w="810"/>
        <w:gridCol w:w="990"/>
        <w:gridCol w:w="810"/>
        <w:gridCol w:w="888"/>
        <w:gridCol w:w="912"/>
        <w:gridCol w:w="900"/>
      </w:tblGrid>
      <w:tr w:rsidR="00500212" w:rsidRPr="00B26DA5" w:rsidTr="006859E1">
        <w:trPr>
          <w:trHeight w:val="278"/>
          <w:tblHeader/>
          <w:jc w:val="center"/>
        </w:trPr>
        <w:tc>
          <w:tcPr>
            <w:tcW w:w="3595" w:type="dxa"/>
            <w:vMerge w:val="restart"/>
            <w:tcBorders>
              <w:bottom w:val="single" w:sz="4" w:space="0" w:color="auto"/>
            </w:tcBorders>
          </w:tcPr>
          <w:p w:rsidR="00500212" w:rsidRDefault="00500212" w:rsidP="006859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00212" w:rsidRDefault="00500212" w:rsidP="006859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Program</w:t>
            </w:r>
          </w:p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Standard/Category</w:t>
            </w:r>
          </w:p>
        </w:tc>
        <w:tc>
          <w:tcPr>
            <w:tcW w:w="1018" w:type="dxa"/>
            <w:vMerge w:val="restart"/>
          </w:tcPr>
          <w:p w:rsidR="00500212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Unsatisfactory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Emerging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Mastery</w:t>
            </w:r>
          </w:p>
        </w:tc>
        <w:tc>
          <w:tcPr>
            <w:tcW w:w="912" w:type="dxa"/>
            <w:vMerge w:val="restart"/>
            <w:tcBorders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SD</w:t>
            </w:r>
          </w:p>
        </w:tc>
      </w:tr>
      <w:tr w:rsidR="00500212" w:rsidRPr="00B26DA5" w:rsidTr="006859E1">
        <w:trPr>
          <w:trHeight w:val="277"/>
          <w:tblHeader/>
          <w:jc w:val="center"/>
        </w:trPr>
        <w:tc>
          <w:tcPr>
            <w:tcW w:w="3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21EF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0212" w:rsidRPr="00721EF6" w:rsidRDefault="00500212" w:rsidP="006859E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500212" w:rsidRPr="00B26DA5" w:rsidTr="006859E1">
        <w:trPr>
          <w:trHeight w:val="656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212" w:rsidRPr="00721EF6" w:rsidRDefault="00500212" w:rsidP="006859E1">
            <w:pPr>
              <w:spacing w:after="0" w:line="240" w:lineRule="auto"/>
              <w:ind w:left="-23" w:right="-2476" w:firstLine="23"/>
              <w:contextualSpacing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TESOL Standards &amp; Performance Indicators/Competency Levels</w:t>
            </w:r>
          </w:p>
          <w:p w:rsidR="00500212" w:rsidRPr="00721EF6" w:rsidRDefault="00500212" w:rsidP="006859E1">
            <w:pPr>
              <w:spacing w:line="240" w:lineRule="auto"/>
              <w:ind w:left="337" w:right="-378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212" w:rsidRPr="00721EF6" w:rsidRDefault="00500212" w:rsidP="006859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00212" w:rsidRPr="00B26DA5" w:rsidTr="006859E1">
        <w:trPr>
          <w:trHeight w:val="90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500212">
            <w:pPr>
              <w:numPr>
                <w:ilvl w:val="0"/>
                <w:numId w:val="10"/>
              </w:numPr>
              <w:spacing w:before="120" w:after="0" w:line="240" w:lineRule="auto"/>
              <w:ind w:left="337" w:hanging="33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Punctuality and attendance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Default="00500212" w:rsidP="006859E1">
            <w:pPr>
              <w:spacing w:after="120" w:line="240" w:lineRule="auto"/>
              <w:rPr>
                <w:rFonts w:ascii="Arial" w:hAnsi="Arial" w:cs="Arial"/>
              </w:rPr>
            </w:pPr>
          </w:p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00212" w:rsidRPr="00B26DA5" w:rsidTr="006859E1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500212">
            <w:pPr>
              <w:numPr>
                <w:ilvl w:val="0"/>
                <w:numId w:val="10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appearance and demeanor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Default="00500212" w:rsidP="006859E1">
            <w:pPr>
              <w:spacing w:after="120" w:line="240" w:lineRule="auto"/>
              <w:rPr>
                <w:rFonts w:ascii="Arial" w:hAnsi="Arial" w:cs="Arial"/>
              </w:rPr>
            </w:pPr>
          </w:p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00212" w:rsidRPr="00B26DA5" w:rsidTr="006859E1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500212">
            <w:pPr>
              <w:numPr>
                <w:ilvl w:val="0"/>
                <w:numId w:val="10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Consistency, perseverance and initiative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Default="00500212" w:rsidP="006859E1">
            <w:pPr>
              <w:spacing w:after="120" w:line="240" w:lineRule="auto"/>
              <w:rPr>
                <w:rFonts w:ascii="Arial" w:hAnsi="Arial" w:cs="Arial"/>
              </w:rPr>
            </w:pPr>
          </w:p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00212" w:rsidRPr="00B26DA5" w:rsidTr="006859E1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500212">
            <w:pPr>
              <w:numPr>
                <w:ilvl w:val="0"/>
                <w:numId w:val="10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Flexibility, adaptability to novel/ unexpected situations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2" w:rsidRDefault="00500212" w:rsidP="006859E1">
            <w:pPr>
              <w:spacing w:after="120" w:line="240" w:lineRule="auto"/>
              <w:rPr>
                <w:rFonts w:ascii="Arial" w:hAnsi="Arial" w:cs="Arial"/>
              </w:rPr>
            </w:pPr>
          </w:p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00212" w:rsidRPr="00721EF6" w:rsidTr="006859E1">
        <w:tblPrEx>
          <w:jc w:val="left"/>
        </w:tblPrEx>
        <w:tc>
          <w:tcPr>
            <w:tcW w:w="3595" w:type="dxa"/>
          </w:tcPr>
          <w:p w:rsidR="00500212" w:rsidRPr="00721EF6" w:rsidRDefault="00500212" w:rsidP="00500212">
            <w:pPr>
              <w:numPr>
                <w:ilvl w:val="0"/>
                <w:numId w:val="10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attitude and interest in performance</w:t>
            </w:r>
          </w:p>
        </w:tc>
        <w:tc>
          <w:tcPr>
            <w:tcW w:w="1018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2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00212" w:rsidRDefault="00500212" w:rsidP="006859E1">
            <w:pPr>
              <w:spacing w:after="120" w:line="240" w:lineRule="auto"/>
              <w:rPr>
                <w:rFonts w:ascii="Arial" w:hAnsi="Arial" w:cs="Arial"/>
              </w:rPr>
            </w:pPr>
          </w:p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00212" w:rsidRPr="00721EF6" w:rsidTr="00500212">
        <w:tblPrEx>
          <w:jc w:val="left"/>
        </w:tblPrEx>
        <w:tc>
          <w:tcPr>
            <w:tcW w:w="3595" w:type="dxa"/>
          </w:tcPr>
          <w:p w:rsidR="00500212" w:rsidRPr="00721EF6" w:rsidRDefault="00500212" w:rsidP="006859E1">
            <w:pPr>
              <w:numPr>
                <w:ilvl w:val="0"/>
                <w:numId w:val="10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Poise tactfulness and rapport with staff and others</w:t>
            </w:r>
          </w:p>
        </w:tc>
        <w:tc>
          <w:tcPr>
            <w:tcW w:w="1018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2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00212" w:rsidRDefault="00500212" w:rsidP="006859E1">
            <w:pPr>
              <w:spacing w:after="120" w:line="240" w:lineRule="auto"/>
              <w:rPr>
                <w:rFonts w:ascii="Arial" w:hAnsi="Arial" w:cs="Arial"/>
              </w:rPr>
            </w:pPr>
          </w:p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00212" w:rsidRPr="00721EF6" w:rsidTr="00500212">
        <w:tblPrEx>
          <w:jc w:val="left"/>
        </w:tblPrEx>
        <w:tc>
          <w:tcPr>
            <w:tcW w:w="3595" w:type="dxa"/>
          </w:tcPr>
          <w:p w:rsidR="00500212" w:rsidRPr="00721EF6" w:rsidRDefault="00500212" w:rsidP="006859E1">
            <w:pPr>
              <w:numPr>
                <w:ilvl w:val="0"/>
                <w:numId w:val="10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 and organization</w:t>
            </w:r>
          </w:p>
        </w:tc>
        <w:tc>
          <w:tcPr>
            <w:tcW w:w="1018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2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00212" w:rsidRDefault="00500212" w:rsidP="006859E1">
            <w:pPr>
              <w:spacing w:after="120" w:line="240" w:lineRule="auto"/>
              <w:rPr>
                <w:rFonts w:ascii="Arial" w:hAnsi="Arial" w:cs="Arial"/>
              </w:rPr>
            </w:pPr>
          </w:p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00212" w:rsidRPr="00721EF6" w:rsidTr="00500212">
        <w:tblPrEx>
          <w:jc w:val="left"/>
        </w:tblPrEx>
        <w:tc>
          <w:tcPr>
            <w:tcW w:w="3595" w:type="dxa"/>
          </w:tcPr>
          <w:p w:rsidR="00500212" w:rsidRPr="00721EF6" w:rsidRDefault="00500212" w:rsidP="006859E1">
            <w:pPr>
              <w:numPr>
                <w:ilvl w:val="0"/>
                <w:numId w:val="10"/>
              </w:numPr>
              <w:spacing w:before="120" w:after="0" w:line="240" w:lineRule="auto"/>
              <w:ind w:left="33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handle professionally constructive criticism</w:t>
            </w:r>
          </w:p>
        </w:tc>
        <w:tc>
          <w:tcPr>
            <w:tcW w:w="1018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8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2" w:type="dxa"/>
          </w:tcPr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00212" w:rsidRDefault="00500212" w:rsidP="006859E1">
            <w:pPr>
              <w:spacing w:after="120" w:line="240" w:lineRule="auto"/>
              <w:rPr>
                <w:rFonts w:ascii="Arial" w:hAnsi="Arial" w:cs="Arial"/>
              </w:rPr>
            </w:pPr>
          </w:p>
          <w:p w:rsidR="00500212" w:rsidRPr="00721EF6" w:rsidRDefault="00500212" w:rsidP="006859E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00212" w:rsidRDefault="00500212" w:rsidP="00500212">
      <w:pPr>
        <w:spacing w:line="259" w:lineRule="auto"/>
      </w:pPr>
    </w:p>
    <w:p w:rsidR="00500212" w:rsidRDefault="00500212" w:rsidP="00914108">
      <w:pPr>
        <w:spacing w:line="259" w:lineRule="auto"/>
      </w:pPr>
    </w:p>
    <w:sectPr w:rsidR="00500212" w:rsidSect="00914108">
      <w:pgSz w:w="15840" w:h="12240" w:orient="landscape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735"/>
    <w:multiLevelType w:val="hybridMultilevel"/>
    <w:tmpl w:val="3006D9C4"/>
    <w:lvl w:ilvl="0" w:tplc="FEB4DECE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430"/>
    <w:multiLevelType w:val="hybridMultilevel"/>
    <w:tmpl w:val="EBB2CF28"/>
    <w:lvl w:ilvl="0" w:tplc="D1AE8604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A0538F2"/>
    <w:multiLevelType w:val="hybridMultilevel"/>
    <w:tmpl w:val="9154CD0C"/>
    <w:lvl w:ilvl="0" w:tplc="9FEC97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624298"/>
    <w:multiLevelType w:val="hybridMultilevel"/>
    <w:tmpl w:val="C9DEF0CE"/>
    <w:lvl w:ilvl="0" w:tplc="600642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C075B"/>
    <w:multiLevelType w:val="hybridMultilevel"/>
    <w:tmpl w:val="35F8EE06"/>
    <w:lvl w:ilvl="0" w:tplc="EFFA0B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04C7E"/>
    <w:multiLevelType w:val="hybridMultilevel"/>
    <w:tmpl w:val="5E3CB742"/>
    <w:lvl w:ilvl="0" w:tplc="769013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61789"/>
    <w:multiLevelType w:val="hybridMultilevel"/>
    <w:tmpl w:val="91E44542"/>
    <w:lvl w:ilvl="0" w:tplc="9AB21D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7B5"/>
    <w:multiLevelType w:val="hybridMultilevel"/>
    <w:tmpl w:val="36BC4DF0"/>
    <w:lvl w:ilvl="0" w:tplc="E4E83AB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B58A1"/>
    <w:multiLevelType w:val="hybridMultilevel"/>
    <w:tmpl w:val="AD2E4AAA"/>
    <w:lvl w:ilvl="0" w:tplc="142E6F50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D23F7"/>
    <w:multiLevelType w:val="hybridMultilevel"/>
    <w:tmpl w:val="8F8C6A44"/>
    <w:lvl w:ilvl="0" w:tplc="B2364F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6"/>
    <w:rsid w:val="00044313"/>
    <w:rsid w:val="000544AE"/>
    <w:rsid w:val="0007345E"/>
    <w:rsid w:val="000C084F"/>
    <w:rsid w:val="000E481C"/>
    <w:rsid w:val="00114C49"/>
    <w:rsid w:val="002C085F"/>
    <w:rsid w:val="002F2EA4"/>
    <w:rsid w:val="00367459"/>
    <w:rsid w:val="0042676E"/>
    <w:rsid w:val="00484348"/>
    <w:rsid w:val="00500212"/>
    <w:rsid w:val="005F70E3"/>
    <w:rsid w:val="00671005"/>
    <w:rsid w:val="006D6377"/>
    <w:rsid w:val="00721EF6"/>
    <w:rsid w:val="008004FF"/>
    <w:rsid w:val="008C577F"/>
    <w:rsid w:val="008D5E6E"/>
    <w:rsid w:val="008F7C82"/>
    <w:rsid w:val="00914108"/>
    <w:rsid w:val="00964696"/>
    <w:rsid w:val="009829FD"/>
    <w:rsid w:val="00AA3E7A"/>
    <w:rsid w:val="00DD327C"/>
    <w:rsid w:val="00E36D5B"/>
    <w:rsid w:val="00EB6141"/>
    <w:rsid w:val="00E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8644C-C116-48F6-804B-E3B04E18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F6"/>
    <w:pPr>
      <w:spacing w:after="160" w:line="25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F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E6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8ED04-36D4-4CE2-A07C-DE19FAD09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8C2403-4F17-4588-A881-512449490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EF645-540E-4E15-87C2-DAA927DAE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Deel, Audrey</dc:creator>
  <cp:keywords/>
  <dc:description/>
  <cp:lastModifiedBy>Chirgwin, Jason</cp:lastModifiedBy>
  <cp:revision>2</cp:revision>
  <cp:lastPrinted>2017-08-10T17:34:00Z</cp:lastPrinted>
  <dcterms:created xsi:type="dcterms:W3CDTF">2018-01-26T17:17:00Z</dcterms:created>
  <dcterms:modified xsi:type="dcterms:W3CDTF">2018-01-26T17:17:00Z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