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4D" w:rsidRPr="00DA44E8" w:rsidRDefault="005C174D" w:rsidP="005C174D">
      <w:pPr>
        <w:jc w:val="center"/>
        <w:outlineLvl w:val="0"/>
        <w:rPr>
          <w:b/>
          <w:bCs/>
          <w:sz w:val="28"/>
          <w:szCs w:val="28"/>
        </w:rPr>
      </w:pPr>
      <w:r w:rsidRPr="00DA44E8">
        <w:rPr>
          <w:b/>
          <w:bCs/>
          <w:sz w:val="28"/>
          <w:szCs w:val="28"/>
        </w:rPr>
        <w:t>SCHOOL OF NURSING</w:t>
      </w:r>
    </w:p>
    <w:p w:rsidR="005C174D" w:rsidRPr="00DA44E8" w:rsidRDefault="005C174D" w:rsidP="005C174D">
      <w:pPr>
        <w:jc w:val="center"/>
        <w:rPr>
          <w:b/>
          <w:bCs/>
          <w:sz w:val="28"/>
          <w:szCs w:val="28"/>
        </w:rPr>
      </w:pPr>
      <w:r w:rsidRPr="00DA44E8">
        <w:rPr>
          <w:b/>
          <w:bCs/>
          <w:sz w:val="28"/>
          <w:szCs w:val="28"/>
        </w:rPr>
        <w:t>Admission Policy</w:t>
      </w:r>
    </w:p>
    <w:p w:rsidR="005C174D" w:rsidRPr="00DA44E8" w:rsidRDefault="005C174D" w:rsidP="005C174D">
      <w:pPr>
        <w:jc w:val="center"/>
        <w:rPr>
          <w:i/>
          <w:iCs/>
          <w:sz w:val="28"/>
          <w:szCs w:val="28"/>
        </w:rPr>
      </w:pPr>
    </w:p>
    <w:p w:rsidR="005C174D" w:rsidRPr="00DA44E8" w:rsidRDefault="005C174D" w:rsidP="005C174D">
      <w:pPr>
        <w:ind w:firstLine="720"/>
      </w:pPr>
      <w:r w:rsidRPr="00DA44E8">
        <w:t xml:space="preserve">It is the policy of </w:t>
      </w:r>
      <w:smartTag w:uri="urn:schemas-microsoft-com:office:smarttags" w:element="place">
        <w:smartTag w:uri="urn:schemas-microsoft-com:office:smarttags" w:element="PlaceName">
          <w:r w:rsidRPr="00DA44E8">
            <w:t>Marshall</w:t>
          </w:r>
        </w:smartTag>
        <w:r w:rsidRPr="00DA44E8">
          <w:t xml:space="preserve"> </w:t>
        </w:r>
        <w:smartTag w:uri="urn:schemas-microsoft-com:office:smarttags" w:element="PlaceName">
          <w:r w:rsidRPr="00DA44E8">
            <w:t>University</w:t>
          </w:r>
        </w:smartTag>
      </w:smartTag>
      <w:r w:rsidRPr="00DA44E8">
        <w:t xml:space="preserve"> to provide equal opportunities to all prospective and current members of the student body on the basis of individual qualifications and merit without regard to race, color, sex, religion, age, handicap, national origin, or sexual orientation.</w:t>
      </w:r>
    </w:p>
    <w:p w:rsidR="005C174D" w:rsidRPr="00DA44E8" w:rsidRDefault="005C174D" w:rsidP="005C174D">
      <w:pPr>
        <w:ind w:firstLine="720"/>
      </w:pPr>
    </w:p>
    <w:p w:rsidR="005C174D" w:rsidRPr="00DA44E8" w:rsidRDefault="005C174D" w:rsidP="005C174D">
      <w:pPr>
        <w:ind w:firstLine="720"/>
      </w:pPr>
      <w:r w:rsidRPr="00DA44E8">
        <w:t xml:space="preserve">All students must be physically and emotionally able to meet the requirements of each nursing course, and, therefore, the requirements of the nursing program.  Consistent with applicable statutes, the </w:t>
      </w:r>
      <w:smartTag w:uri="urn:schemas-microsoft-com:office:smarttags" w:element="place">
        <w:smartTag w:uri="urn:schemas-microsoft-com:office:smarttags" w:element="PlaceType">
          <w:r w:rsidRPr="00DA44E8">
            <w:t>School</w:t>
          </w:r>
        </w:smartTag>
        <w:r w:rsidRPr="00DA44E8">
          <w:t xml:space="preserve"> of </w:t>
        </w:r>
        <w:smartTag w:uri="urn:schemas-microsoft-com:office:smarttags" w:element="PlaceName">
          <w:r w:rsidRPr="00DA44E8">
            <w:t>Nursing</w:t>
          </w:r>
        </w:smartTag>
      </w:smartTag>
      <w:r w:rsidRPr="00DA44E8">
        <w:t xml:space="preserve"> will make every effort to make reasonable accommodations in its course delivery to insure that students with disabilities receive equal treatment.</w:t>
      </w:r>
    </w:p>
    <w:p w:rsidR="005C174D" w:rsidRPr="00DA44E8" w:rsidRDefault="005C174D" w:rsidP="005C174D">
      <w:pPr>
        <w:ind w:firstLine="720"/>
      </w:pPr>
    </w:p>
    <w:p w:rsidR="005C174D" w:rsidRPr="00DA44E8" w:rsidRDefault="005C174D" w:rsidP="005C174D">
      <w:pPr>
        <w:ind w:firstLine="720"/>
      </w:pPr>
      <w:r w:rsidRPr="00DA44E8">
        <w:t>During the course of the nursing education program, students may be exposed to potentially infectious situations.  Students with or who develop compromised health status should discuss their health risks with their health care provider.</w:t>
      </w:r>
    </w:p>
    <w:p w:rsidR="005C174D" w:rsidRPr="00DA44E8" w:rsidRDefault="005C174D" w:rsidP="005C174D">
      <w:pPr>
        <w:ind w:firstLine="720"/>
        <w:rPr>
          <w:b/>
          <w:bCs/>
        </w:rPr>
      </w:pPr>
    </w:p>
    <w:p w:rsidR="005C174D" w:rsidRPr="00DA44E8" w:rsidRDefault="005C174D" w:rsidP="005C174D">
      <w:pPr>
        <w:ind w:firstLine="720"/>
        <w:rPr>
          <w:b/>
          <w:bCs/>
        </w:rPr>
      </w:pPr>
    </w:p>
    <w:p w:rsidR="005C174D" w:rsidRPr="00DA44E8" w:rsidRDefault="005C174D" w:rsidP="005C174D">
      <w:pPr>
        <w:outlineLvl w:val="0"/>
        <w:rPr>
          <w:sz w:val="18"/>
          <w:szCs w:val="18"/>
        </w:rPr>
      </w:pPr>
      <w:r w:rsidRPr="00DA44E8">
        <w:rPr>
          <w:sz w:val="18"/>
          <w:szCs w:val="18"/>
        </w:rPr>
        <w:t>Revised: 02/04</w:t>
      </w:r>
    </w:p>
    <w:p w:rsidR="005C174D" w:rsidRPr="00DA44E8" w:rsidRDefault="005C174D" w:rsidP="005C174D">
      <w:pPr>
        <w:rPr>
          <w:sz w:val="18"/>
          <w:szCs w:val="18"/>
        </w:rPr>
      </w:pPr>
      <w:r w:rsidRPr="00DA44E8">
        <w:rPr>
          <w:sz w:val="18"/>
          <w:szCs w:val="18"/>
        </w:rPr>
        <w:t>Revised: 02/03</w:t>
      </w:r>
    </w:p>
    <w:p w:rsidR="005C174D" w:rsidRPr="00DA44E8" w:rsidRDefault="005C174D" w:rsidP="005C174D">
      <w:pPr>
        <w:outlineLvl w:val="0"/>
        <w:rPr>
          <w:sz w:val="18"/>
          <w:szCs w:val="18"/>
        </w:rPr>
      </w:pPr>
      <w:r w:rsidRPr="00DA44E8">
        <w:rPr>
          <w:sz w:val="18"/>
          <w:szCs w:val="18"/>
        </w:rPr>
        <w:t xml:space="preserve">Revised: </w:t>
      </w:r>
      <w:smartTag w:uri="urn:schemas-microsoft-com:office:smarttags" w:element="stockticker">
        <w:r w:rsidRPr="00DA44E8">
          <w:rPr>
            <w:sz w:val="18"/>
            <w:szCs w:val="18"/>
          </w:rPr>
          <w:t>SON</w:t>
        </w:r>
      </w:smartTag>
      <w:r w:rsidRPr="00DA44E8">
        <w:rPr>
          <w:sz w:val="18"/>
          <w:szCs w:val="18"/>
        </w:rPr>
        <w:t xml:space="preserve"> </w:t>
      </w:r>
      <w:smartTag w:uri="urn:schemas-microsoft-com:office:smarttags" w:element="date">
        <w:smartTagPr>
          <w:attr w:name="Month" w:val="2"/>
          <w:attr w:name="Day" w:val="26"/>
          <w:attr w:name="Year" w:val="2001"/>
        </w:smartTagPr>
        <w:r w:rsidRPr="00DA44E8">
          <w:rPr>
            <w:sz w:val="18"/>
            <w:szCs w:val="18"/>
          </w:rPr>
          <w:t>2/26/01</w:t>
        </w:r>
      </w:smartTag>
    </w:p>
    <w:p w:rsidR="005C174D" w:rsidRPr="00DA44E8" w:rsidRDefault="005C174D" w:rsidP="005C174D">
      <w:pPr>
        <w:outlineLvl w:val="0"/>
        <w:rPr>
          <w:sz w:val="18"/>
          <w:szCs w:val="18"/>
        </w:rPr>
      </w:pPr>
      <w:r w:rsidRPr="00DA44E8">
        <w:rPr>
          <w:sz w:val="18"/>
          <w:szCs w:val="18"/>
        </w:rPr>
        <w:t xml:space="preserve">Approved: </w:t>
      </w:r>
      <w:smartTag w:uri="urn:schemas-microsoft-com:office:smarttags" w:element="stockticker">
        <w:r w:rsidRPr="00DA44E8">
          <w:rPr>
            <w:sz w:val="18"/>
            <w:szCs w:val="18"/>
          </w:rPr>
          <w:t>SON</w:t>
        </w:r>
      </w:smartTag>
      <w:r w:rsidRPr="00DA44E8">
        <w:rPr>
          <w:sz w:val="18"/>
          <w:szCs w:val="18"/>
        </w:rPr>
        <w:t xml:space="preserve"> Faculty </w:t>
      </w:r>
      <w:smartTag w:uri="urn:schemas-microsoft-com:office:smarttags" w:element="date">
        <w:smartTagPr>
          <w:attr w:name="Month" w:val="1"/>
          <w:attr w:name="Day" w:val="26"/>
          <w:attr w:name="Year" w:val="1993"/>
        </w:smartTagPr>
        <w:r w:rsidRPr="00DA44E8">
          <w:rPr>
            <w:sz w:val="18"/>
            <w:szCs w:val="18"/>
          </w:rPr>
          <w:t>1/26/93</w:t>
        </w:r>
      </w:smartTag>
    </w:p>
    <w:p w:rsidR="005C174D" w:rsidRPr="00DA44E8" w:rsidRDefault="005C174D" w:rsidP="005C174D">
      <w:pPr>
        <w:outlineLvl w:val="0"/>
        <w:rPr>
          <w:sz w:val="18"/>
          <w:szCs w:val="18"/>
        </w:rPr>
      </w:pPr>
    </w:p>
    <w:p w:rsidR="005C174D" w:rsidRPr="00DA44E8" w:rsidRDefault="005C174D" w:rsidP="005C174D">
      <w:pPr>
        <w:outlineLvl w:val="0"/>
        <w:rPr>
          <w:sz w:val="18"/>
          <w:szCs w:val="18"/>
        </w:rPr>
      </w:pPr>
    </w:p>
    <w:p w:rsidR="00CC370C" w:rsidRDefault="00CC370C"/>
    <w:sectPr w:rsidR="00CC370C" w:rsidSect="00CC3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20"/>
  <w:characterSpacingControl w:val="doNotCompress"/>
  <w:compat/>
  <w:rsids>
    <w:rsidRoot w:val="005C174D"/>
    <w:rsid w:val="00035F70"/>
    <w:rsid w:val="00260DBC"/>
    <w:rsid w:val="00265DF2"/>
    <w:rsid w:val="00344A81"/>
    <w:rsid w:val="005C174D"/>
    <w:rsid w:val="008474DC"/>
    <w:rsid w:val="00897B78"/>
    <w:rsid w:val="00971311"/>
    <w:rsid w:val="00CC3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4D"/>
    <w:pPr>
      <w:widowContro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Landry</dc:creator>
  <cp:lastModifiedBy>Denise Landry</cp:lastModifiedBy>
  <cp:revision>2</cp:revision>
  <dcterms:created xsi:type="dcterms:W3CDTF">2012-04-24T21:37:00Z</dcterms:created>
  <dcterms:modified xsi:type="dcterms:W3CDTF">2012-04-24T21:37:00Z</dcterms:modified>
</cp:coreProperties>
</file>