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709"/>
        <w:gridCol w:w="278"/>
        <w:gridCol w:w="47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B12081" w:rsidRPr="004D10AD" w:rsidTr="00E50BD6">
        <w:trPr>
          <w:gridAfter w:val="1"/>
          <w:wAfter w:w="72" w:type="dxa"/>
          <w:trHeight w:val="165"/>
        </w:trPr>
        <w:tc>
          <w:tcPr>
            <w:tcW w:w="4878" w:type="dxa"/>
            <w:gridSpan w:val="6"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Science Major Requirements (36 </w:t>
            </w:r>
            <w:r w:rsidRPr="004D10AD">
              <w:rPr>
                <w:b/>
              </w:rPr>
              <w:t>hours)</w:t>
            </w:r>
          </w:p>
        </w:tc>
        <w:tc>
          <w:tcPr>
            <w:tcW w:w="986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B12081" w:rsidRPr="00DC17F1" w:rsidRDefault="00B12081" w:rsidP="00E50BD6">
            <w:pPr>
              <w:jc w:val="center"/>
              <w:rPr>
                <w:b/>
              </w:rPr>
            </w:pPr>
            <w:r w:rsidRPr="00DC17F1">
              <w:rPr>
                <w:b/>
              </w:rPr>
              <w:t>To Be Completed</w:t>
            </w:r>
          </w:p>
        </w:tc>
      </w:tr>
      <w:tr w:rsidR="00B12081" w:rsidRPr="004D10AD" w:rsidTr="00E50BD6">
        <w:trPr>
          <w:gridAfter w:val="1"/>
          <w:wAfter w:w="72" w:type="dxa"/>
          <w:trHeight w:val="98"/>
        </w:trPr>
        <w:tc>
          <w:tcPr>
            <w:tcW w:w="4878" w:type="dxa"/>
            <w:gridSpan w:val="6"/>
            <w:shd w:val="clear" w:color="auto" w:fill="FFFF66"/>
            <w:vAlign w:val="center"/>
          </w:tcPr>
          <w:p w:rsidR="00B12081" w:rsidRPr="004D10AD" w:rsidRDefault="00F47D6B" w:rsidP="00E50B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11E4">
              <w:rPr>
                <w:b/>
              </w:rPr>
              <w:t>15</w:t>
            </w:r>
            <w:r w:rsidR="00DC17F1">
              <w:rPr>
                <w:b/>
              </w:rPr>
              <w:t>/</w:t>
            </w:r>
            <w:r w:rsidR="006511E4">
              <w:rPr>
                <w:b/>
              </w:rPr>
              <w:t>16</w:t>
            </w:r>
            <w:r w:rsidR="00B12081">
              <w:rPr>
                <w:b/>
              </w:rPr>
              <w:t xml:space="preserve"> Catalog Year</w:t>
            </w:r>
          </w:p>
        </w:tc>
        <w:tc>
          <w:tcPr>
            <w:tcW w:w="986" w:type="dxa"/>
            <w:gridSpan w:val="3"/>
            <w:vMerge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B12081" w:rsidRPr="004D10AD" w:rsidRDefault="00B12081" w:rsidP="00E50BD6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B12081" w:rsidRPr="004D10AD" w:rsidRDefault="00B12081" w:rsidP="00E50BD6">
            <w:pPr>
              <w:jc w:val="center"/>
            </w:pPr>
            <w:r w:rsidRPr="004D10AD">
              <w:t>Senior</w:t>
            </w:r>
          </w:p>
        </w:tc>
      </w:tr>
      <w:tr w:rsidR="00B12081" w:rsidRPr="004D10AD" w:rsidTr="00E50BD6">
        <w:trPr>
          <w:gridAfter w:val="1"/>
          <w:wAfter w:w="72" w:type="dxa"/>
          <w:trHeight w:val="233"/>
        </w:trPr>
        <w:tc>
          <w:tcPr>
            <w:tcW w:w="4878" w:type="dxa"/>
            <w:gridSpan w:val="6"/>
            <w:vMerge w:val="restart"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12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 104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42"/>
        </w:trPr>
        <w:tc>
          <w:tcPr>
            <w:tcW w:w="4878" w:type="dxa"/>
            <w:gridSpan w:val="6"/>
            <w:vMerge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PSC 105  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60"/>
        </w:trPr>
        <w:tc>
          <w:tcPr>
            <w:tcW w:w="4878" w:type="dxa"/>
            <w:gridSpan w:val="6"/>
            <w:vMerge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 211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109"/>
        </w:trPr>
        <w:tc>
          <w:tcPr>
            <w:tcW w:w="4878" w:type="dxa"/>
            <w:gridSpan w:val="6"/>
            <w:vMerge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 499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790E59">
        <w:trPr>
          <w:gridAfter w:val="1"/>
          <w:wAfter w:w="72" w:type="dxa"/>
          <w:trHeight w:val="557"/>
        </w:trPr>
        <w:tc>
          <w:tcPr>
            <w:tcW w:w="4878" w:type="dxa"/>
            <w:gridSpan w:val="6"/>
            <w:vMerge w:val="restart"/>
            <w:vAlign w:val="center"/>
          </w:tcPr>
          <w:p w:rsidR="00E50BD6" w:rsidRDefault="00E50BD6" w:rsidP="00E50B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Electives </w:t>
            </w:r>
            <w:r w:rsidR="00095BCB">
              <w:rPr>
                <w:b/>
                <w:sz w:val="20"/>
                <w:szCs w:val="20"/>
              </w:rPr>
              <w:t>—</w:t>
            </w:r>
            <w:r w:rsidRPr="004D10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 </w:t>
            </w:r>
            <w:r w:rsidRPr="004D10AD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 (at least 9 hours from a single field &amp; 3 hours from three of the remaining fields) </w:t>
            </w:r>
          </w:p>
          <w:p w:rsidR="00E50BD6" w:rsidRDefault="00E50BD6" w:rsidP="00E50B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National, State, &amp; Local Politics:</w:t>
            </w:r>
            <w:r>
              <w:rPr>
                <w:sz w:val="20"/>
                <w:szCs w:val="20"/>
              </w:rPr>
              <w:t xml:space="preserve"> 202, 301, 307, 376, </w:t>
            </w:r>
            <w:r w:rsidRPr="000563A1">
              <w:rPr>
                <w:sz w:val="20"/>
                <w:szCs w:val="20"/>
              </w:rPr>
              <w:t>381, 383, 423, 427, 436, 440, 442,</w:t>
            </w:r>
            <w:r w:rsidR="000563A1" w:rsidRPr="000563A1">
              <w:rPr>
                <w:sz w:val="20"/>
                <w:szCs w:val="20"/>
              </w:rPr>
              <w:t xml:space="preserve"> 445</w:t>
            </w:r>
            <w:r w:rsidR="00F553E0">
              <w:rPr>
                <w:sz w:val="20"/>
                <w:szCs w:val="20"/>
              </w:rPr>
              <w:t>,</w:t>
            </w:r>
            <w:r w:rsidRPr="000563A1">
              <w:rPr>
                <w:sz w:val="20"/>
                <w:szCs w:val="20"/>
              </w:rPr>
              <w:t xml:space="preserve"> 446, 460</w:t>
            </w:r>
            <w:r w:rsidR="000563A1">
              <w:rPr>
                <w:sz w:val="20"/>
                <w:szCs w:val="20"/>
              </w:rPr>
              <w:t>, 466, 484</w:t>
            </w:r>
          </w:p>
          <w:p w:rsidR="00E50BD6" w:rsidRDefault="00E50BD6" w:rsidP="00E50B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International &amp; Comparative Politics: </w:t>
            </w:r>
            <w:r>
              <w:rPr>
                <w:sz w:val="20"/>
                <w:szCs w:val="20"/>
              </w:rPr>
              <w:t>207, 209, 405, 406,407, 408, 409, 410, 411, 412, 415, 416, 420, 422, 423, 424, 428, 429, 431,442, 444</w:t>
            </w:r>
          </w:p>
          <w:p w:rsidR="00E50BD6" w:rsidRDefault="00E50BD6" w:rsidP="00E50BD6">
            <w:pPr>
              <w:jc w:val="both"/>
              <w:rPr>
                <w:sz w:val="20"/>
                <w:szCs w:val="20"/>
              </w:rPr>
            </w:pPr>
            <w:r w:rsidRPr="00B12081">
              <w:rPr>
                <w:b/>
                <w:sz w:val="20"/>
                <w:szCs w:val="20"/>
              </w:rPr>
              <w:t>Constitutional Democracy: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417, 418, 421, 427, 429, 436, 444, 446, 460</w:t>
            </w:r>
            <w:r w:rsidR="000563A1">
              <w:rPr>
                <w:sz w:val="20"/>
                <w:szCs w:val="20"/>
              </w:rPr>
              <w:t>, 484</w:t>
            </w:r>
          </w:p>
          <w:p w:rsidR="00E50BD6" w:rsidRDefault="00E50BD6" w:rsidP="00E50B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Political Theory: </w:t>
            </w:r>
            <w:r w:rsidRPr="00E50BD6">
              <w:rPr>
                <w:sz w:val="20"/>
                <w:szCs w:val="20"/>
              </w:rPr>
              <w:t>200, 418, 419, 421, 425, 426, 428, 429, 430</w:t>
            </w:r>
            <w:r w:rsidR="000563A1">
              <w:rPr>
                <w:sz w:val="20"/>
                <w:szCs w:val="20"/>
              </w:rPr>
              <w:t xml:space="preserve">, 435, 440 </w:t>
            </w:r>
          </w:p>
          <w:p w:rsidR="00E50BD6" w:rsidRP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  <w:r w:rsidRPr="00E50BD6">
              <w:rPr>
                <w:b/>
                <w:sz w:val="20"/>
                <w:szCs w:val="20"/>
              </w:rPr>
              <w:t xml:space="preserve">Public Administration, Public Policy &amp; Urban Politics: </w:t>
            </w:r>
            <w:r w:rsidRPr="00E50BD6">
              <w:rPr>
                <w:sz w:val="20"/>
                <w:szCs w:val="20"/>
              </w:rPr>
              <w:t>233, 311, 333, 433, 450, 452, 453, 454, 461</w:t>
            </w: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790E59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790E59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790E59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790E59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E50BD6" w:rsidRPr="004D10AD" w:rsidTr="00E50BD6">
        <w:trPr>
          <w:gridAfter w:val="1"/>
          <w:wAfter w:w="72" w:type="dxa"/>
          <w:trHeight w:val="390"/>
        </w:trPr>
        <w:tc>
          <w:tcPr>
            <w:tcW w:w="4878" w:type="dxa"/>
            <w:gridSpan w:val="6"/>
            <w:vMerge/>
            <w:vAlign w:val="center"/>
          </w:tcPr>
          <w:p w:rsidR="00E50BD6" w:rsidRDefault="00E50BD6" w:rsidP="00E50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50BD6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50BD6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E50BD6" w:rsidRPr="004D10AD" w:rsidRDefault="00E50BD6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Merge w:val="restart"/>
            <w:vAlign w:val="center"/>
          </w:tcPr>
          <w:p w:rsidR="00B12081" w:rsidRPr="004D10AD" w:rsidRDefault="00095BCB" w:rsidP="00E50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Electives — </w:t>
            </w:r>
            <w:r w:rsidR="00F47D6B">
              <w:rPr>
                <w:sz w:val="20"/>
                <w:szCs w:val="20"/>
              </w:rPr>
              <w:t xml:space="preserve">6 hours </w:t>
            </w: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</w:t>
            </w:r>
            <w:r w:rsidR="009E433A">
              <w:rPr>
                <w:b/>
                <w:sz w:val="20"/>
                <w:szCs w:val="20"/>
              </w:rPr>
              <w:t xml:space="preserve"> </w:t>
            </w:r>
            <w:r w:rsidR="00B12081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120"/>
        </w:trPr>
        <w:tc>
          <w:tcPr>
            <w:tcW w:w="4878" w:type="dxa"/>
            <w:gridSpan w:val="6"/>
            <w:vMerge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12081" w:rsidRPr="004D10AD" w:rsidRDefault="00E50BD6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PSC</w:t>
            </w:r>
            <w:r w:rsidR="009E433A">
              <w:rPr>
                <w:b/>
                <w:sz w:val="20"/>
                <w:szCs w:val="20"/>
              </w:rPr>
              <w:t xml:space="preserve"> </w:t>
            </w:r>
            <w:r w:rsidR="00B12081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45" w:type="dxa"/>
            <w:gridSpan w:val="3"/>
            <w:vAlign w:val="center"/>
          </w:tcPr>
          <w:p w:rsidR="00B12081" w:rsidRPr="004D10AD" w:rsidRDefault="00B12081" w:rsidP="00E50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12081" w:rsidRDefault="00B12081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F553E0">
        <w:trPr>
          <w:gridAfter w:val="1"/>
          <w:wAfter w:w="72" w:type="dxa"/>
          <w:trHeight w:val="143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12081" w:rsidRPr="004D10AD" w:rsidRDefault="00790E59" w:rsidP="00E5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58600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B12081" w:rsidRPr="004D10AD" w:rsidTr="00E50BD6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FC470" wp14:editId="237FBE8D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2D4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Int’l/Mult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12081" w:rsidRPr="004D10AD" w:rsidTr="00E50BD6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BDB" w:rsidRDefault="00315BDB" w:rsidP="00E50BD6">
            <w:pPr>
              <w:rPr>
                <w:sz w:val="20"/>
                <w:szCs w:val="20"/>
              </w:rPr>
            </w:pPr>
          </w:p>
          <w:p w:rsidR="00B12081" w:rsidRDefault="00B12081" w:rsidP="00E50BD6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F47D6B" w:rsidRDefault="00F47D6B" w:rsidP="00E50BD6">
            <w:pPr>
              <w:rPr>
                <w:b/>
                <w:sz w:val="20"/>
                <w:szCs w:val="20"/>
              </w:rPr>
            </w:pPr>
          </w:p>
          <w:p w:rsidR="00F47D6B" w:rsidRDefault="00F47D6B" w:rsidP="00E50BD6">
            <w:pPr>
              <w:rPr>
                <w:b/>
                <w:sz w:val="20"/>
                <w:szCs w:val="20"/>
              </w:rPr>
            </w:pPr>
          </w:p>
          <w:p w:rsidR="00F47D6B" w:rsidRDefault="00F47D6B" w:rsidP="00E50BD6">
            <w:pPr>
              <w:rPr>
                <w:b/>
                <w:sz w:val="20"/>
                <w:szCs w:val="20"/>
              </w:rPr>
            </w:pPr>
          </w:p>
          <w:p w:rsidR="00F47D6B" w:rsidRPr="004D10AD" w:rsidRDefault="00F47D6B" w:rsidP="00E50BD6">
            <w:pPr>
              <w:rPr>
                <w:b/>
                <w:sz w:val="20"/>
                <w:szCs w:val="20"/>
              </w:rPr>
            </w:pPr>
          </w:p>
          <w:p w:rsidR="00B12081" w:rsidRPr="004D10AD" w:rsidRDefault="00B12081" w:rsidP="00F47D6B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B12081" w:rsidRPr="004D10AD" w:rsidTr="00AC5D61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F47D6B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F47D6B">
                    <w:rPr>
                      <w:b/>
                    </w:rPr>
                    <w:t>Electives</w:t>
                  </w:r>
                </w:p>
                <w:p w:rsidR="00B12081" w:rsidRPr="004D10AD" w:rsidRDefault="00F47D6B" w:rsidP="00F64ED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18"/>
                    </w:rPr>
                    <w:t>N</w:t>
                  </w:r>
                  <w:r w:rsidR="00B12081" w:rsidRPr="004D10AD">
                    <w:rPr>
                      <w:sz w:val="18"/>
                    </w:rPr>
                    <w:t>eeded to fulfill the minimum university r</w:t>
                  </w:r>
                  <w:r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B12081" w:rsidRPr="004D10AD" w:rsidTr="00AC5D61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2081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2081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2081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2081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2081" w:rsidRPr="004D10AD" w:rsidRDefault="00B12081" w:rsidP="00F64ED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</w:tr>
      <w:tr w:rsidR="00B12081" w:rsidRPr="004D10AD" w:rsidTr="00E50BD6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B12081" w:rsidRPr="004D10AD" w:rsidTr="00E50BD6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81" w:rsidRPr="004D10AD" w:rsidRDefault="00B12081" w:rsidP="00E50BD6">
            <w:pPr>
              <w:rPr>
                <w:sz w:val="16"/>
                <w:szCs w:val="16"/>
              </w:rPr>
            </w:pPr>
          </w:p>
          <w:p w:rsidR="00B12081" w:rsidRPr="004D10AD" w:rsidRDefault="00B12081" w:rsidP="00E50BD6">
            <w:pPr>
              <w:rPr>
                <w:sz w:val="16"/>
                <w:szCs w:val="16"/>
              </w:rPr>
            </w:pPr>
          </w:p>
          <w:p w:rsidR="00B12081" w:rsidRPr="004D10AD" w:rsidRDefault="00B12081" w:rsidP="00E50BD6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B12081" w:rsidRPr="004D10AD" w:rsidTr="00AC5D61">
        <w:tc>
          <w:tcPr>
            <w:tcW w:w="825" w:type="dxa"/>
          </w:tcPr>
          <w:p w:rsidR="00B12081" w:rsidRPr="004D10AD" w:rsidRDefault="00B12081" w:rsidP="00AC5D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12081" w:rsidRPr="004D10AD" w:rsidRDefault="00B12081" w:rsidP="00B12081">
      <w:pPr>
        <w:spacing w:after="0" w:line="240" w:lineRule="auto"/>
        <w:rPr>
          <w:sz w:val="16"/>
          <w:szCs w:val="16"/>
        </w:rPr>
      </w:pPr>
      <w:bookmarkStart w:id="0" w:name="_GoBack"/>
    </w:p>
    <w:bookmarkEnd w:id="0"/>
    <w:p w:rsidR="00B12081" w:rsidRPr="004D10AD" w:rsidRDefault="00B12081" w:rsidP="00B12081"/>
    <w:p w:rsidR="00B12081" w:rsidRDefault="00B12081" w:rsidP="00B12081"/>
    <w:p w:rsidR="00B12081" w:rsidRDefault="00B12081" w:rsidP="00B12081"/>
    <w:p w:rsidR="00B12081" w:rsidRDefault="00B12081" w:rsidP="00B12081"/>
    <w:p w:rsidR="00B12081" w:rsidRDefault="00B12081" w:rsidP="00B12081"/>
    <w:p w:rsidR="00F65C52" w:rsidRDefault="00F64EDE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81"/>
    <w:rsid w:val="000563A1"/>
    <w:rsid w:val="00095BCB"/>
    <w:rsid w:val="00315BDB"/>
    <w:rsid w:val="00324DEE"/>
    <w:rsid w:val="005225AE"/>
    <w:rsid w:val="0058600A"/>
    <w:rsid w:val="006511E4"/>
    <w:rsid w:val="00790E59"/>
    <w:rsid w:val="009E433A"/>
    <w:rsid w:val="00B12081"/>
    <w:rsid w:val="00B159C3"/>
    <w:rsid w:val="00BF5219"/>
    <w:rsid w:val="00DC17F1"/>
    <w:rsid w:val="00E50BD6"/>
    <w:rsid w:val="00F47D6B"/>
    <w:rsid w:val="00F553E0"/>
    <w:rsid w:val="00F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4354B-B217-43C1-A849-58756C7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2014-03-07T14:30:00Z</cp:lastPrinted>
  <dcterms:created xsi:type="dcterms:W3CDTF">2015-07-21T17:54:00Z</dcterms:created>
  <dcterms:modified xsi:type="dcterms:W3CDTF">2015-07-21T17:54:00Z</dcterms:modified>
</cp:coreProperties>
</file>