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D" w:rsidRPr="00EA62BB" w:rsidRDefault="009A79BD" w:rsidP="009A79B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A62BB">
        <w:rPr>
          <w:rFonts w:asciiTheme="majorBidi" w:hAnsiTheme="majorBidi" w:cstheme="majorBidi"/>
          <w:b/>
          <w:bCs/>
        </w:rPr>
        <w:t>CMM 103 Fundamentals of Speech Communication</w:t>
      </w:r>
    </w:p>
    <w:p w:rsidR="009A79BD" w:rsidRPr="00EA62BB" w:rsidRDefault="009A79BD" w:rsidP="009A79B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A62BB">
        <w:rPr>
          <w:rFonts w:asciiTheme="majorBidi" w:hAnsiTheme="majorBidi" w:cstheme="majorBidi"/>
          <w:b/>
          <w:bCs/>
        </w:rPr>
        <w:t>COURSE SYLLABUS</w:t>
      </w:r>
    </w:p>
    <w:p w:rsidR="009A79BD" w:rsidRPr="00A97F2D" w:rsidRDefault="009A79BD" w:rsidP="009A79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>Fall 2012 Section 114 MWF 11:00-11</w:t>
      </w:r>
      <w:bookmarkStart w:id="0" w:name="_GoBack"/>
      <w:bookmarkEnd w:id="0"/>
      <w:r w:rsidRPr="00A97F2D">
        <w:rPr>
          <w:rFonts w:asciiTheme="majorBidi" w:hAnsiTheme="majorBidi" w:cstheme="majorBidi"/>
          <w:b/>
          <w:bCs/>
          <w:sz w:val="21"/>
          <w:szCs w:val="21"/>
        </w:rPr>
        <w:t>:50am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Morgan Smith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 xml:space="preserve"> (740) 438-1530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smith1888@marshall.edu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Smith Hall 255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Office hours MWF 9am-11am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Credit Hours: 3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Assignments and Grading:</w:t>
      </w: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Written Assignments</w:t>
      </w:r>
      <w:r w:rsidRPr="00A97F2D">
        <w:rPr>
          <w:rFonts w:asciiTheme="majorBidi" w:hAnsiTheme="majorBidi" w:cstheme="majorBidi"/>
          <w:sz w:val="21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3708"/>
        <w:gridCol w:w="2913"/>
        <w:gridCol w:w="2955"/>
      </w:tblGrid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Assignment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 Possible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Due Date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Speech Proposal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40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10/1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 Proposal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40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11/12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Supporting a Claim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10/5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Creating an Argument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11/12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Speech Preparation Outline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7, 8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Self Evaluation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Class After Speech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 Preparation Outline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13, 14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Self Evaluation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Class After Speech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Listening</w:t>
            </w:r>
          </w:p>
        </w:tc>
        <w:tc>
          <w:tcPr>
            <w:tcW w:w="2913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2955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BEFORE</w:t>
            </w: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11/9</w:t>
            </w:r>
          </w:p>
        </w:tc>
      </w:tr>
    </w:tbl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Oral Assignments:</w:t>
      </w:r>
    </w:p>
    <w:tbl>
      <w:tblPr>
        <w:tblStyle w:val="TableGrid"/>
        <w:tblW w:w="0" w:type="auto"/>
        <w:tblLook w:val="04A0"/>
      </w:tblPr>
      <w:tblGrid>
        <w:gridCol w:w="3708"/>
        <w:gridCol w:w="2880"/>
        <w:gridCol w:w="2988"/>
      </w:tblGrid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Assignment 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 Possible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Due Date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Introduction Speech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9/5, 9/7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Speech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75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7, 8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13, 14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Ceremonial Speech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11/2, 11/5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Impromptu Speech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10/31</w:t>
            </w:r>
          </w:p>
        </w:tc>
      </w:tr>
    </w:tbl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Exams:</w:t>
      </w:r>
    </w:p>
    <w:tbl>
      <w:tblPr>
        <w:tblStyle w:val="TableGrid"/>
        <w:tblW w:w="0" w:type="auto"/>
        <w:tblLook w:val="04A0"/>
      </w:tblPr>
      <w:tblGrid>
        <w:gridCol w:w="3708"/>
        <w:gridCol w:w="2880"/>
        <w:gridCol w:w="2988"/>
      </w:tblGrid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Exam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Points Possible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Due Date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Unit I Exam (</w:t>
            </w:r>
            <w:proofErr w:type="spellStart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Chapters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1-6)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60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9/19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lastRenderedPageBreak/>
              <w:t>Unit II Exam (</w:t>
            </w:r>
            <w:proofErr w:type="spellStart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Chapters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7, 9-11, 13, 15)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60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10/26</w:t>
            </w:r>
          </w:p>
        </w:tc>
      </w:tr>
      <w:tr w:rsidR="009A79BD" w:rsidRPr="00A97F2D" w:rsidTr="001B426E">
        <w:tc>
          <w:tcPr>
            <w:tcW w:w="370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Final </w:t>
            </w:r>
            <w:proofErr w:type="spellStart"/>
            <w:r w:rsidRPr="00A97F2D">
              <w:rPr>
                <w:rFonts w:asciiTheme="majorBidi" w:hAnsiTheme="majorBidi" w:cstheme="majorBidi"/>
                <w:b/>
                <w:bCs/>
                <w:sz w:val="21"/>
                <w:szCs w:val="21"/>
                <w:lang w:val="fr-FR"/>
              </w:rPr>
              <w:t>Comprehensive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Exam</w:t>
            </w:r>
          </w:p>
        </w:tc>
        <w:tc>
          <w:tcPr>
            <w:tcW w:w="2880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100</w:t>
            </w:r>
          </w:p>
        </w:tc>
        <w:tc>
          <w:tcPr>
            <w:tcW w:w="29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TBA</w:t>
            </w:r>
          </w:p>
        </w:tc>
      </w:tr>
    </w:tbl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79BD" w:rsidRPr="00A97F2D" w:rsidTr="001B426E">
        <w:tc>
          <w:tcPr>
            <w:tcW w:w="4788" w:type="dxa"/>
          </w:tcPr>
          <w:p w:rsidR="009A79BD" w:rsidRPr="00A97F2D" w:rsidRDefault="009A79BD" w:rsidP="001B426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2 Attendance Points are given every day of class. These points are included in the total points for the class. These are NOT bonus points. Attendance is required to receive points. </w:t>
            </w:r>
          </w:p>
        </w:tc>
        <w:tc>
          <w:tcPr>
            <w:tcW w:w="4788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Total possible Attendance Points:</w:t>
            </w:r>
          </w:p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84</w:t>
            </w:r>
          </w:p>
        </w:tc>
      </w:tr>
    </w:tbl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Total Points and Grading: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A79BD" w:rsidRPr="00A97F2D" w:rsidTr="001B426E"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Letter Grade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Percentage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</w:t>
            </w:r>
          </w:p>
        </w:tc>
      </w:tr>
      <w:tr w:rsidR="009A79BD" w:rsidRPr="00A97F2D" w:rsidTr="001B426E"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90%-100%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774-859</w:t>
            </w:r>
          </w:p>
        </w:tc>
      </w:tr>
      <w:tr w:rsidR="009A79BD" w:rsidRPr="00A97F2D" w:rsidTr="001B426E"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B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80%-89%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688-773</w:t>
            </w:r>
          </w:p>
        </w:tc>
      </w:tr>
      <w:tr w:rsidR="009A79BD" w:rsidRPr="00A97F2D" w:rsidTr="001B426E"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70%-79%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602-687</w:t>
            </w:r>
          </w:p>
        </w:tc>
      </w:tr>
      <w:tr w:rsidR="009A79BD" w:rsidRPr="00A97F2D" w:rsidTr="001B426E"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60%-69%</w:t>
            </w:r>
          </w:p>
        </w:tc>
        <w:tc>
          <w:tcPr>
            <w:tcW w:w="3192" w:type="dxa"/>
          </w:tcPr>
          <w:p w:rsidR="009A79BD" w:rsidRPr="00A97F2D" w:rsidRDefault="009A79BD" w:rsidP="001B426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516-603</w:t>
            </w:r>
          </w:p>
        </w:tc>
      </w:tr>
    </w:tbl>
    <w:p w:rsidR="009A79BD" w:rsidRPr="00A97F2D" w:rsidRDefault="009A79BD" w:rsidP="009A79B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8F1A54" w:rsidRDefault="008F1A54"/>
    <w:sectPr w:rsidR="008F1A54" w:rsidSect="0042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A79BD"/>
    <w:rsid w:val="00422B9E"/>
    <w:rsid w:val="008F1A54"/>
    <w:rsid w:val="009A79BD"/>
    <w:rsid w:val="00C8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D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BD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D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9BD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Marshall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Smith</dc:creator>
  <cp:lastModifiedBy>brammer</cp:lastModifiedBy>
  <cp:revision>2</cp:revision>
  <dcterms:created xsi:type="dcterms:W3CDTF">2012-09-19T18:48:00Z</dcterms:created>
  <dcterms:modified xsi:type="dcterms:W3CDTF">2012-09-19T18:48:00Z</dcterms:modified>
</cp:coreProperties>
</file>