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676FEA" w:rsidRDefault="002C2389" w:rsidP="00BA7D06">
      <w:pPr>
        <w:jc w:val="center"/>
        <w:outlineLvl w:val="0"/>
        <w:rPr>
          <w:rFonts w:ascii="Times New Roman" w:hAnsi="Times New Roman"/>
          <w:b/>
          <w:sz w:val="22"/>
          <w:szCs w:val="22"/>
        </w:rPr>
      </w:pPr>
      <w:r w:rsidRPr="00676FEA">
        <w:rPr>
          <w:rFonts w:ascii="Times New Roman" w:hAnsi="Times New Roman"/>
          <w:b/>
          <w:sz w:val="22"/>
          <w:szCs w:val="22"/>
        </w:rPr>
        <w:t>Marshall University</w:t>
      </w:r>
      <w:r w:rsidR="00E21A0F" w:rsidRPr="00676FEA">
        <w:rPr>
          <w:rFonts w:ascii="Times New Roman" w:hAnsi="Times New Roman"/>
          <w:b/>
          <w:sz w:val="22"/>
          <w:szCs w:val="22"/>
        </w:rPr>
        <w:t xml:space="preserve"> </w:t>
      </w:r>
      <w:r w:rsidR="00990984" w:rsidRPr="00676FEA">
        <w:rPr>
          <w:rFonts w:ascii="Times New Roman" w:hAnsi="Times New Roman"/>
          <w:b/>
          <w:sz w:val="22"/>
          <w:szCs w:val="22"/>
        </w:rPr>
        <w:br/>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8010"/>
      </w:tblGrid>
      <w:tr w:rsidR="00866B26" w:rsidRPr="00676FEA" w:rsidTr="00DC1AEF">
        <w:tc>
          <w:tcPr>
            <w:tcW w:w="2790" w:type="dxa"/>
          </w:tcPr>
          <w:p w:rsidR="00866B26" w:rsidRPr="00676FEA" w:rsidRDefault="00990984" w:rsidP="002C2389">
            <w:pPr>
              <w:tabs>
                <w:tab w:val="left" w:pos="-1440"/>
              </w:tabs>
              <w:rPr>
                <w:rFonts w:ascii="Times New Roman" w:hAnsi="Times New Roman"/>
                <w:sz w:val="22"/>
                <w:szCs w:val="22"/>
              </w:rPr>
            </w:pPr>
            <w:r w:rsidRPr="00676FEA">
              <w:rPr>
                <w:rFonts w:ascii="Times New Roman" w:hAnsi="Times New Roman"/>
                <w:sz w:val="22"/>
                <w:szCs w:val="22"/>
              </w:rPr>
              <w:t>Course</w:t>
            </w:r>
            <w:r w:rsidR="00FF6464" w:rsidRPr="00676FEA">
              <w:rPr>
                <w:rFonts w:ascii="Times New Roman" w:hAnsi="Times New Roman"/>
                <w:sz w:val="22"/>
                <w:szCs w:val="22"/>
              </w:rPr>
              <w:t xml:space="preserve"> </w:t>
            </w:r>
            <w:r w:rsidR="002C2389" w:rsidRPr="00676FEA">
              <w:rPr>
                <w:rFonts w:ascii="Times New Roman" w:hAnsi="Times New Roman"/>
                <w:sz w:val="22"/>
                <w:szCs w:val="22"/>
              </w:rPr>
              <w:t>Title/</w:t>
            </w:r>
            <w:r w:rsidRPr="00676FEA">
              <w:rPr>
                <w:rFonts w:ascii="Times New Roman" w:hAnsi="Times New Roman"/>
                <w:sz w:val="22"/>
                <w:szCs w:val="22"/>
              </w:rPr>
              <w:t xml:space="preserve">Number </w:t>
            </w:r>
          </w:p>
        </w:tc>
        <w:tc>
          <w:tcPr>
            <w:tcW w:w="8010" w:type="dxa"/>
          </w:tcPr>
          <w:p w:rsidR="00866B26" w:rsidRPr="00676FEA" w:rsidRDefault="003806C4" w:rsidP="003806C4">
            <w:pPr>
              <w:rPr>
                <w:rFonts w:ascii="Times New Roman" w:hAnsi="Times New Roman"/>
                <w:b/>
                <w:sz w:val="22"/>
                <w:szCs w:val="22"/>
              </w:rPr>
            </w:pPr>
            <w:r>
              <w:rPr>
                <w:rFonts w:ascii="Times New Roman" w:hAnsi="Times New Roman"/>
                <w:b/>
                <w:sz w:val="22"/>
                <w:szCs w:val="22"/>
              </w:rPr>
              <w:t>CMM 577</w:t>
            </w:r>
            <w:r w:rsidR="00BA7D06" w:rsidRPr="00676FEA">
              <w:rPr>
                <w:rFonts w:ascii="Times New Roman" w:hAnsi="Times New Roman"/>
                <w:b/>
                <w:sz w:val="22"/>
                <w:szCs w:val="22"/>
              </w:rPr>
              <w:t>: Health Communication</w:t>
            </w:r>
            <w:r>
              <w:rPr>
                <w:rFonts w:ascii="Times New Roman" w:hAnsi="Times New Roman"/>
                <w:b/>
                <w:sz w:val="22"/>
                <w:szCs w:val="22"/>
              </w:rPr>
              <w:t xml:space="preserve"> Campaigns</w:t>
            </w:r>
            <w:r w:rsidR="00742AF6">
              <w:rPr>
                <w:rFonts w:ascii="Times New Roman" w:hAnsi="Times New Roman"/>
                <w:b/>
                <w:sz w:val="22"/>
                <w:szCs w:val="22"/>
              </w:rPr>
              <w:t xml:space="preserve">: </w:t>
            </w:r>
            <w:r w:rsidR="00742AF6" w:rsidRPr="00742AF6">
              <w:rPr>
                <w:rFonts w:ascii="Times New Roman" w:hAnsi="Times New Roman"/>
                <w:b/>
                <w:sz w:val="22"/>
                <w:szCs w:val="22"/>
              </w:rPr>
              <w:t>Strategies and Processes</w:t>
            </w:r>
          </w:p>
        </w:tc>
      </w:tr>
      <w:tr w:rsidR="00866B26" w:rsidRPr="00676FEA" w:rsidTr="00DC1AEF">
        <w:tc>
          <w:tcPr>
            <w:tcW w:w="279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Semester</w:t>
            </w:r>
            <w:r w:rsidR="004B0524" w:rsidRPr="00676FEA">
              <w:rPr>
                <w:rFonts w:ascii="Times New Roman" w:hAnsi="Times New Roman"/>
                <w:sz w:val="22"/>
                <w:szCs w:val="22"/>
              </w:rPr>
              <w:t>/Year</w:t>
            </w:r>
          </w:p>
        </w:tc>
        <w:tc>
          <w:tcPr>
            <w:tcW w:w="801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Fall 2012</w:t>
            </w:r>
          </w:p>
        </w:tc>
      </w:tr>
      <w:tr w:rsidR="00866B26" w:rsidRPr="00676FEA" w:rsidTr="00DC1AEF">
        <w:tc>
          <w:tcPr>
            <w:tcW w:w="2790" w:type="dxa"/>
          </w:tcPr>
          <w:p w:rsidR="00866B26" w:rsidRPr="00676FEA" w:rsidRDefault="00990984" w:rsidP="00254153">
            <w:pPr>
              <w:tabs>
                <w:tab w:val="left" w:pos="-1440"/>
              </w:tabs>
              <w:rPr>
                <w:rFonts w:ascii="Times New Roman" w:hAnsi="Times New Roman"/>
                <w:sz w:val="22"/>
                <w:szCs w:val="22"/>
              </w:rPr>
            </w:pPr>
            <w:r w:rsidRPr="00676FEA">
              <w:rPr>
                <w:rFonts w:ascii="Times New Roman" w:hAnsi="Times New Roman"/>
                <w:sz w:val="22"/>
                <w:szCs w:val="22"/>
              </w:rPr>
              <w:t>Days/</w:t>
            </w:r>
            <w:r w:rsidR="00866B26" w:rsidRPr="00676FEA">
              <w:rPr>
                <w:rFonts w:ascii="Times New Roman" w:hAnsi="Times New Roman"/>
                <w:sz w:val="22"/>
                <w:szCs w:val="22"/>
              </w:rPr>
              <w:t>Time</w:t>
            </w:r>
          </w:p>
        </w:tc>
        <w:tc>
          <w:tcPr>
            <w:tcW w:w="8010" w:type="dxa"/>
          </w:tcPr>
          <w:p w:rsidR="00866B26" w:rsidRPr="00676FEA" w:rsidRDefault="003806C4" w:rsidP="00254153">
            <w:pPr>
              <w:tabs>
                <w:tab w:val="left" w:pos="-1440"/>
              </w:tabs>
              <w:rPr>
                <w:rFonts w:ascii="Times New Roman" w:hAnsi="Times New Roman"/>
                <w:sz w:val="22"/>
                <w:szCs w:val="22"/>
              </w:rPr>
            </w:pPr>
            <w:r>
              <w:rPr>
                <w:rFonts w:ascii="Times New Roman" w:hAnsi="Times New Roman"/>
                <w:sz w:val="22"/>
                <w:szCs w:val="22"/>
              </w:rPr>
              <w:t>Mondays from 6:00 – 9:20</w:t>
            </w:r>
            <w:r w:rsidR="00BA7D06" w:rsidRPr="00676FEA">
              <w:rPr>
                <w:rFonts w:ascii="Times New Roman" w:hAnsi="Times New Roman"/>
                <w:sz w:val="22"/>
                <w:szCs w:val="22"/>
              </w:rPr>
              <w:t xml:space="preserve"> pm</w:t>
            </w:r>
          </w:p>
        </w:tc>
      </w:tr>
      <w:tr w:rsidR="00866B26" w:rsidRPr="00676FEA" w:rsidTr="00DC1AEF">
        <w:tc>
          <w:tcPr>
            <w:tcW w:w="279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Location</w:t>
            </w:r>
          </w:p>
        </w:tc>
        <w:tc>
          <w:tcPr>
            <w:tcW w:w="801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Smith Hall Room 261</w:t>
            </w:r>
          </w:p>
        </w:tc>
      </w:tr>
      <w:tr w:rsidR="00866B26" w:rsidRPr="00676FEA" w:rsidTr="00DC1AEF">
        <w:tc>
          <w:tcPr>
            <w:tcW w:w="279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Instructor</w:t>
            </w:r>
          </w:p>
        </w:tc>
        <w:tc>
          <w:tcPr>
            <w:tcW w:w="801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Cynthia Torppa, Ph.D.</w:t>
            </w:r>
          </w:p>
        </w:tc>
      </w:tr>
      <w:tr w:rsidR="00866B26" w:rsidRPr="00676FEA" w:rsidTr="00DC1AEF">
        <w:tc>
          <w:tcPr>
            <w:tcW w:w="279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Office</w:t>
            </w:r>
          </w:p>
        </w:tc>
        <w:tc>
          <w:tcPr>
            <w:tcW w:w="801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Smith Hall Room 245</w:t>
            </w:r>
          </w:p>
        </w:tc>
      </w:tr>
      <w:tr w:rsidR="00866B26" w:rsidRPr="00676FEA" w:rsidTr="00DC1AEF">
        <w:tc>
          <w:tcPr>
            <w:tcW w:w="279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Phone</w:t>
            </w:r>
          </w:p>
        </w:tc>
        <w:tc>
          <w:tcPr>
            <w:tcW w:w="801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304-696-3901</w:t>
            </w:r>
          </w:p>
        </w:tc>
      </w:tr>
      <w:tr w:rsidR="00866B26" w:rsidRPr="00676FEA" w:rsidTr="00DC1AEF">
        <w:tc>
          <w:tcPr>
            <w:tcW w:w="279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E-Mail</w:t>
            </w:r>
          </w:p>
        </w:tc>
        <w:tc>
          <w:tcPr>
            <w:tcW w:w="801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Torppa@marshall.edu</w:t>
            </w:r>
          </w:p>
        </w:tc>
      </w:tr>
      <w:tr w:rsidR="00866B26" w:rsidRPr="00676FEA" w:rsidTr="00DC1AEF">
        <w:tc>
          <w:tcPr>
            <w:tcW w:w="2790" w:type="dxa"/>
          </w:tcPr>
          <w:p w:rsidR="00866B26" w:rsidRPr="00676FEA" w:rsidRDefault="00990984" w:rsidP="00254153">
            <w:pPr>
              <w:tabs>
                <w:tab w:val="left" w:pos="-1440"/>
              </w:tabs>
              <w:rPr>
                <w:rFonts w:ascii="Times New Roman" w:hAnsi="Times New Roman"/>
                <w:sz w:val="22"/>
                <w:szCs w:val="22"/>
              </w:rPr>
            </w:pPr>
            <w:r w:rsidRPr="00676FEA">
              <w:rPr>
                <w:rFonts w:ascii="Times New Roman" w:hAnsi="Times New Roman"/>
                <w:sz w:val="22"/>
                <w:szCs w:val="22"/>
              </w:rPr>
              <w:t>Office/</w:t>
            </w:r>
            <w:r w:rsidR="00866B26" w:rsidRPr="00676FEA">
              <w:rPr>
                <w:rFonts w:ascii="Times New Roman" w:hAnsi="Times New Roman"/>
                <w:sz w:val="22"/>
                <w:szCs w:val="22"/>
              </w:rPr>
              <w:t>Hours</w:t>
            </w:r>
          </w:p>
        </w:tc>
        <w:tc>
          <w:tcPr>
            <w:tcW w:w="8010" w:type="dxa"/>
          </w:tcPr>
          <w:p w:rsidR="00CB6075" w:rsidRPr="00CB6075" w:rsidRDefault="00DC1AEF" w:rsidP="00CB6075">
            <w:pPr>
              <w:tabs>
                <w:tab w:val="left" w:pos="-1440"/>
              </w:tabs>
              <w:rPr>
                <w:rFonts w:ascii="Times New Roman" w:hAnsi="Times New Roman"/>
                <w:sz w:val="22"/>
                <w:szCs w:val="22"/>
              </w:rPr>
            </w:pPr>
            <w:r>
              <w:rPr>
                <w:rFonts w:ascii="Times New Roman" w:hAnsi="Times New Roman"/>
                <w:sz w:val="22"/>
                <w:szCs w:val="22"/>
              </w:rPr>
              <w:t xml:space="preserve">Mondays    </w:t>
            </w:r>
            <w:r w:rsidR="00CB6075" w:rsidRPr="00CB6075">
              <w:rPr>
                <w:rFonts w:ascii="Times New Roman" w:hAnsi="Times New Roman"/>
                <w:sz w:val="22"/>
                <w:szCs w:val="22"/>
              </w:rPr>
              <w:t>2:00 pm –    5:00 pm</w:t>
            </w:r>
            <w:r>
              <w:rPr>
                <w:rFonts w:ascii="Times New Roman" w:hAnsi="Times New Roman"/>
                <w:sz w:val="22"/>
                <w:szCs w:val="22"/>
              </w:rPr>
              <w:t xml:space="preserve">                </w:t>
            </w:r>
            <w:r w:rsidRPr="00DC1AEF">
              <w:rPr>
                <w:rFonts w:ascii="Times New Roman" w:hAnsi="Times New Roman"/>
                <w:sz w:val="22"/>
                <w:szCs w:val="22"/>
              </w:rPr>
              <w:t>Wednesdays        1:00 pm –    4:00 pm</w:t>
            </w:r>
          </w:p>
          <w:p w:rsidR="00BA7D06" w:rsidRPr="00676FEA" w:rsidRDefault="00DC1AEF" w:rsidP="00DC1AEF">
            <w:pPr>
              <w:tabs>
                <w:tab w:val="left" w:pos="-1440"/>
              </w:tabs>
              <w:rPr>
                <w:rFonts w:ascii="Times New Roman" w:hAnsi="Times New Roman"/>
                <w:sz w:val="22"/>
                <w:szCs w:val="22"/>
              </w:rPr>
            </w:pPr>
            <w:r>
              <w:rPr>
                <w:rFonts w:ascii="Times New Roman" w:hAnsi="Times New Roman"/>
                <w:sz w:val="22"/>
                <w:szCs w:val="22"/>
              </w:rPr>
              <w:t>Tuesdays  1</w:t>
            </w:r>
            <w:r w:rsidR="00CB6075" w:rsidRPr="00CB6075">
              <w:rPr>
                <w:rFonts w:ascii="Times New Roman" w:hAnsi="Times New Roman"/>
                <w:sz w:val="22"/>
                <w:szCs w:val="22"/>
              </w:rPr>
              <w:t>0:45 am –  12:30 pm</w:t>
            </w:r>
            <w:r>
              <w:rPr>
                <w:rFonts w:ascii="Times New Roman" w:hAnsi="Times New Roman"/>
                <w:sz w:val="22"/>
                <w:szCs w:val="22"/>
              </w:rPr>
              <w:t xml:space="preserve">                </w:t>
            </w:r>
            <w:r w:rsidRPr="00DC1AEF">
              <w:rPr>
                <w:rFonts w:ascii="Times New Roman" w:hAnsi="Times New Roman"/>
                <w:sz w:val="22"/>
                <w:szCs w:val="22"/>
              </w:rPr>
              <w:t>Thursdays          10:45 am –  12:30 pm</w:t>
            </w:r>
          </w:p>
        </w:tc>
      </w:tr>
      <w:tr w:rsidR="00FF6464" w:rsidRPr="00676FEA" w:rsidTr="00DC1AEF">
        <w:tc>
          <w:tcPr>
            <w:tcW w:w="2790" w:type="dxa"/>
          </w:tcPr>
          <w:p w:rsidR="00FF6464" w:rsidRPr="00676FEA" w:rsidRDefault="00FF6464" w:rsidP="00254153">
            <w:pPr>
              <w:tabs>
                <w:tab w:val="left" w:pos="-1440"/>
              </w:tabs>
              <w:rPr>
                <w:rFonts w:ascii="Times New Roman" w:hAnsi="Times New Roman"/>
                <w:sz w:val="22"/>
                <w:szCs w:val="22"/>
              </w:rPr>
            </w:pPr>
            <w:r w:rsidRPr="00676FEA">
              <w:rPr>
                <w:rFonts w:ascii="Times New Roman" w:hAnsi="Times New Roman"/>
                <w:sz w:val="22"/>
                <w:szCs w:val="22"/>
              </w:rPr>
              <w:t>University Policies</w:t>
            </w:r>
          </w:p>
        </w:tc>
        <w:tc>
          <w:tcPr>
            <w:tcW w:w="8010" w:type="dxa"/>
          </w:tcPr>
          <w:p w:rsidR="00886C79" w:rsidRPr="00676FEA" w:rsidRDefault="00886C79" w:rsidP="00886C79">
            <w:pPr>
              <w:tabs>
                <w:tab w:val="left" w:pos="-1440"/>
              </w:tabs>
              <w:spacing w:after="60"/>
              <w:rPr>
                <w:rFonts w:ascii="Times New Roman" w:hAnsi="Times New Roman"/>
                <w:sz w:val="22"/>
                <w:szCs w:val="22"/>
              </w:rPr>
            </w:pPr>
            <w:r w:rsidRPr="00676FEA">
              <w:rPr>
                <w:rFonts w:ascii="Times New Roman" w:hAnsi="Times New Roman"/>
                <w:sz w:val="22"/>
                <w:szCs w:val="22"/>
              </w:rPr>
              <w:t>By enrolling in this course, you agree to the University Policies listed below. Please read</w:t>
            </w:r>
            <w:r w:rsidR="00F95035">
              <w:rPr>
                <w:rFonts w:ascii="Times New Roman" w:hAnsi="Times New Roman"/>
                <w:sz w:val="22"/>
                <w:szCs w:val="22"/>
              </w:rPr>
              <w:t xml:space="preserve"> the full text of each policy by</w:t>
            </w:r>
            <w:r w:rsidR="008532A6" w:rsidRPr="00676FEA">
              <w:rPr>
                <w:rFonts w:ascii="Times New Roman" w:hAnsi="Times New Roman"/>
                <w:sz w:val="22"/>
                <w:szCs w:val="22"/>
              </w:rPr>
              <w:t xml:space="preserve"> going to</w:t>
            </w:r>
            <w:r w:rsidRPr="00676FEA">
              <w:rPr>
                <w:rFonts w:ascii="Times New Roman" w:hAnsi="Times New Roman"/>
                <w:sz w:val="22"/>
                <w:szCs w:val="22"/>
              </w:rPr>
              <w:t xml:space="preserve"> </w:t>
            </w:r>
            <w:hyperlink r:id="rId7" w:history="1">
              <w:r w:rsidR="008532A6" w:rsidRPr="00676FEA">
                <w:rPr>
                  <w:rStyle w:val="Hyperlink"/>
                  <w:rFonts w:ascii="Times New Roman" w:hAnsi="Times New Roman"/>
                  <w:sz w:val="22"/>
                  <w:szCs w:val="22"/>
                </w:rPr>
                <w:t>www.marshall.edu/academic-affairs</w:t>
              </w:r>
            </w:hyperlink>
            <w:r w:rsidR="008532A6" w:rsidRPr="00676FEA">
              <w:rPr>
                <w:rFonts w:ascii="Times New Roman" w:hAnsi="Times New Roman"/>
                <w:sz w:val="22"/>
                <w:szCs w:val="22"/>
              </w:rPr>
              <w:t xml:space="preserve"> and clicking on “Marshall University Policies.”  Or, you can access the policies directly by going to </w:t>
            </w:r>
            <w:hyperlink r:id="rId8" w:history="1">
              <w:r w:rsidR="008532A6" w:rsidRPr="00676FEA">
                <w:rPr>
                  <w:rStyle w:val="Hyperlink"/>
                  <w:rFonts w:ascii="Times New Roman" w:hAnsi="Times New Roman"/>
                  <w:sz w:val="22"/>
                  <w:szCs w:val="22"/>
                </w:rPr>
                <w:t>http://www.marshall.edu/academic-affairs/?page_id=802</w:t>
              </w:r>
            </w:hyperlink>
            <w:r w:rsidR="008532A6" w:rsidRPr="00676FEA">
              <w:rPr>
                <w:rFonts w:ascii="Times New Roman" w:hAnsi="Times New Roman"/>
                <w:sz w:val="22"/>
                <w:szCs w:val="22"/>
              </w:rPr>
              <w:t xml:space="preserve"> </w:t>
            </w:r>
          </w:p>
          <w:p w:rsidR="00FF6464" w:rsidRPr="00676FEA" w:rsidRDefault="008532A6" w:rsidP="008532A6">
            <w:pPr>
              <w:tabs>
                <w:tab w:val="left" w:pos="-1440"/>
              </w:tabs>
              <w:rPr>
                <w:rFonts w:ascii="Times New Roman" w:hAnsi="Times New Roman"/>
                <w:sz w:val="22"/>
                <w:szCs w:val="22"/>
              </w:rPr>
            </w:pPr>
            <w:r w:rsidRPr="00676FEA">
              <w:rPr>
                <w:rFonts w:ascii="Times New Roman" w:hAnsi="Times New Roman"/>
                <w:sz w:val="22"/>
                <w:szCs w:val="22"/>
              </w:rPr>
              <w:t xml:space="preserve">Academic Dishonesty/ Excused Absence Policy for Undergraduates/ Computing Services Acceptable Use/ Inclement Weather/ Dead Week/ </w:t>
            </w:r>
            <w:r w:rsidR="00FF6464" w:rsidRPr="00676FEA">
              <w:rPr>
                <w:rFonts w:ascii="Times New Roman" w:hAnsi="Times New Roman"/>
                <w:sz w:val="22"/>
                <w:szCs w:val="22"/>
              </w:rPr>
              <w:t>Students with Disabilities</w:t>
            </w:r>
            <w:r w:rsidRPr="00676FEA">
              <w:rPr>
                <w:rFonts w:ascii="Times New Roman" w:hAnsi="Times New Roman"/>
                <w:sz w:val="22"/>
                <w:szCs w:val="22"/>
              </w:rPr>
              <w:t xml:space="preserve">/ Academic Forgiveness/ Academic Probation and Suspension/ Academic Rights and Responsibilities of Students/ </w:t>
            </w:r>
            <w:r w:rsidR="00D916FF" w:rsidRPr="00676FEA">
              <w:rPr>
                <w:rFonts w:ascii="Times New Roman" w:hAnsi="Times New Roman"/>
                <w:sz w:val="22"/>
                <w:szCs w:val="22"/>
              </w:rPr>
              <w:t>Affirmative Action</w:t>
            </w:r>
            <w:r w:rsidRPr="00676FEA">
              <w:rPr>
                <w:rFonts w:ascii="Times New Roman" w:hAnsi="Times New Roman"/>
                <w:sz w:val="22"/>
                <w:szCs w:val="22"/>
              </w:rPr>
              <w:t>/ Sexual Harassment</w:t>
            </w:r>
            <w:r w:rsidR="00D916FF" w:rsidRPr="00676FEA">
              <w:rPr>
                <w:rFonts w:ascii="Times New Roman" w:hAnsi="Times New Roman"/>
                <w:sz w:val="22"/>
                <w:szCs w:val="22"/>
              </w:rPr>
              <w:t xml:space="preserve"> </w:t>
            </w:r>
          </w:p>
        </w:tc>
      </w:tr>
    </w:tbl>
    <w:p w:rsidR="00886C79" w:rsidRPr="00676FEA" w:rsidRDefault="00886C79" w:rsidP="00886C79">
      <w:pPr>
        <w:tabs>
          <w:tab w:val="left" w:pos="-1440"/>
        </w:tabs>
        <w:rPr>
          <w:rFonts w:ascii="Times New Roman" w:hAnsi="Times New Roman"/>
          <w:b/>
          <w:sz w:val="22"/>
          <w:szCs w:val="22"/>
          <w:u w:val="single"/>
        </w:rPr>
      </w:pPr>
    </w:p>
    <w:p w:rsidR="002C2389" w:rsidRPr="00676FEA" w:rsidRDefault="00C84B57" w:rsidP="002C2389">
      <w:pPr>
        <w:tabs>
          <w:tab w:val="left" w:pos="-1440"/>
        </w:tabs>
        <w:spacing w:line="360" w:lineRule="auto"/>
        <w:rPr>
          <w:rFonts w:ascii="Times New Roman" w:hAnsi="Times New Roman"/>
          <w:b/>
          <w:sz w:val="22"/>
          <w:szCs w:val="22"/>
        </w:rPr>
      </w:pPr>
      <w:r w:rsidRPr="00676FEA">
        <w:rPr>
          <w:rFonts w:ascii="Times New Roman" w:hAnsi="Times New Roman"/>
          <w:b/>
          <w:sz w:val="22"/>
          <w:szCs w:val="22"/>
        </w:rPr>
        <w:t xml:space="preserve">Course Description: </w:t>
      </w:r>
    </w:p>
    <w:tbl>
      <w:tblPr>
        <w:tblStyle w:val="TableGrid"/>
        <w:tblW w:w="10800" w:type="dxa"/>
        <w:tblInd w:w="-612" w:type="dxa"/>
        <w:tblLook w:val="04A0"/>
      </w:tblPr>
      <w:tblGrid>
        <w:gridCol w:w="10800"/>
      </w:tblGrid>
      <w:tr w:rsidR="002C2389" w:rsidRPr="00676FEA" w:rsidTr="00DC1AEF">
        <w:tc>
          <w:tcPr>
            <w:tcW w:w="10800" w:type="dxa"/>
          </w:tcPr>
          <w:p w:rsidR="002778B0" w:rsidRPr="0060140E" w:rsidRDefault="00742AF6" w:rsidP="00742AF6">
            <w:pPr>
              <w:rPr>
                <w:rFonts w:ascii="Times New Roman" w:hAnsi="Times New Roman"/>
                <w:sz w:val="20"/>
              </w:rPr>
            </w:pPr>
            <w:r w:rsidRPr="0060140E">
              <w:rPr>
                <w:rFonts w:ascii="Times New Roman" w:hAnsi="Times New Roman"/>
                <w:sz w:val="20"/>
              </w:rPr>
              <w:t>Examines communication processes that influence human behavior and public policy through health promotion campaigns, including theories and practices of health behavior change and designing, implementing, and evaluating health communication interventions.</w:t>
            </w:r>
          </w:p>
        </w:tc>
      </w:tr>
    </w:tbl>
    <w:p w:rsidR="002C2389" w:rsidRPr="00676FEA" w:rsidRDefault="002C2389">
      <w:pPr>
        <w:outlineLvl w:val="0"/>
        <w:rPr>
          <w:rFonts w:ascii="Times New Roman" w:hAnsi="Times New Roman"/>
          <w:b/>
          <w:sz w:val="22"/>
          <w:szCs w:val="22"/>
          <w:u w:val="single"/>
        </w:rPr>
      </w:pPr>
    </w:p>
    <w:p w:rsidR="00EF542D" w:rsidRDefault="00DC1AEF" w:rsidP="00E21A0F">
      <w:pPr>
        <w:rPr>
          <w:rFonts w:ascii="Times New Roman" w:hAnsi="Times New Roman"/>
          <w:b/>
          <w:sz w:val="22"/>
          <w:szCs w:val="22"/>
        </w:rPr>
      </w:pPr>
      <w:r w:rsidRPr="00DC1AEF">
        <w:rPr>
          <w:rFonts w:ascii="Times New Roman" w:hAnsi="Times New Roman"/>
          <w:b/>
          <w:sz w:val="22"/>
          <w:szCs w:val="22"/>
        </w:rPr>
        <w:t>Course Student Learning Outcomes</w:t>
      </w:r>
      <w:r>
        <w:rPr>
          <w:rFonts w:ascii="Times New Roman" w:hAnsi="Times New Roman"/>
          <w:b/>
          <w:sz w:val="22"/>
          <w:szCs w:val="22"/>
        </w:rPr>
        <w:t>:</w:t>
      </w:r>
    </w:p>
    <w:p w:rsidR="00DC1AEF" w:rsidRPr="00DC1AEF" w:rsidRDefault="00DC1AEF" w:rsidP="00E21A0F">
      <w:pPr>
        <w:rPr>
          <w:rFonts w:ascii="Times New Roman" w:hAnsi="Times New Roman"/>
          <w:b/>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3420"/>
        <w:gridCol w:w="3690"/>
      </w:tblGrid>
      <w:tr w:rsidR="00E21A0F" w:rsidRPr="00676FEA" w:rsidTr="00DC1AEF">
        <w:trPr>
          <w:trHeight w:val="512"/>
        </w:trPr>
        <w:tc>
          <w:tcPr>
            <w:tcW w:w="3690" w:type="dxa"/>
          </w:tcPr>
          <w:p w:rsidR="00E21A0F" w:rsidRPr="00676FEA" w:rsidRDefault="00DC1AEF" w:rsidP="00AD3EEC">
            <w:pPr>
              <w:outlineLvl w:val="0"/>
              <w:rPr>
                <w:rFonts w:ascii="Times New Roman" w:hAnsi="Times New Roman"/>
                <w:b/>
                <w:sz w:val="22"/>
                <w:szCs w:val="22"/>
              </w:rPr>
            </w:pPr>
            <w:r>
              <w:rPr>
                <w:rFonts w:ascii="Times New Roman" w:hAnsi="Times New Roman"/>
                <w:b/>
                <w:sz w:val="22"/>
                <w:szCs w:val="22"/>
              </w:rPr>
              <w:t>Students will:</w:t>
            </w:r>
            <w:r w:rsidR="00E21A0F" w:rsidRPr="00676FEA">
              <w:rPr>
                <w:rFonts w:ascii="Times New Roman" w:hAnsi="Times New Roman"/>
                <w:b/>
                <w:sz w:val="22"/>
                <w:szCs w:val="22"/>
              </w:rPr>
              <w:t xml:space="preserve"> </w:t>
            </w:r>
          </w:p>
        </w:tc>
        <w:tc>
          <w:tcPr>
            <w:tcW w:w="3420" w:type="dxa"/>
          </w:tcPr>
          <w:p w:rsidR="00E21A0F" w:rsidRPr="00676FEA" w:rsidRDefault="00E21A0F" w:rsidP="00886C79">
            <w:pPr>
              <w:outlineLvl w:val="0"/>
              <w:rPr>
                <w:rFonts w:ascii="Times New Roman" w:hAnsi="Times New Roman"/>
                <w:b/>
                <w:sz w:val="22"/>
                <w:szCs w:val="22"/>
              </w:rPr>
            </w:pPr>
            <w:r w:rsidRPr="00676FEA">
              <w:rPr>
                <w:rFonts w:ascii="Times New Roman" w:hAnsi="Times New Roman"/>
                <w:b/>
                <w:sz w:val="22"/>
                <w:szCs w:val="22"/>
              </w:rPr>
              <w:t>How Practiced in this Course</w:t>
            </w:r>
          </w:p>
        </w:tc>
        <w:tc>
          <w:tcPr>
            <w:tcW w:w="3690" w:type="dxa"/>
          </w:tcPr>
          <w:p w:rsidR="00E21A0F" w:rsidRDefault="00DC1AEF" w:rsidP="00DC1AEF">
            <w:pPr>
              <w:outlineLvl w:val="0"/>
              <w:rPr>
                <w:rFonts w:ascii="Times New Roman" w:hAnsi="Times New Roman"/>
                <w:b/>
                <w:sz w:val="22"/>
                <w:szCs w:val="22"/>
              </w:rPr>
            </w:pPr>
            <w:r>
              <w:rPr>
                <w:rFonts w:ascii="Times New Roman" w:hAnsi="Times New Roman"/>
                <w:b/>
                <w:sz w:val="22"/>
                <w:szCs w:val="22"/>
              </w:rPr>
              <w:t xml:space="preserve">How Assessed </w:t>
            </w:r>
            <w:r w:rsidR="00E21A0F" w:rsidRPr="00676FEA">
              <w:rPr>
                <w:rFonts w:ascii="Times New Roman" w:hAnsi="Times New Roman"/>
                <w:b/>
                <w:sz w:val="22"/>
                <w:szCs w:val="22"/>
              </w:rPr>
              <w:t>in this Course</w:t>
            </w:r>
            <w:r>
              <w:rPr>
                <w:rFonts w:ascii="Times New Roman" w:hAnsi="Times New Roman"/>
                <w:b/>
                <w:sz w:val="22"/>
                <w:szCs w:val="22"/>
              </w:rPr>
              <w:t>.</w:t>
            </w:r>
          </w:p>
          <w:p w:rsidR="00DC1AEF" w:rsidRPr="00676FEA" w:rsidRDefault="00DC1AEF" w:rsidP="00DC1AEF">
            <w:pPr>
              <w:outlineLvl w:val="0"/>
              <w:rPr>
                <w:rFonts w:ascii="Times New Roman" w:hAnsi="Times New Roman"/>
                <w:b/>
                <w:sz w:val="22"/>
                <w:szCs w:val="22"/>
              </w:rPr>
            </w:pPr>
            <w:r>
              <w:rPr>
                <w:rFonts w:ascii="Times New Roman" w:hAnsi="Times New Roman"/>
                <w:b/>
                <w:sz w:val="22"/>
                <w:szCs w:val="22"/>
              </w:rPr>
              <w:t>Student</w:t>
            </w:r>
            <w:r w:rsidR="00C90C29">
              <w:rPr>
                <w:rFonts w:ascii="Times New Roman" w:hAnsi="Times New Roman"/>
                <w:b/>
                <w:sz w:val="22"/>
                <w:szCs w:val="22"/>
              </w:rPr>
              <w:t>s</w:t>
            </w:r>
            <w:r>
              <w:rPr>
                <w:rFonts w:ascii="Times New Roman" w:hAnsi="Times New Roman"/>
                <w:b/>
                <w:sz w:val="22"/>
                <w:szCs w:val="22"/>
              </w:rPr>
              <w:t xml:space="preserve"> will </w:t>
            </w:r>
          </w:p>
        </w:tc>
      </w:tr>
      <w:tr w:rsidR="003806C4" w:rsidRPr="00676FEA" w:rsidTr="00DC1AEF">
        <w:tc>
          <w:tcPr>
            <w:tcW w:w="3690" w:type="dxa"/>
          </w:tcPr>
          <w:p w:rsidR="003806C4" w:rsidRPr="00085F56" w:rsidRDefault="003806C4" w:rsidP="00DC1AEF">
            <w:pPr>
              <w:rPr>
                <w:rFonts w:ascii="Times New Roman" w:hAnsi="Times New Roman"/>
                <w:sz w:val="20"/>
              </w:rPr>
            </w:pPr>
            <w:proofErr w:type="gramStart"/>
            <w:r w:rsidRPr="00085F56">
              <w:rPr>
                <w:rFonts w:ascii="Times New Roman" w:hAnsi="Times New Roman"/>
                <w:sz w:val="20"/>
              </w:rPr>
              <w:t>know</w:t>
            </w:r>
            <w:proofErr w:type="gramEnd"/>
            <w:r w:rsidRPr="00085F56">
              <w:rPr>
                <w:rFonts w:ascii="Times New Roman" w:hAnsi="Times New Roman"/>
                <w:sz w:val="20"/>
              </w:rPr>
              <w:t xml:space="preserve"> the theories of  health behavior choice and change used to design and implement health communication campaigns and programs.</w:t>
            </w:r>
          </w:p>
        </w:tc>
        <w:tc>
          <w:tcPr>
            <w:tcW w:w="3420" w:type="dxa"/>
          </w:tcPr>
          <w:p w:rsidR="003806C4" w:rsidRPr="00085F56" w:rsidRDefault="003806C4" w:rsidP="00DC1AEF">
            <w:pPr>
              <w:rPr>
                <w:rFonts w:ascii="Times New Roman" w:hAnsi="Times New Roman"/>
                <w:sz w:val="20"/>
              </w:rPr>
            </w:pPr>
            <w:r w:rsidRPr="00085F56">
              <w:rPr>
                <w:rFonts w:ascii="Times New Roman" w:hAnsi="Times New Roman"/>
                <w:sz w:val="20"/>
              </w:rPr>
              <w:t xml:space="preserve">Lecture, </w:t>
            </w:r>
            <w:r w:rsidR="00DC1AEF" w:rsidRPr="00085F56">
              <w:rPr>
                <w:rFonts w:ascii="Times New Roman" w:hAnsi="Times New Roman"/>
                <w:sz w:val="20"/>
              </w:rPr>
              <w:t xml:space="preserve">assigned </w:t>
            </w:r>
            <w:r w:rsidRPr="00085F56">
              <w:rPr>
                <w:rFonts w:ascii="Times New Roman" w:hAnsi="Times New Roman"/>
                <w:sz w:val="20"/>
              </w:rPr>
              <w:t xml:space="preserve">readings, class discussion, in-class activities, and library research. </w:t>
            </w:r>
          </w:p>
        </w:tc>
        <w:tc>
          <w:tcPr>
            <w:tcW w:w="3690" w:type="dxa"/>
          </w:tcPr>
          <w:p w:rsidR="003806C4" w:rsidRPr="00085F56" w:rsidRDefault="00DC1AEF" w:rsidP="003806C4">
            <w:pPr>
              <w:outlineLvl w:val="0"/>
              <w:rPr>
                <w:rFonts w:ascii="Times New Roman" w:hAnsi="Times New Roman"/>
                <w:sz w:val="20"/>
              </w:rPr>
            </w:pPr>
            <w:proofErr w:type="gramStart"/>
            <w:r w:rsidRPr="00085F56">
              <w:rPr>
                <w:rFonts w:ascii="Times New Roman" w:hAnsi="Times New Roman"/>
                <w:sz w:val="20"/>
              </w:rPr>
              <w:t>demonstrate</w:t>
            </w:r>
            <w:proofErr w:type="gramEnd"/>
            <w:r w:rsidR="003806C4" w:rsidRPr="00085F56">
              <w:rPr>
                <w:rFonts w:ascii="Times New Roman" w:hAnsi="Times New Roman"/>
                <w:sz w:val="20"/>
              </w:rPr>
              <w:t xml:space="preserve"> knowledge of theories and concepts and ability to classify, describe, and restate concepts about communication processes on examinations, in discussions</w:t>
            </w:r>
            <w:r w:rsidRPr="00085F56">
              <w:rPr>
                <w:rFonts w:ascii="Times New Roman" w:hAnsi="Times New Roman"/>
                <w:sz w:val="20"/>
              </w:rPr>
              <w:t xml:space="preserve"> and in-class activities</w:t>
            </w:r>
            <w:r w:rsidR="003806C4" w:rsidRPr="00085F56">
              <w:rPr>
                <w:rFonts w:ascii="Times New Roman" w:hAnsi="Times New Roman"/>
                <w:sz w:val="20"/>
              </w:rPr>
              <w:t>, and in self-designed health campaigns and programs.</w:t>
            </w:r>
          </w:p>
        </w:tc>
      </w:tr>
      <w:tr w:rsidR="003806C4" w:rsidRPr="00676FEA" w:rsidTr="00DC1AEF">
        <w:trPr>
          <w:trHeight w:val="224"/>
        </w:trPr>
        <w:tc>
          <w:tcPr>
            <w:tcW w:w="3690" w:type="dxa"/>
          </w:tcPr>
          <w:p w:rsidR="003806C4" w:rsidRPr="00085F56" w:rsidRDefault="003806C4" w:rsidP="002778B0">
            <w:pPr>
              <w:rPr>
                <w:rFonts w:ascii="Times New Roman" w:hAnsi="Times New Roman"/>
                <w:sz w:val="20"/>
              </w:rPr>
            </w:pPr>
            <w:proofErr w:type="gramStart"/>
            <w:r w:rsidRPr="00085F56">
              <w:rPr>
                <w:rFonts w:ascii="Times New Roman" w:hAnsi="Times New Roman"/>
                <w:sz w:val="20"/>
              </w:rPr>
              <w:t>recognize</w:t>
            </w:r>
            <w:proofErr w:type="gramEnd"/>
            <w:r w:rsidRPr="00085F56">
              <w:rPr>
                <w:rFonts w:ascii="Times New Roman" w:hAnsi="Times New Roman"/>
                <w:sz w:val="20"/>
              </w:rPr>
              <w:t xml:space="preserve"> effective and ineffective communication strategies that community groups, organizations, and agencies use for health promotion and prevention campaigns and programs.</w:t>
            </w:r>
          </w:p>
        </w:tc>
        <w:tc>
          <w:tcPr>
            <w:tcW w:w="3420" w:type="dxa"/>
          </w:tcPr>
          <w:p w:rsidR="003806C4" w:rsidRPr="00085F56" w:rsidRDefault="003806C4" w:rsidP="00DC1AEF">
            <w:pPr>
              <w:rPr>
                <w:rFonts w:ascii="Times New Roman" w:hAnsi="Times New Roman"/>
                <w:sz w:val="20"/>
              </w:rPr>
            </w:pPr>
            <w:r w:rsidRPr="00085F56">
              <w:rPr>
                <w:rFonts w:ascii="Times New Roman" w:hAnsi="Times New Roman"/>
                <w:sz w:val="20"/>
              </w:rPr>
              <w:t xml:space="preserve">Lecture, </w:t>
            </w:r>
            <w:r w:rsidR="00DC1AEF" w:rsidRPr="00085F56">
              <w:rPr>
                <w:rFonts w:ascii="Times New Roman" w:hAnsi="Times New Roman"/>
                <w:sz w:val="20"/>
              </w:rPr>
              <w:t xml:space="preserve">assigned </w:t>
            </w:r>
            <w:r w:rsidRPr="00085F56">
              <w:rPr>
                <w:rFonts w:ascii="Times New Roman" w:hAnsi="Times New Roman"/>
                <w:sz w:val="20"/>
              </w:rPr>
              <w:t>readings, class discussion, in-class activities, and library research.</w:t>
            </w:r>
          </w:p>
        </w:tc>
        <w:tc>
          <w:tcPr>
            <w:tcW w:w="3690" w:type="dxa"/>
          </w:tcPr>
          <w:p w:rsidR="003806C4" w:rsidRPr="00085F56" w:rsidRDefault="00DC1AEF" w:rsidP="00DC1AEF">
            <w:pPr>
              <w:outlineLvl w:val="0"/>
              <w:rPr>
                <w:rFonts w:ascii="Times New Roman" w:hAnsi="Times New Roman"/>
                <w:sz w:val="20"/>
              </w:rPr>
            </w:pPr>
            <w:proofErr w:type="gramStart"/>
            <w:r w:rsidRPr="00085F56">
              <w:rPr>
                <w:rFonts w:ascii="Times New Roman" w:hAnsi="Times New Roman"/>
                <w:sz w:val="20"/>
              </w:rPr>
              <w:t>demonstrate</w:t>
            </w:r>
            <w:proofErr w:type="gramEnd"/>
            <w:r w:rsidR="003806C4" w:rsidRPr="00085F56">
              <w:rPr>
                <w:rFonts w:ascii="Times New Roman" w:hAnsi="Times New Roman"/>
                <w:sz w:val="20"/>
              </w:rPr>
              <w:t xml:space="preserve"> ability to analyze the quality of  health communication campaigns and programs on examinations, in discussions</w:t>
            </w:r>
            <w:r w:rsidRPr="00085F56">
              <w:rPr>
                <w:rFonts w:ascii="Times New Roman" w:hAnsi="Times New Roman"/>
                <w:sz w:val="20"/>
              </w:rPr>
              <w:t xml:space="preserve"> and in-class activities</w:t>
            </w:r>
            <w:r w:rsidR="003806C4" w:rsidRPr="00085F56">
              <w:rPr>
                <w:rFonts w:ascii="Times New Roman" w:hAnsi="Times New Roman"/>
                <w:sz w:val="20"/>
              </w:rPr>
              <w:t>, and in self-designed health campaigns and programs.</w:t>
            </w:r>
          </w:p>
        </w:tc>
      </w:tr>
      <w:tr w:rsidR="003806C4" w:rsidRPr="00676FEA" w:rsidTr="00DC1AEF">
        <w:tc>
          <w:tcPr>
            <w:tcW w:w="3690" w:type="dxa"/>
          </w:tcPr>
          <w:p w:rsidR="003806C4" w:rsidRPr="00085F56" w:rsidRDefault="003806C4" w:rsidP="003806C4">
            <w:pPr>
              <w:rPr>
                <w:rFonts w:ascii="Times New Roman" w:hAnsi="Times New Roman"/>
                <w:sz w:val="20"/>
              </w:rPr>
            </w:pPr>
            <w:proofErr w:type="gramStart"/>
            <w:r w:rsidRPr="00085F56">
              <w:rPr>
                <w:rFonts w:ascii="Times New Roman" w:hAnsi="Times New Roman"/>
                <w:sz w:val="20"/>
              </w:rPr>
              <w:t>know</w:t>
            </w:r>
            <w:proofErr w:type="gramEnd"/>
            <w:r w:rsidRPr="00085F56">
              <w:rPr>
                <w:rFonts w:ascii="Times New Roman" w:hAnsi="Times New Roman"/>
                <w:sz w:val="20"/>
              </w:rPr>
              <w:t xml:space="preserve"> current research findings and best practices used to implemen</w:t>
            </w:r>
            <w:r w:rsidR="00620DA1">
              <w:rPr>
                <w:rFonts w:ascii="Times New Roman" w:hAnsi="Times New Roman"/>
                <w:sz w:val="20"/>
              </w:rPr>
              <w:t>t</w:t>
            </w:r>
            <w:r w:rsidRPr="00085F56">
              <w:rPr>
                <w:rFonts w:ascii="Times New Roman" w:hAnsi="Times New Roman"/>
                <w:sz w:val="20"/>
              </w:rPr>
              <w:t xml:space="preserve"> successful and unsuccessful health campaigns and programs.</w:t>
            </w:r>
          </w:p>
        </w:tc>
        <w:tc>
          <w:tcPr>
            <w:tcW w:w="3420" w:type="dxa"/>
          </w:tcPr>
          <w:p w:rsidR="003806C4" w:rsidRPr="00085F56" w:rsidRDefault="003806C4" w:rsidP="00DC1AEF">
            <w:pPr>
              <w:rPr>
                <w:rFonts w:ascii="Times New Roman" w:hAnsi="Times New Roman"/>
                <w:sz w:val="20"/>
              </w:rPr>
            </w:pPr>
            <w:r w:rsidRPr="00085F56">
              <w:rPr>
                <w:rFonts w:ascii="Times New Roman" w:hAnsi="Times New Roman"/>
                <w:sz w:val="20"/>
              </w:rPr>
              <w:t xml:space="preserve">Lecture, </w:t>
            </w:r>
            <w:r w:rsidR="00DC1AEF" w:rsidRPr="00085F56">
              <w:rPr>
                <w:rFonts w:ascii="Times New Roman" w:hAnsi="Times New Roman"/>
                <w:sz w:val="20"/>
              </w:rPr>
              <w:t xml:space="preserve">assigned </w:t>
            </w:r>
            <w:r w:rsidRPr="00085F56">
              <w:rPr>
                <w:rFonts w:ascii="Times New Roman" w:hAnsi="Times New Roman"/>
                <w:sz w:val="20"/>
              </w:rPr>
              <w:t>readings, class discussion, in-class activities, and library research.</w:t>
            </w:r>
          </w:p>
        </w:tc>
        <w:tc>
          <w:tcPr>
            <w:tcW w:w="3690" w:type="dxa"/>
          </w:tcPr>
          <w:p w:rsidR="003806C4" w:rsidRPr="00085F56" w:rsidRDefault="00DC1AEF" w:rsidP="0060140E">
            <w:pPr>
              <w:outlineLvl w:val="0"/>
              <w:rPr>
                <w:rFonts w:ascii="Times New Roman" w:hAnsi="Times New Roman"/>
                <w:sz w:val="20"/>
              </w:rPr>
            </w:pPr>
            <w:proofErr w:type="gramStart"/>
            <w:r w:rsidRPr="00085F56">
              <w:rPr>
                <w:rFonts w:ascii="Times New Roman" w:hAnsi="Times New Roman"/>
                <w:sz w:val="20"/>
              </w:rPr>
              <w:t>demonstrate</w:t>
            </w:r>
            <w:proofErr w:type="gramEnd"/>
            <w:r w:rsidR="003806C4" w:rsidRPr="00085F56">
              <w:rPr>
                <w:rFonts w:ascii="Times New Roman" w:hAnsi="Times New Roman"/>
                <w:sz w:val="20"/>
              </w:rPr>
              <w:t xml:space="preserve"> ability to synthesize and evaluate information about communication processes in health campaigns and programs on examinations, discussions, and in self-designed campaign</w:t>
            </w:r>
            <w:r w:rsidR="0060140E">
              <w:rPr>
                <w:rFonts w:ascii="Times New Roman" w:hAnsi="Times New Roman"/>
                <w:sz w:val="20"/>
              </w:rPr>
              <w:t xml:space="preserve"> projects.</w:t>
            </w:r>
          </w:p>
        </w:tc>
      </w:tr>
      <w:tr w:rsidR="003806C4" w:rsidRPr="00676FEA" w:rsidTr="00DC1AEF">
        <w:tc>
          <w:tcPr>
            <w:tcW w:w="3690" w:type="dxa"/>
          </w:tcPr>
          <w:p w:rsidR="003806C4" w:rsidRPr="00085F56" w:rsidRDefault="003806C4" w:rsidP="003806C4">
            <w:pPr>
              <w:rPr>
                <w:rFonts w:ascii="Times New Roman" w:hAnsi="Times New Roman"/>
                <w:sz w:val="20"/>
              </w:rPr>
            </w:pPr>
            <w:proofErr w:type="gramStart"/>
            <w:r w:rsidRPr="00085F56">
              <w:rPr>
                <w:rFonts w:ascii="Times New Roman" w:hAnsi="Times New Roman"/>
                <w:sz w:val="20"/>
              </w:rPr>
              <w:t>be</w:t>
            </w:r>
            <w:proofErr w:type="gramEnd"/>
            <w:r w:rsidRPr="00085F56">
              <w:rPr>
                <w:rFonts w:ascii="Times New Roman" w:hAnsi="Times New Roman"/>
                <w:sz w:val="20"/>
              </w:rPr>
              <w:t xml:space="preserve"> able to apply the theories and research based practices in planning the design, implementation, and evaluation of a health campaign or program. </w:t>
            </w:r>
          </w:p>
        </w:tc>
        <w:tc>
          <w:tcPr>
            <w:tcW w:w="3420" w:type="dxa"/>
          </w:tcPr>
          <w:p w:rsidR="003806C4" w:rsidRPr="00085F56" w:rsidRDefault="003806C4" w:rsidP="00DC1AEF">
            <w:pPr>
              <w:rPr>
                <w:rFonts w:ascii="Times New Roman" w:hAnsi="Times New Roman"/>
                <w:sz w:val="20"/>
              </w:rPr>
            </w:pPr>
            <w:r w:rsidRPr="00085F56">
              <w:rPr>
                <w:rFonts w:ascii="Times New Roman" w:hAnsi="Times New Roman"/>
                <w:sz w:val="20"/>
              </w:rPr>
              <w:t xml:space="preserve">Lecture, </w:t>
            </w:r>
            <w:r w:rsidR="00DC1AEF" w:rsidRPr="00085F56">
              <w:rPr>
                <w:rFonts w:ascii="Times New Roman" w:hAnsi="Times New Roman"/>
                <w:sz w:val="20"/>
              </w:rPr>
              <w:t xml:space="preserve">assigned </w:t>
            </w:r>
            <w:r w:rsidRPr="00085F56">
              <w:rPr>
                <w:rFonts w:ascii="Times New Roman" w:hAnsi="Times New Roman"/>
                <w:sz w:val="20"/>
              </w:rPr>
              <w:t>readings, class discussion, in-class activities, and library research.</w:t>
            </w:r>
          </w:p>
        </w:tc>
        <w:tc>
          <w:tcPr>
            <w:tcW w:w="3690" w:type="dxa"/>
          </w:tcPr>
          <w:p w:rsidR="003806C4" w:rsidRPr="00085F56" w:rsidRDefault="00DC1AEF" w:rsidP="003806C4">
            <w:pPr>
              <w:outlineLvl w:val="0"/>
              <w:rPr>
                <w:rFonts w:ascii="Times New Roman" w:hAnsi="Times New Roman"/>
                <w:sz w:val="20"/>
              </w:rPr>
            </w:pPr>
            <w:proofErr w:type="gramStart"/>
            <w:r w:rsidRPr="00085F56">
              <w:rPr>
                <w:rFonts w:ascii="Times New Roman" w:hAnsi="Times New Roman"/>
                <w:sz w:val="20"/>
              </w:rPr>
              <w:t>demonstrate</w:t>
            </w:r>
            <w:proofErr w:type="gramEnd"/>
            <w:r w:rsidR="003806C4" w:rsidRPr="00085F56">
              <w:rPr>
                <w:rFonts w:ascii="Times New Roman" w:hAnsi="Times New Roman"/>
                <w:sz w:val="20"/>
              </w:rPr>
              <w:t xml:space="preserve"> ability to apply concepts in campaign design projects and presentations of campaign design projects.  </w:t>
            </w:r>
          </w:p>
        </w:tc>
      </w:tr>
    </w:tbl>
    <w:p w:rsidR="00F95D67" w:rsidRPr="00676FEA" w:rsidRDefault="00B915BB" w:rsidP="002C2389">
      <w:pPr>
        <w:spacing w:line="360" w:lineRule="auto"/>
        <w:outlineLvl w:val="0"/>
        <w:rPr>
          <w:rFonts w:ascii="Times New Roman" w:hAnsi="Times New Roman"/>
          <w:sz w:val="22"/>
          <w:szCs w:val="22"/>
        </w:rPr>
      </w:pPr>
      <w:r w:rsidRPr="00676FEA">
        <w:rPr>
          <w:rFonts w:ascii="Times New Roman" w:hAnsi="Times New Roman"/>
          <w:b/>
          <w:sz w:val="22"/>
          <w:szCs w:val="22"/>
        </w:rPr>
        <w:lastRenderedPageBreak/>
        <w:t>Required Text</w:t>
      </w:r>
      <w:r w:rsidR="00EF542D" w:rsidRPr="00676FEA">
        <w:rPr>
          <w:rFonts w:ascii="Times New Roman" w:hAnsi="Times New Roman"/>
          <w:b/>
          <w:sz w:val="22"/>
          <w:szCs w:val="22"/>
        </w:rPr>
        <w:t>s</w:t>
      </w:r>
      <w:r w:rsidR="004C4C08" w:rsidRPr="00676FEA">
        <w:rPr>
          <w:rFonts w:ascii="Times New Roman" w:hAnsi="Times New Roman"/>
          <w:b/>
          <w:sz w:val="22"/>
          <w:szCs w:val="22"/>
        </w:rPr>
        <w:t xml:space="preserve">, Additional </w:t>
      </w:r>
      <w:r w:rsidR="00621D45" w:rsidRPr="00676FEA">
        <w:rPr>
          <w:rFonts w:ascii="Times New Roman" w:hAnsi="Times New Roman"/>
          <w:b/>
          <w:sz w:val="22"/>
          <w:szCs w:val="22"/>
        </w:rPr>
        <w:t>Reading</w:t>
      </w:r>
      <w:r w:rsidR="004C4C08" w:rsidRPr="00676FEA">
        <w:rPr>
          <w:rFonts w:ascii="Times New Roman" w:hAnsi="Times New Roman"/>
          <w:b/>
          <w:sz w:val="22"/>
          <w:szCs w:val="22"/>
        </w:rPr>
        <w:t>, and Other Materials</w:t>
      </w:r>
    </w:p>
    <w:tbl>
      <w:tblPr>
        <w:tblStyle w:val="TableGrid"/>
        <w:tblW w:w="10260" w:type="dxa"/>
        <w:tblInd w:w="-162" w:type="dxa"/>
        <w:tblLook w:val="04A0"/>
      </w:tblPr>
      <w:tblGrid>
        <w:gridCol w:w="10260"/>
      </w:tblGrid>
      <w:tr w:rsidR="00F95D67" w:rsidRPr="00676FEA" w:rsidTr="008613BC">
        <w:tc>
          <w:tcPr>
            <w:tcW w:w="10260" w:type="dxa"/>
          </w:tcPr>
          <w:p w:rsidR="00F7497C" w:rsidRPr="00676FEA" w:rsidRDefault="003806C4" w:rsidP="00085F56">
            <w:pPr>
              <w:pStyle w:val="ListParagraph"/>
              <w:ind w:left="612"/>
              <w:rPr>
                <w:rFonts w:ascii="Times New Roman" w:hAnsi="Times New Roman"/>
              </w:rPr>
            </w:pPr>
            <w:proofErr w:type="spellStart"/>
            <w:r>
              <w:rPr>
                <w:rFonts w:ascii="Times New Roman" w:hAnsi="Times New Roman"/>
              </w:rPr>
              <w:t>Glanz</w:t>
            </w:r>
            <w:proofErr w:type="spellEnd"/>
            <w:r>
              <w:rPr>
                <w:rFonts w:ascii="Times New Roman" w:hAnsi="Times New Roman"/>
              </w:rPr>
              <w:t xml:space="preserve">, K., </w:t>
            </w:r>
            <w:proofErr w:type="spellStart"/>
            <w:r>
              <w:rPr>
                <w:rFonts w:ascii="Times New Roman" w:hAnsi="Times New Roman"/>
              </w:rPr>
              <w:t>Rimer</w:t>
            </w:r>
            <w:proofErr w:type="spellEnd"/>
            <w:r>
              <w:rPr>
                <w:rFonts w:ascii="Times New Roman" w:hAnsi="Times New Roman"/>
              </w:rPr>
              <w:t xml:space="preserve">, B. K., &amp; </w:t>
            </w:r>
            <w:proofErr w:type="spellStart"/>
            <w:r>
              <w:rPr>
                <w:rFonts w:ascii="Times New Roman" w:hAnsi="Times New Roman"/>
              </w:rPr>
              <w:t>Vis</w:t>
            </w:r>
            <w:r w:rsidR="0082631E">
              <w:rPr>
                <w:rFonts w:ascii="Times New Roman" w:hAnsi="Times New Roman"/>
              </w:rPr>
              <w:t>w</w:t>
            </w:r>
            <w:r>
              <w:rPr>
                <w:rFonts w:ascii="Times New Roman" w:hAnsi="Times New Roman"/>
              </w:rPr>
              <w:t>anath</w:t>
            </w:r>
            <w:proofErr w:type="spellEnd"/>
            <w:r>
              <w:rPr>
                <w:rFonts w:ascii="Times New Roman" w:hAnsi="Times New Roman"/>
              </w:rPr>
              <w:t>, K. (Editors).  (2008)</w:t>
            </w:r>
            <w:proofErr w:type="gramStart"/>
            <w:r>
              <w:rPr>
                <w:rFonts w:ascii="Times New Roman" w:hAnsi="Times New Roman"/>
              </w:rPr>
              <w:t xml:space="preserve">.  </w:t>
            </w:r>
            <w:r w:rsidRPr="003806C4">
              <w:rPr>
                <w:rFonts w:ascii="Times New Roman" w:hAnsi="Times New Roman"/>
                <w:i/>
              </w:rPr>
              <w:t>Health</w:t>
            </w:r>
            <w:proofErr w:type="gramEnd"/>
            <w:r w:rsidRPr="003806C4">
              <w:rPr>
                <w:rFonts w:ascii="Times New Roman" w:hAnsi="Times New Roman"/>
                <w:i/>
              </w:rPr>
              <w:t xml:space="preserve"> Behavior and Health Education: Theory, Research, and Practice.</w:t>
            </w:r>
            <w:r>
              <w:rPr>
                <w:rFonts w:ascii="Times New Roman" w:hAnsi="Times New Roman"/>
              </w:rPr>
              <w:t xml:space="preserve">  San Francisco: </w:t>
            </w:r>
            <w:proofErr w:type="spellStart"/>
            <w:r>
              <w:rPr>
                <w:rFonts w:ascii="Times New Roman" w:hAnsi="Times New Roman"/>
              </w:rPr>
              <w:t>Jossey</w:t>
            </w:r>
            <w:proofErr w:type="spellEnd"/>
            <w:r>
              <w:rPr>
                <w:rFonts w:ascii="Times New Roman" w:hAnsi="Times New Roman"/>
              </w:rPr>
              <w:t xml:space="preserve"> Bass. </w:t>
            </w:r>
          </w:p>
        </w:tc>
      </w:tr>
    </w:tbl>
    <w:p w:rsidR="00B915BB" w:rsidRPr="00676FEA" w:rsidRDefault="00B915BB" w:rsidP="00E21A0F">
      <w:pPr>
        <w:rPr>
          <w:rFonts w:ascii="Times New Roman" w:hAnsi="Times New Roman"/>
          <w:sz w:val="22"/>
          <w:szCs w:val="22"/>
        </w:rPr>
        <w:sectPr w:rsidR="00B915BB" w:rsidRPr="00676FEA" w:rsidSect="002C2389">
          <w:footerReference w:type="default" r:id="rId9"/>
          <w:endnotePr>
            <w:numFmt w:val="decimal"/>
          </w:endnotePr>
          <w:pgSz w:w="12240" w:h="15840"/>
          <w:pgMar w:top="1260" w:right="1440" w:bottom="1350" w:left="1440" w:header="1440" w:footer="1440" w:gutter="0"/>
          <w:cols w:space="720"/>
          <w:noEndnote/>
        </w:sectPr>
      </w:pPr>
    </w:p>
    <w:p w:rsidR="00676FEA" w:rsidRDefault="00676FEA" w:rsidP="002C2389">
      <w:pPr>
        <w:spacing w:line="360" w:lineRule="auto"/>
        <w:outlineLvl w:val="0"/>
        <w:rPr>
          <w:rFonts w:ascii="Times New Roman" w:hAnsi="Times New Roman"/>
          <w:b/>
          <w:sz w:val="22"/>
          <w:szCs w:val="22"/>
        </w:rPr>
      </w:pPr>
    </w:p>
    <w:p w:rsidR="0058042A" w:rsidRPr="00676FEA" w:rsidRDefault="004B0524" w:rsidP="002C2389">
      <w:pPr>
        <w:spacing w:line="360" w:lineRule="auto"/>
        <w:outlineLvl w:val="0"/>
        <w:rPr>
          <w:rFonts w:ascii="Times New Roman" w:hAnsi="Times New Roman"/>
          <w:b/>
          <w:sz w:val="22"/>
          <w:szCs w:val="22"/>
        </w:rPr>
      </w:pPr>
      <w:r w:rsidRPr="00676FEA">
        <w:rPr>
          <w:rFonts w:ascii="Times New Roman" w:hAnsi="Times New Roman"/>
          <w:b/>
          <w:sz w:val="22"/>
          <w:szCs w:val="22"/>
        </w:rPr>
        <w:t>Course Requirements</w:t>
      </w:r>
      <w:r w:rsidR="008A261B" w:rsidRPr="00676FEA">
        <w:rPr>
          <w:rFonts w:ascii="Times New Roman" w:hAnsi="Times New Roman"/>
          <w:b/>
          <w:sz w:val="22"/>
          <w:szCs w:val="22"/>
        </w:rPr>
        <w:t xml:space="preserve"> </w:t>
      </w:r>
      <w:r w:rsidRPr="00676FEA">
        <w:rPr>
          <w:rFonts w:ascii="Times New Roman" w:hAnsi="Times New Roman"/>
          <w:b/>
          <w:sz w:val="22"/>
          <w:szCs w:val="22"/>
        </w:rPr>
        <w:t>/</w:t>
      </w:r>
      <w:r w:rsidR="008A261B" w:rsidRPr="00676FEA">
        <w:rPr>
          <w:rFonts w:ascii="Times New Roman" w:hAnsi="Times New Roman"/>
          <w:b/>
          <w:sz w:val="22"/>
          <w:szCs w:val="22"/>
        </w:rPr>
        <w:t xml:space="preserve"> </w:t>
      </w:r>
      <w:r w:rsidRPr="00676FEA">
        <w:rPr>
          <w:rFonts w:ascii="Times New Roman" w:hAnsi="Times New Roman"/>
          <w:b/>
          <w:sz w:val="22"/>
          <w:szCs w:val="22"/>
        </w:rPr>
        <w:t>Due Dates</w:t>
      </w:r>
    </w:p>
    <w:tbl>
      <w:tblPr>
        <w:tblStyle w:val="TableGrid"/>
        <w:tblW w:w="10170" w:type="dxa"/>
        <w:tblInd w:w="-72" w:type="dxa"/>
        <w:tblLook w:val="04A0"/>
      </w:tblPr>
      <w:tblGrid>
        <w:gridCol w:w="10170"/>
      </w:tblGrid>
      <w:tr w:rsidR="004E3BA0" w:rsidRPr="00676FEA" w:rsidTr="008613BC">
        <w:tc>
          <w:tcPr>
            <w:tcW w:w="10170" w:type="dxa"/>
          </w:tcPr>
          <w:p w:rsidR="0082631E" w:rsidRPr="0082631E" w:rsidRDefault="0082631E" w:rsidP="0082631E">
            <w:pPr>
              <w:pStyle w:val="ListParagraph"/>
              <w:numPr>
                <w:ilvl w:val="0"/>
                <w:numId w:val="23"/>
              </w:numPr>
              <w:rPr>
                <w:rFonts w:ascii="Times New Roman" w:hAnsi="Times New Roman"/>
              </w:rPr>
            </w:pPr>
            <w:r w:rsidRPr="0082631E">
              <w:rPr>
                <w:rFonts w:ascii="Times New Roman" w:hAnsi="Times New Roman"/>
              </w:rPr>
              <w:t xml:space="preserve">Midterm Exam </w:t>
            </w:r>
            <w:r w:rsidRPr="0082631E">
              <w:rPr>
                <w:rFonts w:ascii="Times New Roman" w:hAnsi="Times New Roman"/>
              </w:rPr>
              <w:tab/>
            </w:r>
            <w:r w:rsidRPr="0082631E">
              <w:rPr>
                <w:rFonts w:ascii="Times New Roman" w:hAnsi="Times New Roman"/>
              </w:rPr>
              <w:tab/>
            </w:r>
            <w:r w:rsidRPr="0082631E">
              <w:rPr>
                <w:rFonts w:ascii="Times New Roman" w:hAnsi="Times New Roman"/>
              </w:rPr>
              <w:tab/>
              <w:t>100 points</w:t>
            </w:r>
            <w:r w:rsidR="00AF51B7">
              <w:rPr>
                <w:rFonts w:ascii="Times New Roman" w:hAnsi="Times New Roman"/>
              </w:rPr>
              <w:t xml:space="preserve">                       October 8</w:t>
            </w:r>
          </w:p>
          <w:p w:rsidR="0082631E" w:rsidRPr="0082631E" w:rsidRDefault="0082631E" w:rsidP="0082631E">
            <w:pPr>
              <w:pStyle w:val="ListParagraph"/>
              <w:numPr>
                <w:ilvl w:val="0"/>
                <w:numId w:val="23"/>
              </w:numPr>
              <w:rPr>
                <w:rFonts w:ascii="Times New Roman" w:hAnsi="Times New Roman"/>
              </w:rPr>
            </w:pPr>
            <w:r>
              <w:rPr>
                <w:rFonts w:ascii="Times New Roman" w:hAnsi="Times New Roman"/>
              </w:rPr>
              <w:t>Critique of Campaign                          100 points</w:t>
            </w:r>
            <w:r w:rsidR="00AD401F">
              <w:rPr>
                <w:rFonts w:ascii="Times New Roman" w:hAnsi="Times New Roman"/>
              </w:rPr>
              <w:t xml:space="preserve">                       November 12</w:t>
            </w:r>
          </w:p>
          <w:p w:rsidR="00DB34F1" w:rsidRDefault="0082631E" w:rsidP="0082631E">
            <w:pPr>
              <w:pStyle w:val="ListParagraph"/>
              <w:numPr>
                <w:ilvl w:val="0"/>
                <w:numId w:val="23"/>
              </w:numPr>
              <w:rPr>
                <w:rFonts w:ascii="Times New Roman" w:hAnsi="Times New Roman"/>
              </w:rPr>
            </w:pPr>
            <w:r>
              <w:rPr>
                <w:rFonts w:ascii="Times New Roman" w:hAnsi="Times New Roman"/>
              </w:rPr>
              <w:t xml:space="preserve">Project  </w:t>
            </w:r>
            <w:r w:rsidR="00DB34F1">
              <w:rPr>
                <w:rFonts w:ascii="Times New Roman" w:hAnsi="Times New Roman"/>
              </w:rPr>
              <w:t xml:space="preserve">(Presentation and </w:t>
            </w:r>
          </w:p>
          <w:p w:rsidR="00AD401F" w:rsidRDefault="00DB34F1" w:rsidP="00AD401F">
            <w:pPr>
              <w:pStyle w:val="ListParagraph"/>
              <w:ind w:left="972"/>
              <w:rPr>
                <w:rFonts w:ascii="Times New Roman" w:hAnsi="Times New Roman"/>
              </w:rPr>
            </w:pPr>
            <w:r>
              <w:rPr>
                <w:rFonts w:ascii="Times New Roman" w:hAnsi="Times New Roman"/>
              </w:rPr>
              <w:t>Written Report</w:t>
            </w:r>
            <w:r w:rsidR="0060140E">
              <w:rPr>
                <w:rFonts w:ascii="Times New Roman" w:hAnsi="Times New Roman"/>
              </w:rPr>
              <w:t>)</w:t>
            </w:r>
            <w:r w:rsidR="0082631E">
              <w:rPr>
                <w:rFonts w:ascii="Times New Roman" w:hAnsi="Times New Roman"/>
              </w:rPr>
              <w:t xml:space="preserve"> </w:t>
            </w:r>
            <w:r w:rsidR="00AD401F">
              <w:rPr>
                <w:rFonts w:ascii="Times New Roman" w:hAnsi="Times New Roman"/>
              </w:rPr>
              <w:tab/>
            </w:r>
            <w:r w:rsidR="00AD401F">
              <w:rPr>
                <w:rFonts w:ascii="Times New Roman" w:hAnsi="Times New Roman"/>
              </w:rPr>
              <w:tab/>
              <w:t xml:space="preserve">             </w:t>
            </w:r>
            <w:r w:rsidR="0082631E" w:rsidRPr="0082631E">
              <w:rPr>
                <w:rFonts w:ascii="Times New Roman" w:hAnsi="Times New Roman"/>
              </w:rPr>
              <w:t>200 points</w:t>
            </w:r>
            <w:r w:rsidR="00AD401F">
              <w:rPr>
                <w:rFonts w:ascii="Times New Roman" w:hAnsi="Times New Roman"/>
              </w:rPr>
              <w:t xml:space="preserve">                       December 10</w:t>
            </w:r>
          </w:p>
          <w:p w:rsidR="00AD401F" w:rsidRPr="00AD401F" w:rsidRDefault="00AD401F" w:rsidP="00E350CD">
            <w:pPr>
              <w:pStyle w:val="ListParagraph"/>
              <w:ind w:left="0"/>
              <w:rPr>
                <w:rFonts w:ascii="Times New Roman" w:hAnsi="Times New Roman"/>
              </w:rPr>
            </w:pPr>
            <w:r>
              <w:rPr>
                <w:rFonts w:ascii="Times New Roman" w:hAnsi="Times New Roman"/>
              </w:rPr>
              <w:t xml:space="preserve">           </w:t>
            </w:r>
            <w:r w:rsidRPr="00AD401F">
              <w:rPr>
                <w:rFonts w:ascii="Times New Roman" w:hAnsi="Times New Roman"/>
              </w:rPr>
              <w:t>4.</w:t>
            </w:r>
            <w:r>
              <w:t xml:space="preserve">   </w:t>
            </w:r>
            <w:r w:rsidR="00C90C29">
              <w:t xml:space="preserve"> </w:t>
            </w:r>
            <w:r w:rsidRPr="00AD401F">
              <w:rPr>
                <w:rFonts w:ascii="Times New Roman" w:hAnsi="Times New Roman"/>
              </w:rPr>
              <w:t xml:space="preserve">Final Exam </w:t>
            </w:r>
            <w:r w:rsidRPr="00AD401F">
              <w:rPr>
                <w:rFonts w:ascii="Times New Roman" w:hAnsi="Times New Roman"/>
              </w:rPr>
              <w:tab/>
            </w:r>
            <w:r w:rsidRPr="00AD401F">
              <w:rPr>
                <w:rFonts w:ascii="Times New Roman" w:hAnsi="Times New Roman"/>
              </w:rPr>
              <w:tab/>
            </w:r>
            <w:r w:rsidRPr="00AD401F">
              <w:rPr>
                <w:rFonts w:ascii="Times New Roman" w:hAnsi="Times New Roman"/>
              </w:rPr>
              <w:tab/>
            </w:r>
            <w:r w:rsidRPr="00AD401F">
              <w:rPr>
                <w:rFonts w:ascii="Times New Roman" w:hAnsi="Times New Roman"/>
              </w:rPr>
              <w:tab/>
              <w:t xml:space="preserve">100 points                      </w:t>
            </w:r>
            <w:r>
              <w:rPr>
                <w:rFonts w:ascii="Times New Roman" w:hAnsi="Times New Roman"/>
              </w:rPr>
              <w:t xml:space="preserve"> December 17</w:t>
            </w:r>
            <w:r>
              <w:rPr>
                <w:rFonts w:ascii="Times New Roman" w:hAnsi="Times New Roman"/>
                <w:vertAlign w:val="superscript"/>
              </w:rPr>
              <w:t xml:space="preserve"> </w:t>
            </w:r>
          </w:p>
        </w:tc>
      </w:tr>
    </w:tbl>
    <w:p w:rsidR="00DA4E24" w:rsidRPr="00676FEA" w:rsidRDefault="00DA4E24" w:rsidP="004E6D91">
      <w:pPr>
        <w:outlineLvl w:val="0"/>
        <w:rPr>
          <w:rFonts w:ascii="Times New Roman" w:hAnsi="Times New Roman"/>
          <w:b/>
          <w:sz w:val="22"/>
          <w:szCs w:val="22"/>
        </w:rPr>
      </w:pPr>
    </w:p>
    <w:p w:rsidR="00DA4E24" w:rsidRPr="00676FEA" w:rsidRDefault="00DA4E24" w:rsidP="002C2389">
      <w:pPr>
        <w:spacing w:line="360" w:lineRule="auto"/>
        <w:outlineLvl w:val="0"/>
        <w:rPr>
          <w:rFonts w:ascii="Times New Roman" w:hAnsi="Times New Roman"/>
          <w:b/>
          <w:sz w:val="22"/>
          <w:szCs w:val="22"/>
        </w:rPr>
      </w:pPr>
      <w:r w:rsidRPr="00676FEA">
        <w:rPr>
          <w:rFonts w:ascii="Times New Roman" w:hAnsi="Times New Roman"/>
          <w:b/>
          <w:sz w:val="22"/>
          <w:szCs w:val="22"/>
        </w:rPr>
        <w:t>Grading Policy</w:t>
      </w:r>
    </w:p>
    <w:tbl>
      <w:tblPr>
        <w:tblStyle w:val="TableGrid"/>
        <w:tblW w:w="10098" w:type="dxa"/>
        <w:tblLook w:val="04A0"/>
      </w:tblPr>
      <w:tblGrid>
        <w:gridCol w:w="10098"/>
      </w:tblGrid>
      <w:tr w:rsidR="00DA4E24" w:rsidRPr="00676FEA" w:rsidTr="00CA2DB0">
        <w:tc>
          <w:tcPr>
            <w:tcW w:w="10098" w:type="dxa"/>
          </w:tcPr>
          <w:p w:rsidR="00BA7D06" w:rsidRPr="00676FEA" w:rsidRDefault="00BA7D06" w:rsidP="00BA7D06">
            <w:pPr>
              <w:pStyle w:val="NoSpacing"/>
              <w:rPr>
                <w:rFonts w:ascii="Times New Roman" w:hAnsi="Times New Roman" w:cs="Times New Roman"/>
              </w:rPr>
            </w:pPr>
            <w:r w:rsidRPr="00676FEA">
              <w:rPr>
                <w:rFonts w:ascii="Times New Roman" w:hAnsi="Times New Roman" w:cs="Times New Roman"/>
              </w:rPr>
              <w:t>Grades will be calculated on a straight scale:</w:t>
            </w:r>
          </w:p>
          <w:p w:rsidR="00BA7D06" w:rsidRPr="00676FEA" w:rsidRDefault="00BA7D06" w:rsidP="00676FEA">
            <w:pPr>
              <w:pStyle w:val="NoSpacing"/>
              <w:ind w:left="720"/>
              <w:rPr>
                <w:rFonts w:ascii="Times New Roman" w:hAnsi="Times New Roman" w:cs="Times New Roman"/>
              </w:rPr>
            </w:pPr>
            <w:r w:rsidRPr="00676FEA">
              <w:rPr>
                <w:rFonts w:ascii="Times New Roman" w:hAnsi="Times New Roman" w:cs="Times New Roman"/>
              </w:rPr>
              <w:t>A = 90 -100%</w:t>
            </w:r>
            <w:r w:rsidRPr="00676FEA">
              <w:rPr>
                <w:rFonts w:ascii="Times New Roman" w:hAnsi="Times New Roman" w:cs="Times New Roman"/>
              </w:rPr>
              <w:tab/>
              <w:t>C = 70 - 79%      F = 59% or less</w:t>
            </w:r>
            <w:r w:rsidRPr="00676FEA">
              <w:rPr>
                <w:rFonts w:ascii="Times New Roman" w:hAnsi="Times New Roman" w:cs="Times New Roman"/>
              </w:rPr>
              <w:tab/>
            </w:r>
          </w:p>
          <w:p w:rsidR="00F7497C" w:rsidRPr="00676FEA" w:rsidRDefault="00BA7D06" w:rsidP="00676FEA">
            <w:pPr>
              <w:pStyle w:val="NoSpacing"/>
              <w:ind w:left="720"/>
              <w:rPr>
                <w:rFonts w:ascii="Times New Roman" w:hAnsi="Times New Roman" w:cs="Times New Roman"/>
              </w:rPr>
            </w:pPr>
            <w:r w:rsidRPr="00676FEA">
              <w:rPr>
                <w:rFonts w:ascii="Times New Roman" w:hAnsi="Times New Roman" w:cs="Times New Roman"/>
              </w:rPr>
              <w:t>B = 80 - 89%</w:t>
            </w:r>
            <w:r w:rsidRPr="00676FEA">
              <w:rPr>
                <w:rFonts w:ascii="Times New Roman" w:hAnsi="Times New Roman" w:cs="Times New Roman"/>
              </w:rPr>
              <w:tab/>
              <w:t>D = 60 - 69%</w:t>
            </w:r>
          </w:p>
        </w:tc>
      </w:tr>
    </w:tbl>
    <w:p w:rsidR="002C2389" w:rsidRPr="00676FEA" w:rsidRDefault="002C2389" w:rsidP="002C2389">
      <w:pPr>
        <w:outlineLvl w:val="0"/>
        <w:rPr>
          <w:rFonts w:ascii="Times New Roman" w:hAnsi="Times New Roman"/>
          <w:b/>
          <w:sz w:val="22"/>
          <w:szCs w:val="22"/>
        </w:rPr>
      </w:pPr>
    </w:p>
    <w:p w:rsidR="002C2389" w:rsidRPr="00676FEA" w:rsidRDefault="004C1F79" w:rsidP="002C2389">
      <w:pPr>
        <w:spacing w:line="360" w:lineRule="auto"/>
        <w:outlineLvl w:val="0"/>
        <w:rPr>
          <w:rFonts w:ascii="Times New Roman" w:hAnsi="Times New Roman"/>
          <w:b/>
          <w:sz w:val="22"/>
          <w:szCs w:val="22"/>
        </w:rPr>
      </w:pPr>
      <w:r w:rsidRPr="00676FEA">
        <w:rPr>
          <w:rFonts w:ascii="Times New Roman" w:hAnsi="Times New Roman"/>
          <w:b/>
          <w:sz w:val="22"/>
          <w:szCs w:val="22"/>
        </w:rPr>
        <w:t>Attendance</w:t>
      </w:r>
      <w:r w:rsidR="00B222AE" w:rsidRPr="00676FEA">
        <w:rPr>
          <w:rFonts w:ascii="Times New Roman" w:hAnsi="Times New Roman"/>
          <w:b/>
          <w:sz w:val="22"/>
          <w:szCs w:val="22"/>
        </w:rPr>
        <w:t xml:space="preserve"> Policy</w:t>
      </w:r>
    </w:p>
    <w:tbl>
      <w:tblPr>
        <w:tblStyle w:val="TableGrid"/>
        <w:tblW w:w="9990" w:type="dxa"/>
        <w:tblInd w:w="108" w:type="dxa"/>
        <w:tblLook w:val="04A0"/>
      </w:tblPr>
      <w:tblGrid>
        <w:gridCol w:w="9990"/>
      </w:tblGrid>
      <w:tr w:rsidR="002C2389" w:rsidRPr="00676FEA" w:rsidTr="002C2389">
        <w:tc>
          <w:tcPr>
            <w:tcW w:w="9990" w:type="dxa"/>
          </w:tcPr>
          <w:p w:rsidR="00BA7D06" w:rsidRPr="00676FEA" w:rsidRDefault="0031002B" w:rsidP="00BA7D06">
            <w:pPr>
              <w:rPr>
                <w:rFonts w:ascii="Times New Roman" w:hAnsi="Times New Roman"/>
                <w:sz w:val="22"/>
                <w:szCs w:val="22"/>
              </w:rPr>
            </w:pPr>
            <w:r>
              <w:rPr>
                <w:rFonts w:ascii="Times New Roman" w:hAnsi="Times New Roman"/>
                <w:sz w:val="22"/>
                <w:szCs w:val="22"/>
              </w:rPr>
              <w:t xml:space="preserve">The goal of this course is to help you understand how </w:t>
            </w:r>
            <w:r w:rsidR="00D52029">
              <w:rPr>
                <w:rFonts w:ascii="Times New Roman" w:hAnsi="Times New Roman"/>
                <w:sz w:val="22"/>
                <w:szCs w:val="22"/>
              </w:rPr>
              <w:t>to plan</w:t>
            </w:r>
            <w:r>
              <w:rPr>
                <w:rFonts w:ascii="Times New Roman" w:hAnsi="Times New Roman"/>
                <w:sz w:val="22"/>
                <w:szCs w:val="22"/>
              </w:rPr>
              <w:t>, implement, and evaluate health promotion and disease prevention campaigns</w:t>
            </w:r>
            <w:r w:rsidR="00BA7D06" w:rsidRPr="00676FEA">
              <w:rPr>
                <w:rFonts w:ascii="Times New Roman" w:hAnsi="Times New Roman"/>
                <w:sz w:val="22"/>
                <w:szCs w:val="22"/>
              </w:rPr>
              <w:t xml:space="preserve">.  You must be engaged in our in-class discussions and participate in our in-class activities to develop the depth of knowledge and important skills this course is designed to teach.  It is highly likely that missing classes will </w:t>
            </w:r>
            <w:r w:rsidR="00FA2149">
              <w:rPr>
                <w:rFonts w:ascii="Times New Roman" w:hAnsi="Times New Roman"/>
                <w:sz w:val="22"/>
                <w:szCs w:val="22"/>
              </w:rPr>
              <w:t xml:space="preserve">limit your ability to understand </w:t>
            </w:r>
            <w:r w:rsidR="00BA7D06" w:rsidRPr="00676FEA">
              <w:rPr>
                <w:rFonts w:ascii="Times New Roman" w:hAnsi="Times New Roman"/>
                <w:sz w:val="22"/>
                <w:szCs w:val="22"/>
              </w:rPr>
              <w:t xml:space="preserve">expectations for assignments </w:t>
            </w:r>
            <w:r w:rsidR="00FA2149">
              <w:rPr>
                <w:rFonts w:ascii="Times New Roman" w:hAnsi="Times New Roman"/>
                <w:sz w:val="22"/>
                <w:szCs w:val="22"/>
              </w:rPr>
              <w:t xml:space="preserve">(which will result </w:t>
            </w:r>
            <w:r w:rsidR="00BA7D06" w:rsidRPr="00676FEA">
              <w:rPr>
                <w:rFonts w:ascii="Times New Roman" w:hAnsi="Times New Roman"/>
                <w:sz w:val="22"/>
                <w:szCs w:val="22"/>
              </w:rPr>
              <w:t>in a reduction in your ability to earn high scores on your assignments</w:t>
            </w:r>
            <w:r w:rsidR="00FA2149">
              <w:rPr>
                <w:rFonts w:ascii="Times New Roman" w:hAnsi="Times New Roman"/>
                <w:sz w:val="22"/>
                <w:szCs w:val="22"/>
              </w:rPr>
              <w:t>)</w:t>
            </w:r>
            <w:r w:rsidR="00BA7D06" w:rsidRPr="00676FEA">
              <w:rPr>
                <w:rFonts w:ascii="Times New Roman" w:hAnsi="Times New Roman"/>
                <w:sz w:val="22"/>
                <w:szCs w:val="22"/>
              </w:rPr>
              <w:t xml:space="preserve"> and will make learning the content of this course more difficult </w:t>
            </w:r>
            <w:r w:rsidR="00FA2149">
              <w:rPr>
                <w:rFonts w:ascii="Times New Roman" w:hAnsi="Times New Roman"/>
                <w:sz w:val="22"/>
                <w:szCs w:val="22"/>
              </w:rPr>
              <w:t>(</w:t>
            </w:r>
            <w:r w:rsidR="00BA7D06" w:rsidRPr="00676FEA">
              <w:rPr>
                <w:rFonts w:ascii="Times New Roman" w:hAnsi="Times New Roman"/>
                <w:sz w:val="22"/>
                <w:szCs w:val="22"/>
              </w:rPr>
              <w:t>and so will result in poor performance on your midterm and final exams and on your projects and papers</w:t>
            </w:r>
            <w:r w:rsidR="00FA2149">
              <w:rPr>
                <w:rFonts w:ascii="Times New Roman" w:hAnsi="Times New Roman"/>
                <w:sz w:val="22"/>
                <w:szCs w:val="22"/>
              </w:rPr>
              <w:t>)</w:t>
            </w:r>
            <w:r w:rsidR="00BA7D06" w:rsidRPr="00676FEA">
              <w:rPr>
                <w:rFonts w:ascii="Times New Roman" w:hAnsi="Times New Roman"/>
                <w:sz w:val="22"/>
                <w:szCs w:val="22"/>
              </w:rPr>
              <w:t xml:space="preserve">. </w:t>
            </w:r>
          </w:p>
          <w:p w:rsidR="00BA7D06" w:rsidRPr="00676FEA" w:rsidRDefault="00BA7D06" w:rsidP="00BA7D06">
            <w:pPr>
              <w:rPr>
                <w:rFonts w:ascii="Times New Roman" w:hAnsi="Times New Roman"/>
                <w:sz w:val="22"/>
                <w:szCs w:val="22"/>
              </w:rPr>
            </w:pPr>
          </w:p>
          <w:p w:rsidR="00BA7D06" w:rsidRPr="00676FEA" w:rsidRDefault="00BA7D06" w:rsidP="00BA7D06">
            <w:pPr>
              <w:rPr>
                <w:rFonts w:ascii="Times New Roman" w:hAnsi="Times New Roman"/>
                <w:sz w:val="22"/>
                <w:szCs w:val="22"/>
              </w:rPr>
            </w:pPr>
            <w:r w:rsidRPr="00676FEA">
              <w:rPr>
                <w:rFonts w:ascii="Times New Roman" w:hAnsi="Times New Roman"/>
                <w:sz w:val="22"/>
                <w:szCs w:val="22"/>
              </w:rPr>
              <w:t>How many absences will be tolerated?</w:t>
            </w:r>
          </w:p>
          <w:p w:rsidR="005B0FCC" w:rsidRPr="00FA2149" w:rsidRDefault="00FA2149" w:rsidP="0060140E">
            <w:pPr>
              <w:rPr>
                <w:rFonts w:ascii="Times New Roman" w:hAnsi="Times New Roman"/>
                <w:sz w:val="22"/>
                <w:szCs w:val="22"/>
              </w:rPr>
            </w:pPr>
            <w:r>
              <w:rPr>
                <w:rFonts w:ascii="Times New Roman" w:hAnsi="Times New Roman"/>
                <w:sz w:val="22"/>
                <w:szCs w:val="22"/>
              </w:rPr>
              <w:t>You may miss</w:t>
            </w:r>
            <w:r w:rsidR="00BA7D06" w:rsidRPr="00676FEA">
              <w:rPr>
                <w:rFonts w:ascii="Times New Roman" w:hAnsi="Times New Roman"/>
                <w:sz w:val="22"/>
                <w:szCs w:val="22"/>
              </w:rPr>
              <w:t xml:space="preserve"> </w:t>
            </w:r>
            <w:r w:rsidR="00032350">
              <w:rPr>
                <w:rFonts w:ascii="Times New Roman" w:hAnsi="Times New Roman"/>
                <w:sz w:val="22"/>
                <w:szCs w:val="22"/>
              </w:rPr>
              <w:t xml:space="preserve">one class </w:t>
            </w:r>
            <w:r w:rsidR="00BA7D06" w:rsidRPr="00676FEA">
              <w:rPr>
                <w:rFonts w:ascii="Times New Roman" w:hAnsi="Times New Roman"/>
                <w:sz w:val="22"/>
                <w:szCs w:val="22"/>
              </w:rPr>
              <w:t>without a</w:t>
            </w:r>
            <w:r w:rsidR="0060140E">
              <w:rPr>
                <w:rFonts w:ascii="Times New Roman" w:hAnsi="Times New Roman"/>
                <w:sz w:val="22"/>
                <w:szCs w:val="22"/>
              </w:rPr>
              <w:t xml:space="preserve"> university approved </w:t>
            </w:r>
            <w:r w:rsidR="00BA7D06" w:rsidRPr="00676FEA">
              <w:rPr>
                <w:rFonts w:ascii="Times New Roman" w:hAnsi="Times New Roman"/>
                <w:sz w:val="22"/>
                <w:szCs w:val="22"/>
              </w:rPr>
              <w:t xml:space="preserve">excused absence report without penalty, </w:t>
            </w:r>
            <w:r>
              <w:rPr>
                <w:rFonts w:ascii="Times New Roman" w:hAnsi="Times New Roman"/>
                <w:sz w:val="22"/>
                <w:szCs w:val="22"/>
              </w:rPr>
              <w:t>however</w:t>
            </w:r>
            <w:r w:rsidR="00BA7D06" w:rsidRPr="00676FEA">
              <w:rPr>
                <w:rFonts w:ascii="Times New Roman" w:hAnsi="Times New Roman"/>
                <w:sz w:val="22"/>
                <w:szCs w:val="22"/>
              </w:rPr>
              <w:t>, each additional u</w:t>
            </w:r>
            <w:r w:rsidR="00032350">
              <w:rPr>
                <w:rFonts w:ascii="Times New Roman" w:hAnsi="Times New Roman"/>
                <w:sz w:val="22"/>
                <w:szCs w:val="22"/>
              </w:rPr>
              <w:t>nexcused absence will result in</w:t>
            </w:r>
            <w:r w:rsidR="00E350CD">
              <w:rPr>
                <w:rFonts w:ascii="Times New Roman" w:hAnsi="Times New Roman"/>
                <w:sz w:val="22"/>
                <w:szCs w:val="22"/>
              </w:rPr>
              <w:t xml:space="preserve"> a 10</w:t>
            </w:r>
            <w:bookmarkStart w:id="0" w:name="_GoBack"/>
            <w:bookmarkEnd w:id="0"/>
            <w:r w:rsidR="005B0FCC" w:rsidRPr="00676FEA">
              <w:rPr>
                <w:rFonts w:ascii="Times New Roman" w:hAnsi="Times New Roman"/>
                <w:sz w:val="22"/>
                <w:szCs w:val="22"/>
              </w:rPr>
              <w:t>% reduction in your final course grade.</w:t>
            </w:r>
            <w:r w:rsidR="00BA7D06" w:rsidRPr="00676FEA">
              <w:rPr>
                <w:rFonts w:ascii="Times New Roman" w:hAnsi="Times New Roman"/>
                <w:sz w:val="22"/>
                <w:szCs w:val="22"/>
              </w:rPr>
              <w:t xml:space="preserve">  </w:t>
            </w:r>
            <w:r w:rsidRPr="00FA2149">
              <w:rPr>
                <w:rFonts w:ascii="Times New Roman" w:hAnsi="Times New Roman"/>
                <w:sz w:val="22"/>
                <w:szCs w:val="22"/>
              </w:rPr>
              <w:t xml:space="preserve">PLEASE NOTE: No student who misses </w:t>
            </w:r>
            <w:r>
              <w:rPr>
                <w:rFonts w:ascii="Times New Roman" w:hAnsi="Times New Roman"/>
                <w:sz w:val="22"/>
                <w:szCs w:val="22"/>
              </w:rPr>
              <w:t xml:space="preserve">four </w:t>
            </w:r>
            <w:r w:rsidRPr="00FA2149">
              <w:rPr>
                <w:rFonts w:ascii="Times New Roman" w:hAnsi="Times New Roman"/>
                <w:sz w:val="22"/>
                <w:szCs w:val="22"/>
              </w:rPr>
              <w:t xml:space="preserve">or more of the class sessions, whether those absences are excused or not, will receive a passing grade for the course.  Absences that are </w:t>
            </w:r>
            <w:r>
              <w:rPr>
                <w:rFonts w:ascii="Times New Roman" w:hAnsi="Times New Roman"/>
                <w:sz w:val="22"/>
                <w:szCs w:val="22"/>
              </w:rPr>
              <w:t xml:space="preserve">determined to be excused </w:t>
            </w:r>
            <w:r w:rsidRPr="00FA2149">
              <w:rPr>
                <w:rFonts w:ascii="Times New Roman" w:hAnsi="Times New Roman"/>
                <w:sz w:val="22"/>
                <w:szCs w:val="22"/>
              </w:rPr>
              <w:t xml:space="preserve">by the University </w:t>
            </w:r>
            <w:r>
              <w:rPr>
                <w:rFonts w:ascii="Times New Roman" w:hAnsi="Times New Roman"/>
                <w:sz w:val="22"/>
                <w:szCs w:val="22"/>
              </w:rPr>
              <w:t>must be reported to t</w:t>
            </w:r>
            <w:r w:rsidRPr="00FA2149">
              <w:rPr>
                <w:rFonts w:ascii="Times New Roman" w:hAnsi="Times New Roman"/>
                <w:sz w:val="22"/>
                <w:szCs w:val="22"/>
              </w:rPr>
              <w:t>he instructor</w:t>
            </w:r>
            <w:r>
              <w:rPr>
                <w:rFonts w:ascii="Times New Roman" w:hAnsi="Times New Roman"/>
                <w:sz w:val="22"/>
                <w:szCs w:val="22"/>
              </w:rPr>
              <w:t xml:space="preserve"> and so we can discuss opportunities </w:t>
            </w:r>
            <w:r w:rsidRPr="00FA2149">
              <w:rPr>
                <w:rFonts w:ascii="Times New Roman" w:hAnsi="Times New Roman"/>
                <w:sz w:val="22"/>
                <w:szCs w:val="22"/>
              </w:rPr>
              <w:t>for make-up work</w:t>
            </w:r>
            <w:r>
              <w:rPr>
                <w:rFonts w:ascii="Times New Roman" w:hAnsi="Times New Roman"/>
                <w:sz w:val="22"/>
                <w:szCs w:val="22"/>
              </w:rPr>
              <w:t>.</w:t>
            </w:r>
          </w:p>
        </w:tc>
      </w:tr>
    </w:tbl>
    <w:p w:rsidR="002C2389" w:rsidRPr="00676FEA" w:rsidRDefault="002C2389" w:rsidP="002C2389">
      <w:pPr>
        <w:rPr>
          <w:rFonts w:ascii="Times New Roman" w:hAnsi="Times New Roman"/>
          <w:sz w:val="22"/>
          <w:szCs w:val="22"/>
        </w:rPr>
        <w:sectPr w:rsidR="002C2389" w:rsidRPr="00676FEA" w:rsidSect="002C2389">
          <w:footerReference w:type="default" r:id="rId10"/>
          <w:endnotePr>
            <w:numFmt w:val="decimal"/>
          </w:endnotePr>
          <w:type w:val="continuous"/>
          <w:pgSz w:w="12240" w:h="15840"/>
          <w:pgMar w:top="1260" w:right="1440" w:bottom="1350" w:left="1440" w:header="1440" w:footer="1440" w:gutter="0"/>
          <w:cols w:space="720"/>
          <w:noEndnote/>
        </w:sectPr>
      </w:pPr>
    </w:p>
    <w:p w:rsidR="002C2389" w:rsidRPr="00676FEA" w:rsidRDefault="002C2389" w:rsidP="002C2389">
      <w:pPr>
        <w:outlineLvl w:val="0"/>
        <w:rPr>
          <w:rFonts w:ascii="Times New Roman" w:hAnsi="Times New Roman"/>
          <w:b/>
          <w:sz w:val="22"/>
          <w:szCs w:val="22"/>
          <w:u w:val="single"/>
        </w:rPr>
      </w:pPr>
    </w:p>
    <w:p w:rsidR="00085F56" w:rsidRDefault="00FA2149" w:rsidP="00827498">
      <w:pPr>
        <w:rPr>
          <w:rFonts w:ascii="Times New Roman" w:hAnsi="Times New Roman"/>
          <w:b/>
          <w:sz w:val="22"/>
          <w:szCs w:val="22"/>
        </w:rPr>
      </w:pPr>
      <w:r>
        <w:rPr>
          <w:rFonts w:ascii="Times New Roman" w:hAnsi="Times New Roman"/>
          <w:b/>
          <w:sz w:val="22"/>
          <w:szCs w:val="22"/>
        </w:rPr>
        <w:t>Course Assignments</w:t>
      </w:r>
    </w:p>
    <w:p w:rsidR="00FA2149" w:rsidRDefault="00FA2149" w:rsidP="00827498">
      <w:pPr>
        <w:rPr>
          <w:rFonts w:ascii="Times New Roman" w:hAnsi="Times New Roman"/>
          <w:b/>
          <w:sz w:val="22"/>
          <w:szCs w:val="22"/>
        </w:rPr>
      </w:pPr>
    </w:p>
    <w:p w:rsidR="00FA2149" w:rsidRPr="00AF51B7" w:rsidRDefault="00FA2149" w:rsidP="00FA2149">
      <w:pPr>
        <w:ind w:firstLine="720"/>
        <w:rPr>
          <w:rFonts w:ascii="Times New Roman" w:hAnsi="Times New Roman"/>
          <w:sz w:val="22"/>
          <w:szCs w:val="22"/>
        </w:rPr>
      </w:pPr>
      <w:proofErr w:type="gramStart"/>
      <w:r>
        <w:rPr>
          <w:rFonts w:ascii="Times New Roman" w:hAnsi="Times New Roman"/>
          <w:b/>
          <w:sz w:val="22"/>
          <w:szCs w:val="22"/>
        </w:rPr>
        <w:t>Midterm Exam</w:t>
      </w:r>
      <w:r w:rsidR="0010226B">
        <w:rPr>
          <w:rFonts w:ascii="Times New Roman" w:hAnsi="Times New Roman"/>
          <w:b/>
          <w:sz w:val="22"/>
          <w:szCs w:val="22"/>
        </w:rPr>
        <w:t>.</w:t>
      </w:r>
      <w:proofErr w:type="gramEnd"/>
      <w:r w:rsidR="0010226B">
        <w:rPr>
          <w:rFonts w:ascii="Times New Roman" w:hAnsi="Times New Roman"/>
          <w:b/>
          <w:sz w:val="22"/>
          <w:szCs w:val="22"/>
        </w:rPr>
        <w:t xml:space="preserve">  </w:t>
      </w:r>
      <w:r w:rsidR="0010226B" w:rsidRPr="00AF51B7">
        <w:rPr>
          <w:rFonts w:ascii="Times New Roman" w:hAnsi="Times New Roman"/>
          <w:sz w:val="22"/>
          <w:szCs w:val="22"/>
        </w:rPr>
        <w:t xml:space="preserve">You will demonstrate your mastery of </w:t>
      </w:r>
      <w:r w:rsidR="0060140E" w:rsidRPr="00AF51B7">
        <w:rPr>
          <w:rFonts w:ascii="Times New Roman" w:hAnsi="Times New Roman"/>
          <w:sz w:val="22"/>
          <w:szCs w:val="22"/>
        </w:rPr>
        <w:t xml:space="preserve">chapters 1, 3, 4, 5, and 6 </w:t>
      </w:r>
      <w:r w:rsidR="0010226B" w:rsidRPr="00AF51B7">
        <w:rPr>
          <w:rFonts w:ascii="Times New Roman" w:hAnsi="Times New Roman"/>
          <w:sz w:val="22"/>
          <w:szCs w:val="22"/>
        </w:rPr>
        <w:t xml:space="preserve">from </w:t>
      </w:r>
      <w:proofErr w:type="spellStart"/>
      <w:r w:rsidR="0010226B" w:rsidRPr="00AF51B7">
        <w:rPr>
          <w:rFonts w:ascii="Times New Roman" w:hAnsi="Times New Roman"/>
          <w:sz w:val="22"/>
          <w:szCs w:val="22"/>
        </w:rPr>
        <w:t>Glanz</w:t>
      </w:r>
      <w:proofErr w:type="spellEnd"/>
      <w:r w:rsidR="0010226B" w:rsidRPr="00AF51B7">
        <w:rPr>
          <w:rFonts w:ascii="Times New Roman" w:hAnsi="Times New Roman"/>
          <w:sz w:val="22"/>
          <w:szCs w:val="22"/>
        </w:rPr>
        <w:t xml:space="preserve"> et al. on a midterm exam</w:t>
      </w:r>
      <w:r w:rsidR="0060140E" w:rsidRPr="00AF51B7">
        <w:rPr>
          <w:rFonts w:ascii="Times New Roman" w:hAnsi="Times New Roman"/>
          <w:sz w:val="22"/>
          <w:szCs w:val="22"/>
        </w:rPr>
        <w:t>.</w:t>
      </w:r>
      <w:r w:rsidR="00AF51B7">
        <w:rPr>
          <w:rFonts w:ascii="Times New Roman" w:hAnsi="Times New Roman"/>
          <w:sz w:val="22"/>
          <w:szCs w:val="22"/>
        </w:rPr>
        <w:t xml:space="preserve"> It will</w:t>
      </w:r>
      <w:r w:rsidR="0010226B" w:rsidRPr="00AF51B7">
        <w:rPr>
          <w:rFonts w:ascii="Times New Roman" w:hAnsi="Times New Roman"/>
          <w:sz w:val="22"/>
          <w:szCs w:val="22"/>
        </w:rPr>
        <w:t xml:space="preserve"> include both short answer and longer essay questions.</w:t>
      </w:r>
    </w:p>
    <w:p w:rsidR="00FA2149" w:rsidRDefault="00FA2149" w:rsidP="00827498">
      <w:pPr>
        <w:rPr>
          <w:rFonts w:ascii="Times New Roman" w:hAnsi="Times New Roman"/>
          <w:b/>
          <w:sz w:val="22"/>
          <w:szCs w:val="22"/>
        </w:rPr>
      </w:pPr>
    </w:p>
    <w:p w:rsidR="00FA2149" w:rsidRPr="00AF51B7" w:rsidRDefault="00FA2149" w:rsidP="00FA2149">
      <w:pPr>
        <w:ind w:firstLine="720"/>
        <w:rPr>
          <w:rFonts w:ascii="Times New Roman" w:hAnsi="Times New Roman"/>
          <w:sz w:val="22"/>
          <w:szCs w:val="22"/>
        </w:rPr>
      </w:pPr>
      <w:proofErr w:type="gramStart"/>
      <w:r>
        <w:rPr>
          <w:rFonts w:ascii="Times New Roman" w:hAnsi="Times New Roman"/>
          <w:b/>
          <w:sz w:val="22"/>
          <w:szCs w:val="22"/>
        </w:rPr>
        <w:t>Campaign Critique</w:t>
      </w:r>
      <w:r w:rsidR="0060140E" w:rsidRPr="00AF51B7">
        <w:rPr>
          <w:rFonts w:ascii="Times New Roman" w:hAnsi="Times New Roman"/>
          <w:sz w:val="22"/>
          <w:szCs w:val="22"/>
        </w:rPr>
        <w:t>.</w:t>
      </w:r>
      <w:proofErr w:type="gramEnd"/>
      <w:r w:rsidR="0060140E" w:rsidRPr="00AF51B7">
        <w:rPr>
          <w:rFonts w:ascii="Times New Roman" w:hAnsi="Times New Roman"/>
          <w:sz w:val="22"/>
          <w:szCs w:val="22"/>
        </w:rPr>
        <w:t xml:space="preserve">  Select a</w:t>
      </w:r>
      <w:r w:rsidR="0010226B" w:rsidRPr="00AF51B7">
        <w:rPr>
          <w:rFonts w:ascii="Times New Roman" w:hAnsi="Times New Roman"/>
          <w:sz w:val="22"/>
          <w:szCs w:val="22"/>
        </w:rPr>
        <w:t xml:space="preserve"> health promotion/health behavior change campaign </w:t>
      </w:r>
      <w:r w:rsidR="0060140E" w:rsidRPr="00AF51B7">
        <w:rPr>
          <w:rFonts w:ascii="Times New Roman" w:hAnsi="Times New Roman"/>
          <w:sz w:val="22"/>
          <w:szCs w:val="22"/>
        </w:rPr>
        <w:t xml:space="preserve">to analyze.  Explain the campaign and the theoretical concepts it incorporates.  Evaluate the likelihood of its success </w:t>
      </w:r>
      <w:r w:rsidR="00620DA1">
        <w:rPr>
          <w:rFonts w:ascii="Times New Roman" w:hAnsi="Times New Roman"/>
          <w:sz w:val="22"/>
          <w:szCs w:val="22"/>
        </w:rPr>
        <w:t xml:space="preserve">(or if it was completed, explain its outcome) </w:t>
      </w:r>
      <w:r w:rsidR="0060140E" w:rsidRPr="00AF51B7">
        <w:rPr>
          <w:rFonts w:ascii="Times New Roman" w:hAnsi="Times New Roman"/>
          <w:sz w:val="22"/>
          <w:szCs w:val="22"/>
        </w:rPr>
        <w:t xml:space="preserve">using theoretical concepts </w:t>
      </w:r>
      <w:r w:rsidR="00AF51B7" w:rsidRPr="00AF51B7">
        <w:rPr>
          <w:rFonts w:ascii="Times New Roman" w:hAnsi="Times New Roman"/>
          <w:sz w:val="22"/>
          <w:szCs w:val="22"/>
        </w:rPr>
        <w:t xml:space="preserve">we have studied in </w:t>
      </w:r>
      <w:proofErr w:type="spellStart"/>
      <w:r w:rsidR="00AF51B7" w:rsidRPr="00AF51B7">
        <w:rPr>
          <w:rFonts w:ascii="Times New Roman" w:hAnsi="Times New Roman"/>
          <w:sz w:val="22"/>
          <w:szCs w:val="22"/>
        </w:rPr>
        <w:t>Glanz</w:t>
      </w:r>
      <w:proofErr w:type="spellEnd"/>
      <w:r w:rsidR="00AF51B7" w:rsidRPr="00AF51B7">
        <w:rPr>
          <w:rFonts w:ascii="Times New Roman" w:hAnsi="Times New Roman"/>
          <w:sz w:val="22"/>
          <w:szCs w:val="22"/>
        </w:rPr>
        <w:t xml:space="preserve"> et al.</w:t>
      </w:r>
    </w:p>
    <w:p w:rsidR="00FA2149" w:rsidRPr="00AF51B7" w:rsidRDefault="00FA2149" w:rsidP="00827498">
      <w:pPr>
        <w:rPr>
          <w:rFonts w:ascii="Times New Roman" w:hAnsi="Times New Roman"/>
          <w:sz w:val="22"/>
          <w:szCs w:val="22"/>
        </w:rPr>
      </w:pPr>
    </w:p>
    <w:p w:rsidR="00FA2149" w:rsidRDefault="00FA2149" w:rsidP="00FA2149">
      <w:pPr>
        <w:ind w:firstLine="720"/>
        <w:rPr>
          <w:rFonts w:ascii="Times New Roman" w:hAnsi="Times New Roman"/>
          <w:sz w:val="22"/>
          <w:szCs w:val="22"/>
        </w:rPr>
      </w:pPr>
      <w:proofErr w:type="gramStart"/>
      <w:r>
        <w:rPr>
          <w:rFonts w:ascii="Times New Roman" w:hAnsi="Times New Roman"/>
          <w:b/>
          <w:sz w:val="22"/>
          <w:szCs w:val="22"/>
        </w:rPr>
        <w:t>Project and Presentation</w:t>
      </w:r>
      <w:r w:rsidR="0010226B">
        <w:rPr>
          <w:rFonts w:ascii="Times New Roman" w:hAnsi="Times New Roman"/>
          <w:b/>
          <w:sz w:val="22"/>
          <w:szCs w:val="22"/>
        </w:rPr>
        <w:t>.</w:t>
      </w:r>
      <w:proofErr w:type="gramEnd"/>
      <w:r w:rsidR="0010226B">
        <w:rPr>
          <w:rFonts w:ascii="Times New Roman" w:hAnsi="Times New Roman"/>
          <w:b/>
          <w:sz w:val="22"/>
          <w:szCs w:val="22"/>
        </w:rPr>
        <w:t xml:space="preserve"> </w:t>
      </w:r>
      <w:r w:rsidR="0010226B" w:rsidRPr="00AF51B7">
        <w:rPr>
          <w:rFonts w:ascii="Times New Roman" w:hAnsi="Times New Roman"/>
          <w:sz w:val="22"/>
          <w:szCs w:val="22"/>
        </w:rPr>
        <w:t xml:space="preserve">You will also apply the theories and processes we’ll study to design a health campaign (or </w:t>
      </w:r>
      <w:r w:rsidR="00AF51B7" w:rsidRPr="00AF51B7">
        <w:rPr>
          <w:rFonts w:ascii="Times New Roman" w:hAnsi="Times New Roman"/>
          <w:sz w:val="22"/>
          <w:szCs w:val="22"/>
        </w:rPr>
        <w:t>more likely, one or two phases of a potentially implementable campaign</w:t>
      </w:r>
      <w:r w:rsidR="0010226B" w:rsidRPr="00AF51B7">
        <w:rPr>
          <w:rFonts w:ascii="Times New Roman" w:hAnsi="Times New Roman"/>
          <w:sz w:val="22"/>
          <w:szCs w:val="22"/>
        </w:rPr>
        <w:t xml:space="preserve">).  </w:t>
      </w:r>
      <w:r w:rsidR="00AF51B7" w:rsidRPr="00AF51B7">
        <w:rPr>
          <w:rFonts w:ascii="Times New Roman" w:hAnsi="Times New Roman"/>
          <w:sz w:val="22"/>
          <w:szCs w:val="22"/>
        </w:rPr>
        <w:t xml:space="preserve">During our final class meeting, you will summarize your </w:t>
      </w:r>
      <w:r w:rsidR="0010226B" w:rsidRPr="00AF51B7">
        <w:rPr>
          <w:rFonts w:ascii="Times New Roman" w:hAnsi="Times New Roman"/>
          <w:sz w:val="22"/>
          <w:szCs w:val="22"/>
        </w:rPr>
        <w:t>plan</w:t>
      </w:r>
      <w:r w:rsidR="00AF51B7" w:rsidRPr="00AF51B7">
        <w:rPr>
          <w:rFonts w:ascii="Times New Roman" w:hAnsi="Times New Roman"/>
          <w:sz w:val="22"/>
          <w:szCs w:val="22"/>
        </w:rPr>
        <w:t xml:space="preserve"> and will submit a written summary of the plan.  </w:t>
      </w:r>
    </w:p>
    <w:p w:rsidR="00620DA1" w:rsidRPr="00AF51B7" w:rsidRDefault="00620DA1" w:rsidP="00FA2149">
      <w:pPr>
        <w:ind w:firstLine="720"/>
        <w:rPr>
          <w:rFonts w:ascii="Times New Roman" w:hAnsi="Times New Roman"/>
          <w:sz w:val="22"/>
          <w:szCs w:val="22"/>
        </w:rPr>
      </w:pPr>
    </w:p>
    <w:p w:rsidR="00FA2149" w:rsidRDefault="00FA2149" w:rsidP="00FA2149">
      <w:pPr>
        <w:ind w:firstLine="720"/>
        <w:rPr>
          <w:rFonts w:ascii="Times New Roman" w:hAnsi="Times New Roman"/>
          <w:b/>
          <w:sz w:val="22"/>
          <w:szCs w:val="22"/>
        </w:rPr>
      </w:pPr>
      <w:proofErr w:type="gramStart"/>
      <w:r>
        <w:rPr>
          <w:rFonts w:ascii="Times New Roman" w:hAnsi="Times New Roman"/>
          <w:b/>
          <w:sz w:val="22"/>
          <w:szCs w:val="22"/>
        </w:rPr>
        <w:t>Final Exam</w:t>
      </w:r>
      <w:r w:rsidR="00AF51B7">
        <w:rPr>
          <w:rFonts w:ascii="Times New Roman" w:hAnsi="Times New Roman"/>
          <w:b/>
          <w:sz w:val="22"/>
          <w:szCs w:val="22"/>
        </w:rPr>
        <w:t>.</w:t>
      </w:r>
      <w:proofErr w:type="gramEnd"/>
      <w:r w:rsidR="00AF51B7">
        <w:rPr>
          <w:rFonts w:ascii="Times New Roman" w:hAnsi="Times New Roman"/>
          <w:b/>
          <w:sz w:val="22"/>
          <w:szCs w:val="22"/>
        </w:rPr>
        <w:t xml:space="preserve">  </w:t>
      </w:r>
      <w:r w:rsidR="00AF51B7" w:rsidRPr="00AF51B7">
        <w:rPr>
          <w:rFonts w:ascii="Times New Roman" w:hAnsi="Times New Roman"/>
          <w:sz w:val="22"/>
          <w:szCs w:val="22"/>
        </w:rPr>
        <w:t xml:space="preserve">During our final exam period, you will demonstrate your mastery of the information contained in chapters 7, 8, 9, 11, 13, 14, 15, 16 and 19 (and perhaps mentioning information from chapters 1, 3, 4, 5, and 6 as appropriate) from </w:t>
      </w:r>
      <w:proofErr w:type="spellStart"/>
      <w:r w:rsidR="00AF51B7" w:rsidRPr="00AF51B7">
        <w:rPr>
          <w:rFonts w:ascii="Times New Roman" w:hAnsi="Times New Roman"/>
          <w:sz w:val="22"/>
          <w:szCs w:val="22"/>
        </w:rPr>
        <w:t>Glanz</w:t>
      </w:r>
      <w:proofErr w:type="spellEnd"/>
      <w:r w:rsidR="00AF51B7" w:rsidRPr="00AF51B7">
        <w:rPr>
          <w:rFonts w:ascii="Times New Roman" w:hAnsi="Times New Roman"/>
          <w:sz w:val="22"/>
          <w:szCs w:val="22"/>
        </w:rPr>
        <w:t xml:space="preserve"> et al. on a midterm exam. It will include both short answer and longer essay questions.</w:t>
      </w:r>
    </w:p>
    <w:p w:rsidR="00085F56" w:rsidRDefault="00085F56" w:rsidP="00827498">
      <w:pPr>
        <w:rPr>
          <w:rFonts w:ascii="Times New Roman" w:hAnsi="Times New Roman"/>
          <w:b/>
          <w:sz w:val="22"/>
          <w:szCs w:val="22"/>
        </w:rPr>
      </w:pPr>
    </w:p>
    <w:p w:rsidR="00085F56" w:rsidRDefault="00085F56" w:rsidP="00827498">
      <w:pPr>
        <w:rPr>
          <w:rFonts w:ascii="Times New Roman" w:hAnsi="Times New Roman"/>
          <w:b/>
          <w:sz w:val="22"/>
          <w:szCs w:val="22"/>
        </w:rPr>
      </w:pPr>
    </w:p>
    <w:p w:rsidR="00E7717A" w:rsidRPr="00676FEA" w:rsidRDefault="00E7717A" w:rsidP="00827498">
      <w:pPr>
        <w:rPr>
          <w:rFonts w:ascii="Times New Roman" w:hAnsi="Times New Roman"/>
          <w:b/>
          <w:sz w:val="22"/>
          <w:szCs w:val="22"/>
        </w:rPr>
      </w:pPr>
      <w:r w:rsidRPr="00676FEA">
        <w:rPr>
          <w:rFonts w:ascii="Times New Roman" w:hAnsi="Times New Roman"/>
          <w:b/>
          <w:sz w:val="22"/>
          <w:szCs w:val="22"/>
        </w:rPr>
        <w:t>Course Schedule</w:t>
      </w:r>
    </w:p>
    <w:p w:rsidR="00F95D67" w:rsidRPr="00676FEA" w:rsidRDefault="00F95D67" w:rsidP="00827498">
      <w:pPr>
        <w:rPr>
          <w:rFonts w:ascii="Times New Roman" w:hAnsi="Times New Roman"/>
          <w:b/>
          <w:sz w:val="22"/>
          <w:szCs w:val="22"/>
          <w:u w:val="single"/>
        </w:rPr>
      </w:pPr>
    </w:p>
    <w:tbl>
      <w:tblPr>
        <w:tblStyle w:val="TableGrid"/>
        <w:tblW w:w="10530" w:type="dxa"/>
        <w:tblInd w:w="-432" w:type="dxa"/>
        <w:tblLook w:val="04A0"/>
      </w:tblPr>
      <w:tblGrid>
        <w:gridCol w:w="810"/>
        <w:gridCol w:w="1530"/>
        <w:gridCol w:w="8190"/>
      </w:tblGrid>
      <w:tr w:rsidR="002B3B6E" w:rsidRPr="00676FEA" w:rsidTr="0031002B">
        <w:tc>
          <w:tcPr>
            <w:tcW w:w="810" w:type="dxa"/>
          </w:tcPr>
          <w:p w:rsidR="002B3B6E" w:rsidRPr="00676FEA" w:rsidRDefault="002B3B6E" w:rsidP="00827498">
            <w:pPr>
              <w:rPr>
                <w:rFonts w:ascii="Times New Roman" w:hAnsi="Times New Roman"/>
                <w:b/>
                <w:sz w:val="22"/>
                <w:szCs w:val="22"/>
              </w:rPr>
            </w:pPr>
            <w:r w:rsidRPr="00676FEA">
              <w:rPr>
                <w:rFonts w:ascii="Times New Roman" w:hAnsi="Times New Roman"/>
                <w:b/>
                <w:sz w:val="22"/>
                <w:szCs w:val="22"/>
              </w:rPr>
              <w:t>Week</w:t>
            </w:r>
          </w:p>
        </w:tc>
        <w:tc>
          <w:tcPr>
            <w:tcW w:w="1530" w:type="dxa"/>
          </w:tcPr>
          <w:p w:rsidR="002B3B6E" w:rsidRPr="00676FEA" w:rsidRDefault="002B3B6E" w:rsidP="00827498">
            <w:pPr>
              <w:rPr>
                <w:rFonts w:ascii="Times New Roman" w:hAnsi="Times New Roman"/>
                <w:b/>
                <w:sz w:val="22"/>
                <w:szCs w:val="22"/>
              </w:rPr>
            </w:pPr>
            <w:r w:rsidRPr="00676FEA">
              <w:rPr>
                <w:rFonts w:ascii="Times New Roman" w:hAnsi="Times New Roman"/>
                <w:b/>
                <w:sz w:val="22"/>
                <w:szCs w:val="22"/>
              </w:rPr>
              <w:t>Date</w:t>
            </w:r>
          </w:p>
        </w:tc>
        <w:tc>
          <w:tcPr>
            <w:tcW w:w="8190" w:type="dxa"/>
          </w:tcPr>
          <w:p w:rsidR="002B3B6E" w:rsidRPr="00676FEA" w:rsidRDefault="002B3B6E" w:rsidP="00827498">
            <w:pPr>
              <w:rPr>
                <w:rFonts w:ascii="Times New Roman" w:hAnsi="Times New Roman"/>
                <w:b/>
                <w:sz w:val="22"/>
                <w:szCs w:val="22"/>
              </w:rPr>
            </w:pPr>
            <w:r w:rsidRPr="00676FEA">
              <w:rPr>
                <w:rFonts w:ascii="Times New Roman" w:hAnsi="Times New Roman"/>
                <w:b/>
                <w:sz w:val="22"/>
                <w:szCs w:val="22"/>
              </w:rPr>
              <w:t>Assignment</w:t>
            </w:r>
          </w:p>
        </w:tc>
      </w:tr>
      <w:tr w:rsidR="002B3B6E" w:rsidRPr="00676FEA" w:rsidTr="0031002B">
        <w:tc>
          <w:tcPr>
            <w:tcW w:w="810" w:type="dxa"/>
          </w:tcPr>
          <w:p w:rsidR="002B3B6E" w:rsidRPr="00676FEA" w:rsidRDefault="002B3B6E" w:rsidP="002B3B6E">
            <w:pPr>
              <w:jc w:val="center"/>
              <w:rPr>
                <w:rFonts w:ascii="Times New Roman" w:hAnsi="Times New Roman"/>
                <w:sz w:val="22"/>
                <w:szCs w:val="22"/>
              </w:rPr>
            </w:pPr>
            <w:r w:rsidRPr="00676FEA">
              <w:rPr>
                <w:rFonts w:ascii="Times New Roman" w:hAnsi="Times New Roman"/>
                <w:sz w:val="22"/>
                <w:szCs w:val="22"/>
              </w:rPr>
              <w:t>1</w:t>
            </w:r>
          </w:p>
        </w:tc>
        <w:tc>
          <w:tcPr>
            <w:tcW w:w="1530" w:type="dxa"/>
          </w:tcPr>
          <w:p w:rsidR="002B3B6E" w:rsidRPr="00676FEA" w:rsidRDefault="002B3B6E" w:rsidP="00827498">
            <w:pPr>
              <w:rPr>
                <w:rFonts w:ascii="Times New Roman" w:hAnsi="Times New Roman"/>
                <w:sz w:val="22"/>
                <w:szCs w:val="22"/>
              </w:rPr>
            </w:pPr>
            <w:r w:rsidRPr="00676FEA">
              <w:rPr>
                <w:rFonts w:ascii="Times New Roman" w:hAnsi="Times New Roman"/>
                <w:sz w:val="22"/>
                <w:szCs w:val="22"/>
              </w:rPr>
              <w:t xml:space="preserve">August </w:t>
            </w:r>
            <w:r w:rsidR="00A92B1C">
              <w:rPr>
                <w:rFonts w:ascii="Times New Roman" w:hAnsi="Times New Roman"/>
                <w:sz w:val="22"/>
                <w:szCs w:val="22"/>
              </w:rPr>
              <w:t>27</w:t>
            </w:r>
          </w:p>
        </w:tc>
        <w:tc>
          <w:tcPr>
            <w:tcW w:w="8190" w:type="dxa"/>
          </w:tcPr>
          <w:p w:rsidR="0031002B" w:rsidRPr="0031002B" w:rsidRDefault="0031002B" w:rsidP="0031002B">
            <w:pPr>
              <w:rPr>
                <w:rFonts w:ascii="Times New Roman" w:hAnsi="Times New Roman"/>
                <w:sz w:val="22"/>
                <w:szCs w:val="22"/>
              </w:rPr>
            </w:pPr>
            <w:r w:rsidRPr="0031002B">
              <w:rPr>
                <w:rFonts w:ascii="Times New Roman" w:hAnsi="Times New Roman"/>
                <w:sz w:val="22"/>
                <w:szCs w:val="22"/>
              </w:rPr>
              <w:t>Introduction, Course Overview: Health Communication and Public Health Promotion</w:t>
            </w:r>
          </w:p>
          <w:p w:rsidR="006A2C9B" w:rsidRPr="00676FEA" w:rsidRDefault="0031002B" w:rsidP="0031002B">
            <w:pPr>
              <w:rPr>
                <w:rFonts w:ascii="Times New Roman" w:hAnsi="Times New Roman"/>
                <w:sz w:val="22"/>
                <w:szCs w:val="22"/>
              </w:rPr>
            </w:pPr>
            <w:proofErr w:type="spellStart"/>
            <w:r w:rsidRPr="0031002B">
              <w:rPr>
                <w:rFonts w:ascii="Times New Roman" w:hAnsi="Times New Roman"/>
                <w:sz w:val="22"/>
                <w:szCs w:val="22"/>
              </w:rPr>
              <w:t>Glanz</w:t>
            </w:r>
            <w:proofErr w:type="spellEnd"/>
            <w:r w:rsidRPr="0031002B">
              <w:rPr>
                <w:rFonts w:ascii="Times New Roman" w:hAnsi="Times New Roman"/>
                <w:sz w:val="22"/>
                <w:szCs w:val="22"/>
              </w:rPr>
              <w:t xml:space="preserve"> et al., Chapters 1 The Scope of Health Behavior</w:t>
            </w:r>
          </w:p>
        </w:tc>
      </w:tr>
      <w:tr w:rsidR="002B3B6E" w:rsidRPr="00676FEA" w:rsidTr="0031002B">
        <w:tc>
          <w:tcPr>
            <w:tcW w:w="810"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2</w:t>
            </w:r>
          </w:p>
        </w:tc>
        <w:tc>
          <w:tcPr>
            <w:tcW w:w="1530" w:type="dxa"/>
            <w:vAlign w:val="center"/>
          </w:tcPr>
          <w:p w:rsidR="003462EC" w:rsidRPr="00676FEA" w:rsidRDefault="003462EC" w:rsidP="003462EC">
            <w:pPr>
              <w:jc w:val="center"/>
              <w:rPr>
                <w:rFonts w:ascii="Times New Roman" w:hAnsi="Times New Roman"/>
                <w:sz w:val="22"/>
                <w:szCs w:val="22"/>
              </w:rPr>
            </w:pPr>
            <w:r>
              <w:rPr>
                <w:rFonts w:ascii="Times New Roman" w:hAnsi="Times New Roman"/>
                <w:noProof/>
                <w:snapToGrid/>
                <w:sz w:val="22"/>
                <w:szCs w:val="22"/>
              </w:rPr>
              <w:drawing>
                <wp:inline distT="0" distB="0" distL="0" distR="0">
                  <wp:extent cx="411480" cy="365760"/>
                  <wp:effectExtent l="0" t="0" r="7620" b="0"/>
                  <wp:docPr id="2" name="Picture 2" descr="C:\Users\torppa\AppData\Local\Microsoft\Windows\Temporary Internet Files\Content.IE5\LEAVDGJM\MC900436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ppa\AppData\Local\Microsoft\Windows\Temporary Internet Files\Content.IE5\LEAVDGJM\MC900436180[1].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 cy="365760"/>
                          </a:xfrm>
                          <a:prstGeom prst="rect">
                            <a:avLst/>
                          </a:prstGeom>
                          <a:noFill/>
                          <a:ln>
                            <a:noFill/>
                          </a:ln>
                        </pic:spPr>
                      </pic:pic>
                    </a:graphicData>
                  </a:graphic>
                </wp:inline>
              </w:drawing>
            </w:r>
          </w:p>
        </w:tc>
        <w:tc>
          <w:tcPr>
            <w:tcW w:w="8190" w:type="dxa"/>
          </w:tcPr>
          <w:p w:rsidR="006A2C9B" w:rsidRPr="00032350" w:rsidRDefault="00A92B1C" w:rsidP="00827498">
            <w:pPr>
              <w:rPr>
                <w:rFonts w:ascii="Times New Roman" w:hAnsi="Times New Roman"/>
                <w:b/>
                <w:color w:val="FF0000"/>
                <w:sz w:val="22"/>
                <w:szCs w:val="22"/>
              </w:rPr>
            </w:pPr>
            <w:r w:rsidRPr="00032350">
              <w:rPr>
                <w:rFonts w:ascii="Times New Roman" w:hAnsi="Times New Roman"/>
                <w:b/>
                <w:color w:val="FF0000"/>
                <w:sz w:val="22"/>
                <w:szCs w:val="22"/>
              </w:rPr>
              <w:t>Labor Day Holiday – No Class</w:t>
            </w:r>
          </w:p>
          <w:p w:rsidR="00A92B1C" w:rsidRPr="00676FEA" w:rsidRDefault="00A92B1C" w:rsidP="00827498">
            <w:pPr>
              <w:rPr>
                <w:rFonts w:ascii="Times New Roman" w:hAnsi="Times New Roman"/>
                <w:sz w:val="22"/>
                <w:szCs w:val="22"/>
              </w:rPr>
            </w:pPr>
          </w:p>
        </w:tc>
      </w:tr>
      <w:tr w:rsidR="002B3B6E" w:rsidRPr="00676FEA" w:rsidTr="0031002B">
        <w:tc>
          <w:tcPr>
            <w:tcW w:w="810"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3</w:t>
            </w:r>
          </w:p>
        </w:tc>
        <w:tc>
          <w:tcPr>
            <w:tcW w:w="153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 xml:space="preserve">September </w:t>
            </w:r>
            <w:r w:rsidR="00A92B1C">
              <w:rPr>
                <w:rFonts w:ascii="Times New Roman" w:hAnsi="Times New Roman"/>
                <w:sz w:val="22"/>
                <w:szCs w:val="22"/>
              </w:rPr>
              <w:t>10</w:t>
            </w:r>
          </w:p>
        </w:tc>
        <w:tc>
          <w:tcPr>
            <w:tcW w:w="8190" w:type="dxa"/>
          </w:tcPr>
          <w:p w:rsidR="006A2C9B" w:rsidRDefault="00032350" w:rsidP="00827498">
            <w:pPr>
              <w:rPr>
                <w:rFonts w:ascii="Times New Roman" w:hAnsi="Times New Roman"/>
                <w:sz w:val="22"/>
                <w:szCs w:val="22"/>
              </w:rPr>
            </w:pPr>
            <w:r>
              <w:rPr>
                <w:rFonts w:ascii="Times New Roman" w:hAnsi="Times New Roman"/>
                <w:sz w:val="22"/>
                <w:szCs w:val="22"/>
              </w:rPr>
              <w:t>Chapter 3: Health Belief Model</w:t>
            </w:r>
          </w:p>
          <w:p w:rsidR="00A92B1C" w:rsidRPr="00676FEA" w:rsidRDefault="00A92B1C" w:rsidP="00827498">
            <w:pPr>
              <w:rPr>
                <w:rFonts w:ascii="Times New Roman" w:hAnsi="Times New Roman"/>
                <w:sz w:val="22"/>
                <w:szCs w:val="22"/>
              </w:rPr>
            </w:pPr>
          </w:p>
        </w:tc>
      </w:tr>
      <w:tr w:rsidR="002B3B6E" w:rsidRPr="00676FEA" w:rsidTr="0031002B">
        <w:tc>
          <w:tcPr>
            <w:tcW w:w="810"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4</w:t>
            </w:r>
          </w:p>
        </w:tc>
        <w:tc>
          <w:tcPr>
            <w:tcW w:w="153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September 1</w:t>
            </w:r>
            <w:r w:rsidR="00A92B1C">
              <w:rPr>
                <w:rFonts w:ascii="Times New Roman" w:hAnsi="Times New Roman"/>
                <w:sz w:val="22"/>
                <w:szCs w:val="22"/>
              </w:rPr>
              <w:t>7</w:t>
            </w:r>
          </w:p>
        </w:tc>
        <w:tc>
          <w:tcPr>
            <w:tcW w:w="8190" w:type="dxa"/>
          </w:tcPr>
          <w:p w:rsidR="006A2C9B" w:rsidRDefault="00032350" w:rsidP="00A92B1C">
            <w:pPr>
              <w:rPr>
                <w:rFonts w:ascii="Times New Roman" w:hAnsi="Times New Roman"/>
                <w:sz w:val="22"/>
                <w:szCs w:val="22"/>
              </w:rPr>
            </w:pPr>
            <w:r>
              <w:rPr>
                <w:rFonts w:ascii="Times New Roman" w:hAnsi="Times New Roman"/>
                <w:sz w:val="22"/>
                <w:szCs w:val="22"/>
              </w:rPr>
              <w:t>Chapter 4: Theory of Reasoned Action</w:t>
            </w:r>
          </w:p>
          <w:p w:rsidR="00032350" w:rsidRPr="00676FEA" w:rsidRDefault="00032350" w:rsidP="00A92B1C">
            <w:pPr>
              <w:rPr>
                <w:rFonts w:ascii="Times New Roman" w:hAnsi="Times New Roman"/>
                <w:sz w:val="22"/>
                <w:szCs w:val="22"/>
              </w:rPr>
            </w:pPr>
          </w:p>
        </w:tc>
      </w:tr>
      <w:tr w:rsidR="002B3B6E" w:rsidRPr="00676FEA" w:rsidTr="0031002B">
        <w:tc>
          <w:tcPr>
            <w:tcW w:w="810"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5</w:t>
            </w:r>
          </w:p>
        </w:tc>
        <w:tc>
          <w:tcPr>
            <w:tcW w:w="153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September 2</w:t>
            </w:r>
            <w:r w:rsidR="00A92B1C">
              <w:rPr>
                <w:rFonts w:ascii="Times New Roman" w:hAnsi="Times New Roman"/>
                <w:sz w:val="22"/>
                <w:szCs w:val="22"/>
              </w:rPr>
              <w:t>4</w:t>
            </w:r>
          </w:p>
        </w:tc>
        <w:tc>
          <w:tcPr>
            <w:tcW w:w="8190" w:type="dxa"/>
          </w:tcPr>
          <w:p w:rsidR="006A2C9B" w:rsidRDefault="00032350" w:rsidP="00827498">
            <w:pPr>
              <w:rPr>
                <w:rFonts w:ascii="Times New Roman" w:hAnsi="Times New Roman"/>
                <w:sz w:val="22"/>
                <w:szCs w:val="22"/>
              </w:rPr>
            </w:pPr>
            <w:r>
              <w:rPr>
                <w:rFonts w:ascii="Times New Roman" w:hAnsi="Times New Roman"/>
                <w:sz w:val="22"/>
                <w:szCs w:val="22"/>
              </w:rPr>
              <w:t>Program Design with the HBM and TRA (IBM)</w:t>
            </w:r>
          </w:p>
          <w:p w:rsidR="00032350" w:rsidRPr="00A92B1C" w:rsidRDefault="00032350" w:rsidP="00827498">
            <w:pPr>
              <w:rPr>
                <w:rFonts w:ascii="Times New Roman" w:hAnsi="Times New Roman"/>
                <w:sz w:val="22"/>
                <w:szCs w:val="22"/>
              </w:rPr>
            </w:pPr>
          </w:p>
        </w:tc>
      </w:tr>
      <w:tr w:rsidR="002B3B6E" w:rsidRPr="00676FEA" w:rsidTr="0031002B">
        <w:tc>
          <w:tcPr>
            <w:tcW w:w="810"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6</w:t>
            </w:r>
          </w:p>
        </w:tc>
        <w:tc>
          <w:tcPr>
            <w:tcW w:w="153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 xml:space="preserve">October </w:t>
            </w:r>
            <w:r w:rsidR="00A92B1C">
              <w:rPr>
                <w:rFonts w:ascii="Times New Roman" w:hAnsi="Times New Roman"/>
                <w:sz w:val="22"/>
                <w:szCs w:val="22"/>
              </w:rPr>
              <w:t>1</w:t>
            </w:r>
          </w:p>
        </w:tc>
        <w:tc>
          <w:tcPr>
            <w:tcW w:w="8190" w:type="dxa"/>
          </w:tcPr>
          <w:p w:rsidR="006A2C9B" w:rsidRDefault="0031002B" w:rsidP="00A92B1C">
            <w:pPr>
              <w:rPr>
                <w:rFonts w:ascii="Times New Roman" w:hAnsi="Times New Roman"/>
                <w:sz w:val="22"/>
                <w:szCs w:val="22"/>
              </w:rPr>
            </w:pPr>
            <w:r w:rsidRPr="0031002B">
              <w:rPr>
                <w:rFonts w:ascii="Times New Roman" w:hAnsi="Times New Roman"/>
                <w:sz w:val="22"/>
                <w:szCs w:val="22"/>
              </w:rPr>
              <w:t xml:space="preserve">Chapters 5 &amp; 6 </w:t>
            </w:r>
            <w:proofErr w:type="spellStart"/>
            <w:r w:rsidRPr="0031002B">
              <w:rPr>
                <w:rFonts w:ascii="Times New Roman" w:hAnsi="Times New Roman"/>
                <w:sz w:val="22"/>
                <w:szCs w:val="22"/>
              </w:rPr>
              <w:t>Transtheoretical</w:t>
            </w:r>
            <w:proofErr w:type="spellEnd"/>
            <w:r w:rsidRPr="0031002B">
              <w:rPr>
                <w:rFonts w:ascii="Times New Roman" w:hAnsi="Times New Roman"/>
                <w:sz w:val="22"/>
                <w:szCs w:val="22"/>
              </w:rPr>
              <w:t xml:space="preserve"> and Precaution Adoption Models</w:t>
            </w:r>
          </w:p>
          <w:p w:rsidR="00032350" w:rsidRPr="00676FEA" w:rsidRDefault="00032350" w:rsidP="00A92B1C">
            <w:pPr>
              <w:rPr>
                <w:rFonts w:ascii="Times New Roman" w:hAnsi="Times New Roman"/>
                <w:sz w:val="22"/>
                <w:szCs w:val="22"/>
              </w:rPr>
            </w:pPr>
          </w:p>
        </w:tc>
      </w:tr>
      <w:tr w:rsidR="002B3B6E" w:rsidRPr="00676FEA" w:rsidTr="0031002B">
        <w:tc>
          <w:tcPr>
            <w:tcW w:w="810"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7</w:t>
            </w:r>
          </w:p>
        </w:tc>
        <w:tc>
          <w:tcPr>
            <w:tcW w:w="153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 xml:space="preserve">October </w:t>
            </w:r>
            <w:r w:rsidR="00A92B1C">
              <w:rPr>
                <w:rFonts w:ascii="Times New Roman" w:hAnsi="Times New Roman"/>
                <w:sz w:val="22"/>
                <w:szCs w:val="22"/>
              </w:rPr>
              <w:t>8</w:t>
            </w:r>
          </w:p>
        </w:tc>
        <w:tc>
          <w:tcPr>
            <w:tcW w:w="8190" w:type="dxa"/>
          </w:tcPr>
          <w:p w:rsidR="006A2C9B" w:rsidRPr="0031002B" w:rsidRDefault="00032350" w:rsidP="00827498">
            <w:pPr>
              <w:rPr>
                <w:rFonts w:ascii="Times New Roman" w:hAnsi="Times New Roman"/>
                <w:b/>
                <w:color w:val="FF0000"/>
                <w:sz w:val="22"/>
                <w:szCs w:val="22"/>
              </w:rPr>
            </w:pPr>
            <w:r w:rsidRPr="0031002B">
              <w:rPr>
                <w:rFonts w:ascii="Times New Roman" w:hAnsi="Times New Roman"/>
                <w:b/>
                <w:color w:val="FF0000"/>
                <w:sz w:val="22"/>
                <w:szCs w:val="22"/>
              </w:rPr>
              <w:t xml:space="preserve">Exam #1 </w:t>
            </w:r>
          </w:p>
          <w:p w:rsidR="00A92B1C" w:rsidRPr="00676FEA" w:rsidRDefault="00A92B1C" w:rsidP="00827498">
            <w:pPr>
              <w:rPr>
                <w:rFonts w:ascii="Times New Roman" w:hAnsi="Times New Roman"/>
                <w:sz w:val="22"/>
                <w:szCs w:val="22"/>
              </w:rPr>
            </w:pPr>
          </w:p>
        </w:tc>
      </w:tr>
      <w:tr w:rsidR="002B3B6E" w:rsidRPr="00676FEA" w:rsidTr="0031002B">
        <w:tc>
          <w:tcPr>
            <w:tcW w:w="810"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8</w:t>
            </w:r>
          </w:p>
        </w:tc>
        <w:tc>
          <w:tcPr>
            <w:tcW w:w="153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 xml:space="preserve">October </w:t>
            </w:r>
            <w:r w:rsidR="00A92B1C">
              <w:rPr>
                <w:rFonts w:ascii="Times New Roman" w:hAnsi="Times New Roman"/>
                <w:sz w:val="22"/>
                <w:szCs w:val="22"/>
              </w:rPr>
              <w:t>15</w:t>
            </w:r>
          </w:p>
        </w:tc>
        <w:tc>
          <w:tcPr>
            <w:tcW w:w="8190" w:type="dxa"/>
          </w:tcPr>
          <w:p w:rsidR="00032350" w:rsidRPr="00676FEA" w:rsidRDefault="0031002B" w:rsidP="00A92B1C">
            <w:pPr>
              <w:rPr>
                <w:rFonts w:ascii="Times New Roman" w:hAnsi="Times New Roman"/>
                <w:sz w:val="22"/>
                <w:szCs w:val="22"/>
              </w:rPr>
            </w:pPr>
            <w:proofErr w:type="spellStart"/>
            <w:r w:rsidRPr="0031002B">
              <w:rPr>
                <w:rFonts w:ascii="Times New Roman" w:hAnsi="Times New Roman"/>
                <w:sz w:val="22"/>
                <w:szCs w:val="22"/>
              </w:rPr>
              <w:t>Glanz</w:t>
            </w:r>
            <w:proofErr w:type="spellEnd"/>
            <w:r w:rsidRPr="0031002B">
              <w:rPr>
                <w:rFonts w:ascii="Times New Roman" w:hAnsi="Times New Roman"/>
                <w:sz w:val="22"/>
                <w:szCs w:val="22"/>
              </w:rPr>
              <w:t xml:space="preserve"> et al., Chapters 7 and 8: Perspectives on that Focus on Individuals and Models of Interpersonal Behavior and Social Cognitive Theory</w:t>
            </w:r>
          </w:p>
        </w:tc>
      </w:tr>
      <w:tr w:rsidR="002B3B6E" w:rsidRPr="00676FEA" w:rsidTr="0031002B">
        <w:tc>
          <w:tcPr>
            <w:tcW w:w="810"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9</w:t>
            </w:r>
          </w:p>
        </w:tc>
        <w:tc>
          <w:tcPr>
            <w:tcW w:w="1530" w:type="dxa"/>
          </w:tcPr>
          <w:p w:rsidR="002B3B6E" w:rsidRPr="00676FEA" w:rsidRDefault="006A2C9B" w:rsidP="00827498">
            <w:pPr>
              <w:rPr>
                <w:rFonts w:ascii="Times New Roman" w:hAnsi="Times New Roman"/>
                <w:sz w:val="22"/>
                <w:szCs w:val="22"/>
              </w:rPr>
            </w:pPr>
            <w:r w:rsidRPr="00676FEA">
              <w:rPr>
                <w:rFonts w:ascii="Times New Roman" w:hAnsi="Times New Roman"/>
                <w:sz w:val="22"/>
                <w:szCs w:val="22"/>
              </w:rPr>
              <w:t xml:space="preserve">October </w:t>
            </w:r>
            <w:r w:rsidR="00A92B1C">
              <w:rPr>
                <w:rFonts w:ascii="Times New Roman" w:hAnsi="Times New Roman"/>
                <w:sz w:val="22"/>
                <w:szCs w:val="22"/>
              </w:rPr>
              <w:t>22</w:t>
            </w:r>
          </w:p>
        </w:tc>
        <w:tc>
          <w:tcPr>
            <w:tcW w:w="8190" w:type="dxa"/>
          </w:tcPr>
          <w:p w:rsidR="006A2C9B" w:rsidRDefault="00032350" w:rsidP="00A92B1C">
            <w:pPr>
              <w:rPr>
                <w:rFonts w:ascii="Times New Roman" w:hAnsi="Times New Roman"/>
                <w:sz w:val="22"/>
                <w:szCs w:val="22"/>
              </w:rPr>
            </w:pPr>
            <w:r>
              <w:rPr>
                <w:rFonts w:ascii="Times New Roman" w:hAnsi="Times New Roman"/>
                <w:sz w:val="22"/>
                <w:szCs w:val="22"/>
              </w:rPr>
              <w:t>Chapter 9: Social Networks</w:t>
            </w:r>
          </w:p>
          <w:p w:rsidR="00032350" w:rsidRPr="00676FEA" w:rsidRDefault="00032350" w:rsidP="00A92B1C">
            <w:pPr>
              <w:rPr>
                <w:rFonts w:ascii="Times New Roman" w:hAnsi="Times New Roman"/>
                <w:sz w:val="22"/>
                <w:szCs w:val="22"/>
              </w:rPr>
            </w:pPr>
          </w:p>
        </w:tc>
      </w:tr>
      <w:tr w:rsidR="002B3B6E" w:rsidRPr="00676FEA" w:rsidTr="0031002B">
        <w:tc>
          <w:tcPr>
            <w:tcW w:w="810" w:type="dxa"/>
          </w:tcPr>
          <w:p w:rsidR="002B3B6E" w:rsidRPr="00676FEA" w:rsidRDefault="006A2C9B" w:rsidP="002B3B6E">
            <w:pPr>
              <w:jc w:val="center"/>
              <w:rPr>
                <w:rFonts w:ascii="Times New Roman" w:hAnsi="Times New Roman"/>
                <w:sz w:val="22"/>
                <w:szCs w:val="22"/>
              </w:rPr>
            </w:pPr>
            <w:r w:rsidRPr="00676FEA">
              <w:rPr>
                <w:rFonts w:ascii="Times New Roman" w:hAnsi="Times New Roman"/>
                <w:sz w:val="22"/>
                <w:szCs w:val="22"/>
              </w:rPr>
              <w:t>10</w:t>
            </w:r>
          </w:p>
        </w:tc>
        <w:tc>
          <w:tcPr>
            <w:tcW w:w="1530" w:type="dxa"/>
            <w:vAlign w:val="center"/>
          </w:tcPr>
          <w:p w:rsidR="00ED06F8" w:rsidRPr="00676FEA" w:rsidRDefault="00A92B1C" w:rsidP="007638C9">
            <w:pPr>
              <w:jc w:val="center"/>
              <w:rPr>
                <w:rFonts w:ascii="Times New Roman" w:hAnsi="Times New Roman"/>
                <w:sz w:val="22"/>
                <w:szCs w:val="22"/>
              </w:rPr>
            </w:pPr>
            <w:r>
              <w:rPr>
                <w:rFonts w:ascii="Times New Roman" w:hAnsi="Times New Roman"/>
                <w:sz w:val="22"/>
                <w:szCs w:val="22"/>
              </w:rPr>
              <w:t>October 29</w:t>
            </w:r>
            <w:r w:rsidR="00ED06F8" w:rsidRPr="00676FEA">
              <w:rPr>
                <w:rFonts w:ascii="Times New Roman" w:hAnsi="Times New Roman"/>
                <w:noProof/>
                <w:snapToGrid/>
                <w:sz w:val="22"/>
                <w:szCs w:val="22"/>
              </w:rPr>
              <w:drawing>
                <wp:inline distT="0" distB="0" distL="0" distR="0">
                  <wp:extent cx="43878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365760"/>
                          </a:xfrm>
                          <a:prstGeom prst="rect">
                            <a:avLst/>
                          </a:prstGeom>
                          <a:noFill/>
                        </pic:spPr>
                      </pic:pic>
                    </a:graphicData>
                  </a:graphic>
                </wp:inline>
              </w:drawing>
            </w:r>
          </w:p>
        </w:tc>
        <w:tc>
          <w:tcPr>
            <w:tcW w:w="8190" w:type="dxa"/>
          </w:tcPr>
          <w:p w:rsidR="00ED06F8" w:rsidRPr="00676FEA" w:rsidRDefault="006A2C9B" w:rsidP="00ED06F8">
            <w:pPr>
              <w:rPr>
                <w:rFonts w:ascii="Times New Roman" w:hAnsi="Times New Roman"/>
                <w:sz w:val="22"/>
                <w:szCs w:val="22"/>
              </w:rPr>
            </w:pPr>
            <w:r w:rsidRPr="00676FEA">
              <w:rPr>
                <w:rFonts w:ascii="Times New Roman" w:hAnsi="Times New Roman"/>
                <w:sz w:val="22"/>
                <w:szCs w:val="22"/>
              </w:rPr>
              <w:t>Happy Halloween!</w:t>
            </w:r>
          </w:p>
          <w:p w:rsidR="00ED06F8" w:rsidRPr="00676FEA" w:rsidRDefault="00032350" w:rsidP="00ED06F8">
            <w:pPr>
              <w:rPr>
                <w:rFonts w:ascii="Times New Roman" w:hAnsi="Times New Roman"/>
                <w:sz w:val="22"/>
                <w:szCs w:val="22"/>
              </w:rPr>
            </w:pPr>
            <w:r>
              <w:rPr>
                <w:rFonts w:ascii="Times New Roman" w:hAnsi="Times New Roman"/>
                <w:sz w:val="22"/>
                <w:szCs w:val="22"/>
              </w:rPr>
              <w:t>Chapter 11: Key Interpersonal Functions</w:t>
            </w:r>
          </w:p>
        </w:tc>
      </w:tr>
      <w:tr w:rsidR="002B3B6E" w:rsidRPr="00676FEA" w:rsidTr="0031002B">
        <w:tc>
          <w:tcPr>
            <w:tcW w:w="810"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11</w:t>
            </w:r>
          </w:p>
        </w:tc>
        <w:tc>
          <w:tcPr>
            <w:tcW w:w="1530"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 xml:space="preserve">November </w:t>
            </w:r>
            <w:r w:rsidR="00A92B1C">
              <w:rPr>
                <w:rFonts w:ascii="Times New Roman" w:hAnsi="Times New Roman"/>
                <w:sz w:val="22"/>
                <w:szCs w:val="22"/>
              </w:rPr>
              <w:t>5</w:t>
            </w:r>
          </w:p>
        </w:tc>
        <w:tc>
          <w:tcPr>
            <w:tcW w:w="8190" w:type="dxa"/>
          </w:tcPr>
          <w:p w:rsidR="00032350" w:rsidRDefault="00032350" w:rsidP="00827498">
            <w:pPr>
              <w:rPr>
                <w:rFonts w:ascii="Times New Roman" w:hAnsi="Times New Roman"/>
                <w:sz w:val="22"/>
                <w:szCs w:val="22"/>
              </w:rPr>
            </w:pPr>
            <w:r>
              <w:rPr>
                <w:rFonts w:ascii="Times New Roman" w:hAnsi="Times New Roman"/>
                <w:sz w:val="22"/>
                <w:szCs w:val="22"/>
              </w:rPr>
              <w:t>Chapter 13: Community Organizations</w:t>
            </w:r>
          </w:p>
          <w:p w:rsidR="00032350" w:rsidRPr="00676FEA" w:rsidRDefault="00032350" w:rsidP="00827498">
            <w:pPr>
              <w:rPr>
                <w:rFonts w:ascii="Times New Roman" w:hAnsi="Times New Roman"/>
                <w:sz w:val="22"/>
                <w:szCs w:val="22"/>
              </w:rPr>
            </w:pPr>
          </w:p>
        </w:tc>
      </w:tr>
      <w:tr w:rsidR="002B3B6E" w:rsidRPr="00676FEA" w:rsidTr="0031002B">
        <w:tc>
          <w:tcPr>
            <w:tcW w:w="810"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12</w:t>
            </w:r>
          </w:p>
        </w:tc>
        <w:tc>
          <w:tcPr>
            <w:tcW w:w="1530"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 xml:space="preserve">November </w:t>
            </w:r>
            <w:r w:rsidR="00A92B1C">
              <w:rPr>
                <w:rFonts w:ascii="Times New Roman" w:hAnsi="Times New Roman"/>
                <w:sz w:val="22"/>
                <w:szCs w:val="22"/>
              </w:rPr>
              <w:t>12</w:t>
            </w:r>
          </w:p>
        </w:tc>
        <w:tc>
          <w:tcPr>
            <w:tcW w:w="8190" w:type="dxa"/>
          </w:tcPr>
          <w:p w:rsidR="00032350" w:rsidRDefault="00032350" w:rsidP="00032350">
            <w:pPr>
              <w:rPr>
                <w:rFonts w:ascii="Times New Roman" w:hAnsi="Times New Roman"/>
                <w:sz w:val="22"/>
                <w:szCs w:val="22"/>
              </w:rPr>
            </w:pPr>
            <w:r>
              <w:rPr>
                <w:rFonts w:ascii="Times New Roman" w:hAnsi="Times New Roman"/>
                <w:sz w:val="22"/>
                <w:szCs w:val="22"/>
              </w:rPr>
              <w:t xml:space="preserve">Chapter 14: Diffusion of Innovations Theory </w:t>
            </w:r>
          </w:p>
          <w:p w:rsidR="00032350" w:rsidRPr="0060140E" w:rsidRDefault="0060140E" w:rsidP="00032350">
            <w:pPr>
              <w:rPr>
                <w:rFonts w:ascii="Times New Roman" w:hAnsi="Times New Roman"/>
                <w:b/>
                <w:sz w:val="22"/>
                <w:szCs w:val="22"/>
              </w:rPr>
            </w:pPr>
            <w:r w:rsidRPr="0060140E">
              <w:rPr>
                <w:rFonts w:ascii="Times New Roman" w:hAnsi="Times New Roman"/>
                <w:b/>
                <w:color w:val="FF0000"/>
                <w:sz w:val="22"/>
                <w:szCs w:val="22"/>
              </w:rPr>
              <w:t>Critique of Campaign Due</w:t>
            </w:r>
          </w:p>
        </w:tc>
      </w:tr>
      <w:tr w:rsidR="002B3B6E" w:rsidRPr="00676FEA" w:rsidTr="0031002B">
        <w:tc>
          <w:tcPr>
            <w:tcW w:w="810"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13</w:t>
            </w:r>
          </w:p>
        </w:tc>
        <w:tc>
          <w:tcPr>
            <w:tcW w:w="1530" w:type="dxa"/>
          </w:tcPr>
          <w:p w:rsidR="00ED06F8" w:rsidRPr="00676FEA" w:rsidRDefault="00ED06F8" w:rsidP="00ED06F8">
            <w:pPr>
              <w:jc w:val="center"/>
              <w:rPr>
                <w:rFonts w:ascii="Times New Roman" w:hAnsi="Times New Roman"/>
                <w:sz w:val="22"/>
                <w:szCs w:val="22"/>
              </w:rPr>
            </w:pPr>
            <w:r w:rsidRPr="00676FEA">
              <w:rPr>
                <w:rFonts w:ascii="Times New Roman" w:hAnsi="Times New Roman"/>
                <w:noProof/>
                <w:snapToGrid/>
                <w:sz w:val="22"/>
                <w:szCs w:val="22"/>
              </w:rPr>
              <w:drawing>
                <wp:inline distT="0" distB="0" distL="0" distR="0">
                  <wp:extent cx="347472" cy="365760"/>
                  <wp:effectExtent l="0" t="0" r="0" b="0"/>
                  <wp:docPr id="5" name="Picture 5" descr="C:\Users\torppa\AppData\Local\Microsoft\Windows\Temporary Internet Files\Content.IE5\E3L7RQI7\MC900030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rppa\AppData\Local\Microsoft\Windows\Temporary Internet Files\Content.IE5\E3L7RQI7\MC900030466[1].wm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472" cy="365760"/>
                          </a:xfrm>
                          <a:prstGeom prst="rect">
                            <a:avLst/>
                          </a:prstGeom>
                          <a:noFill/>
                          <a:ln>
                            <a:noFill/>
                          </a:ln>
                        </pic:spPr>
                      </pic:pic>
                    </a:graphicData>
                  </a:graphic>
                </wp:inline>
              </w:drawing>
            </w:r>
          </w:p>
        </w:tc>
        <w:tc>
          <w:tcPr>
            <w:tcW w:w="8190" w:type="dxa"/>
          </w:tcPr>
          <w:p w:rsidR="002B3B6E" w:rsidRPr="00032350" w:rsidRDefault="00ED06F8" w:rsidP="00827498">
            <w:pPr>
              <w:rPr>
                <w:rFonts w:ascii="Times New Roman" w:hAnsi="Times New Roman"/>
                <w:b/>
                <w:color w:val="FF0000"/>
                <w:sz w:val="22"/>
                <w:szCs w:val="22"/>
              </w:rPr>
            </w:pPr>
            <w:r w:rsidRPr="00032350">
              <w:rPr>
                <w:rFonts w:ascii="Times New Roman" w:hAnsi="Times New Roman"/>
                <w:b/>
                <w:color w:val="FF0000"/>
                <w:sz w:val="22"/>
                <w:szCs w:val="22"/>
              </w:rPr>
              <w:t>Thanks</w:t>
            </w:r>
            <w:r w:rsidR="007638C9" w:rsidRPr="00032350">
              <w:rPr>
                <w:rFonts w:ascii="Times New Roman" w:hAnsi="Times New Roman"/>
                <w:b/>
                <w:color w:val="FF0000"/>
                <w:sz w:val="22"/>
                <w:szCs w:val="22"/>
              </w:rPr>
              <w:t>g</w:t>
            </w:r>
            <w:r w:rsidRPr="00032350">
              <w:rPr>
                <w:rFonts w:ascii="Times New Roman" w:hAnsi="Times New Roman"/>
                <w:b/>
                <w:color w:val="FF0000"/>
                <w:sz w:val="22"/>
                <w:szCs w:val="22"/>
              </w:rPr>
              <w:t>iving Break</w:t>
            </w:r>
          </w:p>
          <w:p w:rsidR="00ED06F8" w:rsidRPr="00676FEA" w:rsidRDefault="00A92B1C" w:rsidP="00827498">
            <w:pPr>
              <w:rPr>
                <w:rFonts w:ascii="Times New Roman" w:hAnsi="Times New Roman"/>
                <w:sz w:val="22"/>
                <w:szCs w:val="22"/>
              </w:rPr>
            </w:pPr>
            <w:r w:rsidRPr="00032350">
              <w:rPr>
                <w:rFonts w:ascii="Times New Roman" w:hAnsi="Times New Roman"/>
                <w:b/>
                <w:color w:val="FF0000"/>
                <w:sz w:val="22"/>
                <w:szCs w:val="22"/>
              </w:rPr>
              <w:t>Week of November 19</w:t>
            </w:r>
            <w:r w:rsidR="00ED06F8" w:rsidRPr="00032350">
              <w:rPr>
                <w:rFonts w:ascii="Times New Roman" w:hAnsi="Times New Roman"/>
                <w:b/>
                <w:color w:val="FF0000"/>
                <w:sz w:val="22"/>
                <w:szCs w:val="22"/>
              </w:rPr>
              <w:t xml:space="preserve"> - 2</w:t>
            </w:r>
            <w:r w:rsidRPr="00032350">
              <w:rPr>
                <w:rFonts w:ascii="Times New Roman" w:hAnsi="Times New Roman"/>
                <w:b/>
                <w:color w:val="FF0000"/>
                <w:sz w:val="22"/>
                <w:szCs w:val="22"/>
              </w:rPr>
              <w:t>3</w:t>
            </w:r>
          </w:p>
        </w:tc>
      </w:tr>
      <w:tr w:rsidR="002B3B6E" w:rsidRPr="00676FEA" w:rsidTr="0031002B">
        <w:tc>
          <w:tcPr>
            <w:tcW w:w="810"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14</w:t>
            </w:r>
          </w:p>
        </w:tc>
        <w:tc>
          <w:tcPr>
            <w:tcW w:w="1530" w:type="dxa"/>
          </w:tcPr>
          <w:p w:rsidR="002B3B6E" w:rsidRPr="00676FEA" w:rsidRDefault="00A92B1C" w:rsidP="00A92B1C">
            <w:pPr>
              <w:rPr>
                <w:rFonts w:ascii="Times New Roman" w:hAnsi="Times New Roman"/>
                <w:sz w:val="22"/>
                <w:szCs w:val="22"/>
              </w:rPr>
            </w:pPr>
            <w:r>
              <w:rPr>
                <w:rFonts w:ascii="Times New Roman" w:hAnsi="Times New Roman"/>
                <w:sz w:val="22"/>
                <w:szCs w:val="22"/>
              </w:rPr>
              <w:t>November 26</w:t>
            </w:r>
          </w:p>
        </w:tc>
        <w:tc>
          <w:tcPr>
            <w:tcW w:w="8190" w:type="dxa"/>
          </w:tcPr>
          <w:p w:rsidR="00ED06F8" w:rsidRDefault="00032350" w:rsidP="00827498">
            <w:pPr>
              <w:rPr>
                <w:rFonts w:ascii="Times New Roman" w:hAnsi="Times New Roman"/>
                <w:sz w:val="22"/>
                <w:szCs w:val="22"/>
              </w:rPr>
            </w:pPr>
            <w:r w:rsidRPr="00032350">
              <w:rPr>
                <w:rFonts w:ascii="Times New Roman" w:hAnsi="Times New Roman"/>
                <w:sz w:val="22"/>
                <w:szCs w:val="22"/>
              </w:rPr>
              <w:t>Chapters 15 &amp; 16: Organizational Change and Media Studies</w:t>
            </w:r>
          </w:p>
          <w:p w:rsidR="00032350" w:rsidRPr="00676FEA" w:rsidRDefault="00032350" w:rsidP="00827498">
            <w:pPr>
              <w:rPr>
                <w:rFonts w:ascii="Times New Roman" w:hAnsi="Times New Roman"/>
                <w:sz w:val="22"/>
                <w:szCs w:val="22"/>
              </w:rPr>
            </w:pPr>
          </w:p>
        </w:tc>
      </w:tr>
      <w:tr w:rsidR="00032350" w:rsidRPr="00676FEA" w:rsidTr="0031002B">
        <w:tc>
          <w:tcPr>
            <w:tcW w:w="810" w:type="dxa"/>
          </w:tcPr>
          <w:p w:rsidR="00032350" w:rsidRPr="00676FEA" w:rsidRDefault="00032350" w:rsidP="002B3B6E">
            <w:pPr>
              <w:jc w:val="center"/>
              <w:rPr>
                <w:rFonts w:ascii="Times New Roman" w:hAnsi="Times New Roman"/>
                <w:sz w:val="22"/>
                <w:szCs w:val="22"/>
              </w:rPr>
            </w:pPr>
            <w:r>
              <w:rPr>
                <w:rFonts w:ascii="Times New Roman" w:hAnsi="Times New Roman"/>
                <w:sz w:val="22"/>
                <w:szCs w:val="22"/>
              </w:rPr>
              <w:t>15</w:t>
            </w:r>
          </w:p>
        </w:tc>
        <w:tc>
          <w:tcPr>
            <w:tcW w:w="1530" w:type="dxa"/>
          </w:tcPr>
          <w:p w:rsidR="00032350" w:rsidRDefault="00032350" w:rsidP="00A92B1C">
            <w:pPr>
              <w:rPr>
                <w:rFonts w:ascii="Times New Roman" w:hAnsi="Times New Roman"/>
                <w:sz w:val="22"/>
                <w:szCs w:val="22"/>
              </w:rPr>
            </w:pPr>
            <w:r>
              <w:rPr>
                <w:rFonts w:ascii="Times New Roman" w:hAnsi="Times New Roman"/>
                <w:sz w:val="22"/>
                <w:szCs w:val="22"/>
              </w:rPr>
              <w:t>December 3</w:t>
            </w:r>
          </w:p>
          <w:p w:rsidR="00032350" w:rsidRDefault="00032350" w:rsidP="00A92B1C">
            <w:pPr>
              <w:rPr>
                <w:rFonts w:ascii="Times New Roman" w:hAnsi="Times New Roman"/>
                <w:sz w:val="22"/>
                <w:szCs w:val="22"/>
              </w:rPr>
            </w:pPr>
          </w:p>
        </w:tc>
        <w:tc>
          <w:tcPr>
            <w:tcW w:w="8190" w:type="dxa"/>
          </w:tcPr>
          <w:p w:rsidR="00032350" w:rsidRPr="00676FEA" w:rsidRDefault="00032350" w:rsidP="00827498">
            <w:pPr>
              <w:rPr>
                <w:rFonts w:ascii="Times New Roman" w:hAnsi="Times New Roman"/>
                <w:sz w:val="22"/>
                <w:szCs w:val="22"/>
              </w:rPr>
            </w:pPr>
            <w:r>
              <w:rPr>
                <w:rFonts w:ascii="Times New Roman" w:hAnsi="Times New Roman"/>
                <w:sz w:val="22"/>
                <w:szCs w:val="22"/>
              </w:rPr>
              <w:t xml:space="preserve">Chapter 19: Social Marketing </w:t>
            </w:r>
          </w:p>
        </w:tc>
      </w:tr>
      <w:tr w:rsidR="002B3B6E" w:rsidRPr="00676FEA" w:rsidTr="0031002B">
        <w:tc>
          <w:tcPr>
            <w:tcW w:w="810" w:type="dxa"/>
          </w:tcPr>
          <w:p w:rsidR="002B3B6E" w:rsidRPr="00676FEA" w:rsidRDefault="00ED06F8" w:rsidP="002B3B6E">
            <w:pPr>
              <w:jc w:val="center"/>
              <w:rPr>
                <w:rFonts w:ascii="Times New Roman" w:hAnsi="Times New Roman"/>
                <w:sz w:val="22"/>
                <w:szCs w:val="22"/>
              </w:rPr>
            </w:pPr>
            <w:r w:rsidRPr="00676FEA">
              <w:rPr>
                <w:rFonts w:ascii="Times New Roman" w:hAnsi="Times New Roman"/>
                <w:sz w:val="22"/>
                <w:szCs w:val="22"/>
              </w:rPr>
              <w:t>1</w:t>
            </w:r>
            <w:r w:rsidR="00032350">
              <w:rPr>
                <w:rFonts w:ascii="Times New Roman" w:hAnsi="Times New Roman"/>
                <w:sz w:val="22"/>
                <w:szCs w:val="22"/>
              </w:rPr>
              <w:t>6</w:t>
            </w:r>
          </w:p>
        </w:tc>
        <w:tc>
          <w:tcPr>
            <w:tcW w:w="1530" w:type="dxa"/>
          </w:tcPr>
          <w:p w:rsidR="002B3B6E" w:rsidRPr="00676FEA" w:rsidRDefault="00ED06F8" w:rsidP="00827498">
            <w:pPr>
              <w:rPr>
                <w:rFonts w:ascii="Times New Roman" w:hAnsi="Times New Roman"/>
                <w:sz w:val="22"/>
                <w:szCs w:val="22"/>
              </w:rPr>
            </w:pPr>
            <w:r w:rsidRPr="00676FEA">
              <w:rPr>
                <w:rFonts w:ascii="Times New Roman" w:hAnsi="Times New Roman"/>
                <w:sz w:val="22"/>
                <w:szCs w:val="22"/>
              </w:rPr>
              <w:t xml:space="preserve">December </w:t>
            </w:r>
            <w:r w:rsidR="00032350">
              <w:rPr>
                <w:rFonts w:ascii="Times New Roman" w:hAnsi="Times New Roman"/>
                <w:sz w:val="22"/>
                <w:szCs w:val="22"/>
              </w:rPr>
              <w:t>10</w:t>
            </w:r>
          </w:p>
        </w:tc>
        <w:tc>
          <w:tcPr>
            <w:tcW w:w="8190" w:type="dxa"/>
          </w:tcPr>
          <w:p w:rsidR="002B3B6E" w:rsidRPr="00D52029" w:rsidRDefault="00ED06F8" w:rsidP="00827498">
            <w:pPr>
              <w:rPr>
                <w:rFonts w:ascii="Times New Roman" w:hAnsi="Times New Roman"/>
                <w:b/>
                <w:color w:val="FF0000"/>
                <w:sz w:val="22"/>
                <w:szCs w:val="22"/>
              </w:rPr>
            </w:pPr>
            <w:r w:rsidRPr="00D52029">
              <w:rPr>
                <w:rFonts w:ascii="Times New Roman" w:hAnsi="Times New Roman"/>
                <w:b/>
                <w:color w:val="FF0000"/>
                <w:sz w:val="22"/>
                <w:szCs w:val="22"/>
              </w:rPr>
              <w:t>Student Presentations of Projects</w:t>
            </w:r>
          </w:p>
          <w:p w:rsidR="007638C9" w:rsidRPr="00676FEA" w:rsidRDefault="007638C9" w:rsidP="00827498">
            <w:pPr>
              <w:rPr>
                <w:rFonts w:ascii="Times New Roman" w:hAnsi="Times New Roman"/>
                <w:sz w:val="22"/>
                <w:szCs w:val="22"/>
              </w:rPr>
            </w:pPr>
          </w:p>
        </w:tc>
      </w:tr>
      <w:tr w:rsidR="00032350" w:rsidRPr="00676FEA" w:rsidTr="0031002B">
        <w:tc>
          <w:tcPr>
            <w:tcW w:w="810" w:type="dxa"/>
          </w:tcPr>
          <w:p w:rsidR="00032350" w:rsidRPr="00676FEA" w:rsidRDefault="00032350" w:rsidP="002B3B6E">
            <w:pPr>
              <w:jc w:val="center"/>
              <w:rPr>
                <w:rFonts w:ascii="Times New Roman" w:hAnsi="Times New Roman"/>
                <w:sz w:val="22"/>
                <w:szCs w:val="22"/>
              </w:rPr>
            </w:pPr>
            <w:r>
              <w:rPr>
                <w:rFonts w:ascii="Times New Roman" w:hAnsi="Times New Roman"/>
                <w:sz w:val="22"/>
                <w:szCs w:val="22"/>
              </w:rPr>
              <w:t>17</w:t>
            </w:r>
          </w:p>
        </w:tc>
        <w:tc>
          <w:tcPr>
            <w:tcW w:w="1530" w:type="dxa"/>
          </w:tcPr>
          <w:p w:rsidR="00032350" w:rsidRDefault="00085F56" w:rsidP="00827498">
            <w:pPr>
              <w:rPr>
                <w:rFonts w:ascii="Times New Roman" w:hAnsi="Times New Roman"/>
                <w:sz w:val="22"/>
                <w:szCs w:val="22"/>
              </w:rPr>
            </w:pPr>
            <w:r>
              <w:rPr>
                <w:rFonts w:ascii="Times New Roman" w:hAnsi="Times New Roman"/>
                <w:sz w:val="22"/>
                <w:szCs w:val="22"/>
              </w:rPr>
              <w:t>December 17</w:t>
            </w:r>
          </w:p>
          <w:p w:rsidR="00AB2DDB" w:rsidRPr="00676FEA" w:rsidRDefault="00AB2DDB" w:rsidP="00AB2DDB">
            <w:pPr>
              <w:rPr>
                <w:rFonts w:ascii="Times New Roman" w:hAnsi="Times New Roman"/>
                <w:sz w:val="22"/>
                <w:szCs w:val="22"/>
              </w:rPr>
            </w:pPr>
            <w:r>
              <w:rPr>
                <w:rFonts w:ascii="Times New Roman" w:hAnsi="Times New Roman"/>
                <w:sz w:val="22"/>
                <w:szCs w:val="22"/>
              </w:rPr>
              <w:t>6:30–9:20 pm</w:t>
            </w:r>
          </w:p>
        </w:tc>
        <w:tc>
          <w:tcPr>
            <w:tcW w:w="8190" w:type="dxa"/>
          </w:tcPr>
          <w:p w:rsidR="00032350" w:rsidRDefault="00032350" w:rsidP="00827498">
            <w:pPr>
              <w:rPr>
                <w:rFonts w:ascii="Times New Roman" w:hAnsi="Times New Roman"/>
                <w:b/>
                <w:color w:val="FF0000"/>
                <w:sz w:val="22"/>
                <w:szCs w:val="22"/>
              </w:rPr>
            </w:pPr>
            <w:r w:rsidRPr="00D52029">
              <w:rPr>
                <w:rFonts w:ascii="Times New Roman" w:hAnsi="Times New Roman"/>
                <w:b/>
                <w:color w:val="FF0000"/>
                <w:sz w:val="22"/>
                <w:szCs w:val="22"/>
              </w:rPr>
              <w:t xml:space="preserve">Final Exam </w:t>
            </w:r>
          </w:p>
          <w:p w:rsidR="00085F56" w:rsidRPr="00D52029" w:rsidRDefault="00085F56" w:rsidP="00085F56">
            <w:pPr>
              <w:pStyle w:val="ListParagraph"/>
              <w:rPr>
                <w:rFonts w:ascii="Times New Roman" w:hAnsi="Times New Roman"/>
                <w:b/>
                <w:color w:val="FF0000"/>
              </w:rPr>
            </w:pPr>
          </w:p>
        </w:tc>
      </w:tr>
    </w:tbl>
    <w:p w:rsidR="00620DA1" w:rsidRPr="00676FEA" w:rsidRDefault="00620DA1" w:rsidP="00827498">
      <w:pPr>
        <w:rPr>
          <w:rFonts w:ascii="Times New Roman" w:hAnsi="Times New Roman"/>
          <w:sz w:val="22"/>
          <w:szCs w:val="22"/>
        </w:rPr>
      </w:pPr>
    </w:p>
    <w:sectPr w:rsidR="00620DA1" w:rsidRPr="00676FEA"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DB" w:rsidRDefault="00D755DB">
      <w:r>
        <w:separator/>
      </w:r>
    </w:p>
  </w:endnote>
  <w:endnote w:type="continuationSeparator" w:id="0">
    <w:p w:rsidR="00D755DB" w:rsidRDefault="00D75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FF3DB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95035">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FF3DB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95035">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DB" w:rsidRDefault="00D755DB">
      <w:r>
        <w:separator/>
      </w:r>
    </w:p>
  </w:footnote>
  <w:footnote w:type="continuationSeparator" w:id="0">
    <w:p w:rsidR="00D755DB" w:rsidRDefault="00D75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911E1"/>
    <w:multiLevelType w:val="hybridMultilevel"/>
    <w:tmpl w:val="619299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5"/>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6"/>
  </w:num>
  <w:num w:numId="24">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3870C9"/>
    <w:rsid w:val="00004296"/>
    <w:rsid w:val="000066B1"/>
    <w:rsid w:val="00011369"/>
    <w:rsid w:val="00024A3A"/>
    <w:rsid w:val="000256FD"/>
    <w:rsid w:val="00026343"/>
    <w:rsid w:val="00032350"/>
    <w:rsid w:val="00033CE5"/>
    <w:rsid w:val="000537B0"/>
    <w:rsid w:val="000622CA"/>
    <w:rsid w:val="000659ED"/>
    <w:rsid w:val="00067AEF"/>
    <w:rsid w:val="00072B15"/>
    <w:rsid w:val="00085F56"/>
    <w:rsid w:val="00092EEB"/>
    <w:rsid w:val="000A1B9E"/>
    <w:rsid w:val="000B6E27"/>
    <w:rsid w:val="000C7A96"/>
    <w:rsid w:val="0010226B"/>
    <w:rsid w:val="00106FBB"/>
    <w:rsid w:val="00120DF1"/>
    <w:rsid w:val="0012788A"/>
    <w:rsid w:val="00133335"/>
    <w:rsid w:val="0014633D"/>
    <w:rsid w:val="00166277"/>
    <w:rsid w:val="0016798C"/>
    <w:rsid w:val="00171DC1"/>
    <w:rsid w:val="00195380"/>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778B0"/>
    <w:rsid w:val="00297E3A"/>
    <w:rsid w:val="002B36D1"/>
    <w:rsid w:val="002B3B6E"/>
    <w:rsid w:val="002C2389"/>
    <w:rsid w:val="002D3151"/>
    <w:rsid w:val="002F038D"/>
    <w:rsid w:val="002F3E38"/>
    <w:rsid w:val="002F4875"/>
    <w:rsid w:val="00300CDD"/>
    <w:rsid w:val="003042E3"/>
    <w:rsid w:val="0031002B"/>
    <w:rsid w:val="00311ECC"/>
    <w:rsid w:val="0031623F"/>
    <w:rsid w:val="0032720C"/>
    <w:rsid w:val="003462EC"/>
    <w:rsid w:val="00353413"/>
    <w:rsid w:val="003603DC"/>
    <w:rsid w:val="00360433"/>
    <w:rsid w:val="003610F4"/>
    <w:rsid w:val="003806C4"/>
    <w:rsid w:val="00381039"/>
    <w:rsid w:val="003870C9"/>
    <w:rsid w:val="003B7956"/>
    <w:rsid w:val="003C26F8"/>
    <w:rsid w:val="003C6852"/>
    <w:rsid w:val="003E0A8A"/>
    <w:rsid w:val="003E10F5"/>
    <w:rsid w:val="003F3C67"/>
    <w:rsid w:val="00402EEF"/>
    <w:rsid w:val="00404C67"/>
    <w:rsid w:val="0041174C"/>
    <w:rsid w:val="00420CEB"/>
    <w:rsid w:val="00421D4E"/>
    <w:rsid w:val="00441F59"/>
    <w:rsid w:val="0045298A"/>
    <w:rsid w:val="0046277B"/>
    <w:rsid w:val="00462FD8"/>
    <w:rsid w:val="00464591"/>
    <w:rsid w:val="004709F8"/>
    <w:rsid w:val="00470BE3"/>
    <w:rsid w:val="004855E5"/>
    <w:rsid w:val="004904B8"/>
    <w:rsid w:val="00493DDD"/>
    <w:rsid w:val="004B0524"/>
    <w:rsid w:val="004B497D"/>
    <w:rsid w:val="004B569E"/>
    <w:rsid w:val="004C1F79"/>
    <w:rsid w:val="004C4C08"/>
    <w:rsid w:val="004C6B5B"/>
    <w:rsid w:val="004D6215"/>
    <w:rsid w:val="004E119F"/>
    <w:rsid w:val="004E3BA0"/>
    <w:rsid w:val="004E6D91"/>
    <w:rsid w:val="004F7C6A"/>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0FCC"/>
    <w:rsid w:val="005B7737"/>
    <w:rsid w:val="005C13F1"/>
    <w:rsid w:val="005C46E3"/>
    <w:rsid w:val="005E12A4"/>
    <w:rsid w:val="005F1E9F"/>
    <w:rsid w:val="0060140E"/>
    <w:rsid w:val="00603B11"/>
    <w:rsid w:val="00620DA1"/>
    <w:rsid w:val="00621D45"/>
    <w:rsid w:val="0062290A"/>
    <w:rsid w:val="00623EED"/>
    <w:rsid w:val="006333E1"/>
    <w:rsid w:val="00635F0F"/>
    <w:rsid w:val="00637401"/>
    <w:rsid w:val="00641681"/>
    <w:rsid w:val="006475D3"/>
    <w:rsid w:val="0066032B"/>
    <w:rsid w:val="00665857"/>
    <w:rsid w:val="00670AB2"/>
    <w:rsid w:val="00674872"/>
    <w:rsid w:val="0067535D"/>
    <w:rsid w:val="00676FEA"/>
    <w:rsid w:val="006941ED"/>
    <w:rsid w:val="006A2C9B"/>
    <w:rsid w:val="006A6D34"/>
    <w:rsid w:val="006E046D"/>
    <w:rsid w:val="006F1422"/>
    <w:rsid w:val="006F7E2B"/>
    <w:rsid w:val="00711F7C"/>
    <w:rsid w:val="00726744"/>
    <w:rsid w:val="00726E61"/>
    <w:rsid w:val="0072782C"/>
    <w:rsid w:val="00735CAA"/>
    <w:rsid w:val="00741459"/>
    <w:rsid w:val="00741ED5"/>
    <w:rsid w:val="00742AF6"/>
    <w:rsid w:val="00744A6A"/>
    <w:rsid w:val="00757B36"/>
    <w:rsid w:val="0076368E"/>
    <w:rsid w:val="007638C9"/>
    <w:rsid w:val="00765C9B"/>
    <w:rsid w:val="0079046B"/>
    <w:rsid w:val="007A2F98"/>
    <w:rsid w:val="007A6D1B"/>
    <w:rsid w:val="007A7FBD"/>
    <w:rsid w:val="007C1BD9"/>
    <w:rsid w:val="007C48BE"/>
    <w:rsid w:val="007D2374"/>
    <w:rsid w:val="007D2C72"/>
    <w:rsid w:val="007E7DD1"/>
    <w:rsid w:val="008027DE"/>
    <w:rsid w:val="00817A7C"/>
    <w:rsid w:val="0082631E"/>
    <w:rsid w:val="00827498"/>
    <w:rsid w:val="00831414"/>
    <w:rsid w:val="0083547A"/>
    <w:rsid w:val="00845615"/>
    <w:rsid w:val="00850C11"/>
    <w:rsid w:val="008532A6"/>
    <w:rsid w:val="008613BC"/>
    <w:rsid w:val="00866B26"/>
    <w:rsid w:val="00882181"/>
    <w:rsid w:val="00886C79"/>
    <w:rsid w:val="008879D6"/>
    <w:rsid w:val="008921AF"/>
    <w:rsid w:val="008A0F86"/>
    <w:rsid w:val="008A261B"/>
    <w:rsid w:val="008B289E"/>
    <w:rsid w:val="008D05D8"/>
    <w:rsid w:val="008E55D8"/>
    <w:rsid w:val="008E6EE1"/>
    <w:rsid w:val="009037FA"/>
    <w:rsid w:val="00904029"/>
    <w:rsid w:val="00921789"/>
    <w:rsid w:val="0093563D"/>
    <w:rsid w:val="00941D3D"/>
    <w:rsid w:val="00957F03"/>
    <w:rsid w:val="00960A62"/>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2B1C"/>
    <w:rsid w:val="00A95AB3"/>
    <w:rsid w:val="00AB2DDB"/>
    <w:rsid w:val="00AC34B0"/>
    <w:rsid w:val="00AD309E"/>
    <w:rsid w:val="00AD3EEC"/>
    <w:rsid w:val="00AD401F"/>
    <w:rsid w:val="00AD6C72"/>
    <w:rsid w:val="00AF2B3E"/>
    <w:rsid w:val="00AF4F6C"/>
    <w:rsid w:val="00AF51B7"/>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A7D06"/>
    <w:rsid w:val="00BB0B93"/>
    <w:rsid w:val="00BB5B34"/>
    <w:rsid w:val="00BC5405"/>
    <w:rsid w:val="00BC7106"/>
    <w:rsid w:val="00BC7A16"/>
    <w:rsid w:val="00BE308E"/>
    <w:rsid w:val="00BF4431"/>
    <w:rsid w:val="00C04F78"/>
    <w:rsid w:val="00C07200"/>
    <w:rsid w:val="00C14835"/>
    <w:rsid w:val="00C63D80"/>
    <w:rsid w:val="00C65E3C"/>
    <w:rsid w:val="00C84B57"/>
    <w:rsid w:val="00C90C29"/>
    <w:rsid w:val="00CA2DB0"/>
    <w:rsid w:val="00CA7B3B"/>
    <w:rsid w:val="00CB6075"/>
    <w:rsid w:val="00CC4D93"/>
    <w:rsid w:val="00CF3CB3"/>
    <w:rsid w:val="00D016BF"/>
    <w:rsid w:val="00D023C8"/>
    <w:rsid w:val="00D434AC"/>
    <w:rsid w:val="00D4419B"/>
    <w:rsid w:val="00D52029"/>
    <w:rsid w:val="00D64457"/>
    <w:rsid w:val="00D755DB"/>
    <w:rsid w:val="00D81F27"/>
    <w:rsid w:val="00D8625E"/>
    <w:rsid w:val="00D916FF"/>
    <w:rsid w:val="00DA4E24"/>
    <w:rsid w:val="00DB34F1"/>
    <w:rsid w:val="00DC1AEF"/>
    <w:rsid w:val="00DC2327"/>
    <w:rsid w:val="00DD42D5"/>
    <w:rsid w:val="00DD4C0F"/>
    <w:rsid w:val="00DF0DF7"/>
    <w:rsid w:val="00E0641A"/>
    <w:rsid w:val="00E21782"/>
    <w:rsid w:val="00E21A0F"/>
    <w:rsid w:val="00E350CD"/>
    <w:rsid w:val="00E52323"/>
    <w:rsid w:val="00E57F9F"/>
    <w:rsid w:val="00E71921"/>
    <w:rsid w:val="00E7717A"/>
    <w:rsid w:val="00E91946"/>
    <w:rsid w:val="00E923E5"/>
    <w:rsid w:val="00E96EB9"/>
    <w:rsid w:val="00EC3ED4"/>
    <w:rsid w:val="00ED06F8"/>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035"/>
    <w:rsid w:val="00F95D67"/>
    <w:rsid w:val="00FA2149"/>
    <w:rsid w:val="00FC181B"/>
    <w:rsid w:val="00FF3634"/>
    <w:rsid w:val="00FF3DBF"/>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image" Target="media/image2.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7629</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torppa</cp:lastModifiedBy>
  <cp:revision>3</cp:revision>
  <cp:lastPrinted>2012-08-27T18:10:00Z</cp:lastPrinted>
  <dcterms:created xsi:type="dcterms:W3CDTF">2012-08-27T18:10:00Z</dcterms:created>
  <dcterms:modified xsi:type="dcterms:W3CDTF">2012-08-28T19:25:00Z</dcterms:modified>
</cp:coreProperties>
</file>