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9065D" w14:textId="77777777" w:rsidR="00725FFE" w:rsidRPr="00C21AA3" w:rsidRDefault="00297395" w:rsidP="00546813">
      <w:pPr>
        <w:spacing w:after="0"/>
        <w:jc w:val="center"/>
        <w:rPr>
          <w:rFonts w:ascii="Times New Roman" w:hAnsi="Times New Roman" w:cs="Times New Roman"/>
          <w:b/>
          <w:sz w:val="24"/>
          <w:szCs w:val="24"/>
        </w:rPr>
      </w:pPr>
      <w:r w:rsidRPr="00C21AA3">
        <w:rPr>
          <w:rFonts w:ascii="Times New Roman" w:hAnsi="Times New Roman" w:cs="Times New Roman"/>
          <w:b/>
          <w:sz w:val="24"/>
          <w:szCs w:val="24"/>
        </w:rPr>
        <w:t>English Department Deadlines</w:t>
      </w:r>
      <w:r w:rsidR="00A246E3">
        <w:rPr>
          <w:rFonts w:ascii="Times New Roman" w:hAnsi="Times New Roman" w:cs="Times New Roman"/>
          <w:b/>
          <w:sz w:val="24"/>
          <w:szCs w:val="24"/>
        </w:rPr>
        <w:t xml:space="preserve"> </w:t>
      </w:r>
      <w:r w:rsidR="00546813" w:rsidRPr="00C21AA3">
        <w:rPr>
          <w:rFonts w:ascii="Times New Roman" w:hAnsi="Times New Roman" w:cs="Times New Roman"/>
          <w:b/>
          <w:sz w:val="24"/>
          <w:szCs w:val="24"/>
        </w:rPr>
        <w:t>for the Submission of Thesis and Portfolio Documents</w:t>
      </w:r>
    </w:p>
    <w:p w14:paraId="70A61A03" w14:textId="77777777" w:rsidR="00297395" w:rsidRPr="00324A53" w:rsidRDefault="00297395" w:rsidP="00297395">
      <w:pPr>
        <w:spacing w:after="0"/>
        <w:rPr>
          <w:rFonts w:ascii="Times New Roman" w:hAnsi="Times New Roman" w:cs="Times New Roman"/>
          <w:sz w:val="24"/>
          <w:szCs w:val="24"/>
        </w:rPr>
      </w:pPr>
    </w:p>
    <w:p w14:paraId="2F40EB96" w14:textId="455A62E2" w:rsidR="00297395" w:rsidRPr="00324A53" w:rsidRDefault="00297395" w:rsidP="00324A53">
      <w:pPr>
        <w:spacing w:after="0"/>
        <w:jc w:val="center"/>
        <w:rPr>
          <w:rFonts w:ascii="Times New Roman" w:hAnsi="Times New Roman" w:cs="Times New Roman"/>
          <w:b/>
          <w:sz w:val="24"/>
          <w:szCs w:val="24"/>
        </w:rPr>
      </w:pPr>
      <w:r w:rsidRPr="00324A53">
        <w:rPr>
          <w:rFonts w:ascii="Times New Roman" w:hAnsi="Times New Roman" w:cs="Times New Roman"/>
          <w:b/>
          <w:sz w:val="24"/>
          <w:szCs w:val="24"/>
        </w:rPr>
        <w:t xml:space="preserve">Marshall University </w:t>
      </w:r>
      <w:r w:rsidR="00324A53">
        <w:rPr>
          <w:rFonts w:ascii="Times New Roman" w:hAnsi="Times New Roman" w:cs="Times New Roman"/>
          <w:b/>
          <w:sz w:val="24"/>
          <w:szCs w:val="24"/>
        </w:rPr>
        <w:t>Due D</w:t>
      </w:r>
      <w:r w:rsidR="00EF3012">
        <w:rPr>
          <w:rFonts w:ascii="Times New Roman" w:hAnsi="Times New Roman" w:cs="Times New Roman"/>
          <w:b/>
          <w:sz w:val="24"/>
          <w:szCs w:val="24"/>
        </w:rPr>
        <w:t xml:space="preserve">ates through </w:t>
      </w:r>
      <w:r w:rsidR="001E4692">
        <w:rPr>
          <w:rFonts w:ascii="Times New Roman" w:hAnsi="Times New Roman" w:cs="Times New Roman"/>
          <w:b/>
          <w:sz w:val="24"/>
          <w:szCs w:val="24"/>
        </w:rPr>
        <w:t>May 2017</w:t>
      </w:r>
    </w:p>
    <w:tbl>
      <w:tblPr>
        <w:tblW w:w="106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0"/>
        <w:gridCol w:w="78"/>
        <w:gridCol w:w="25"/>
        <w:gridCol w:w="24"/>
        <w:gridCol w:w="24"/>
        <w:gridCol w:w="24"/>
        <w:gridCol w:w="2882"/>
      </w:tblGrid>
      <w:tr w:rsidR="00324A53" w:rsidRPr="00297395" w14:paraId="7CF61445"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689AB521"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Official Graduation Date (this is the date that will appear on your diploma)</w:t>
            </w:r>
          </w:p>
        </w:tc>
        <w:tc>
          <w:tcPr>
            <w:tcW w:w="9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2239273"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79B608FC" w14:textId="7EEFAC3D"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783A920"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70FC1AF2" w14:textId="2BE15EF2"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12A2AC74" w14:textId="3EC7B35D"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05BE9F68" w14:textId="7303F443" w:rsidR="00297395" w:rsidRPr="00297395" w:rsidRDefault="00CE017A"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2017</w:t>
            </w:r>
          </w:p>
        </w:tc>
      </w:tr>
      <w:tr w:rsidR="00324A53" w:rsidRPr="00297395" w14:paraId="20BD2912" w14:textId="77777777" w:rsidTr="00297395">
        <w:tc>
          <w:tcPr>
            <w:tcW w:w="2073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0774A3D0"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DUE DATES</w:t>
            </w:r>
          </w:p>
        </w:tc>
      </w:tr>
      <w:tr w:rsidR="00324A53" w:rsidRPr="00297395" w14:paraId="1B34115D"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auto"/>
            <w:hideMark/>
          </w:tcPr>
          <w:p w14:paraId="13DD6E75"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Submit</w:t>
            </w:r>
            <w:r w:rsidRPr="00324A53">
              <w:rPr>
                <w:rFonts w:ascii="Times New Roman" w:eastAsia="Times New Roman" w:hAnsi="Times New Roman" w:cs="Times New Roman"/>
                <w:sz w:val="24"/>
                <w:szCs w:val="24"/>
              </w:rPr>
              <w:t> </w:t>
            </w:r>
            <w:hyperlink r:id="rId5" w:tgtFrame="_blank" w:tooltip="Application for Graduation" w:history="1">
              <w:r w:rsidRPr="00324A53">
                <w:rPr>
                  <w:rFonts w:ascii="Times New Roman" w:eastAsia="Times New Roman" w:hAnsi="Times New Roman" w:cs="Times New Roman"/>
                  <w:sz w:val="24"/>
                  <w:szCs w:val="24"/>
                </w:rPr>
                <w:t>Application for Graduation</w:t>
              </w:r>
            </w:hyperlink>
            <w:r w:rsidRPr="00297395">
              <w:rPr>
                <w:rFonts w:ascii="Times New Roman" w:eastAsia="Times New Roman" w:hAnsi="Times New Roman" w:cs="Times New Roman"/>
                <w:sz w:val="24"/>
                <w:szCs w:val="24"/>
              </w:rPr>
              <w:br/>
              <w:t>Pay diploma fee in Bursar’s office.</w:t>
            </w:r>
          </w:p>
        </w:tc>
        <w:tc>
          <w:tcPr>
            <w:tcW w:w="90" w:type="dxa"/>
            <w:tcBorders>
              <w:top w:val="outset" w:sz="6" w:space="0" w:color="auto"/>
              <w:left w:val="outset" w:sz="6" w:space="0" w:color="auto"/>
              <w:bottom w:val="outset" w:sz="6" w:space="0" w:color="auto"/>
              <w:right w:val="outset" w:sz="6" w:space="0" w:color="auto"/>
            </w:tcBorders>
            <w:shd w:val="clear" w:color="auto" w:fill="auto"/>
            <w:hideMark/>
          </w:tcPr>
          <w:p w14:paraId="30E34CF4"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0C0D4D" w14:textId="338BD677"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670296"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2DB167F" w14:textId="5E85D06C"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FAF675" w14:textId="789A5CA7"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000" w:type="dxa"/>
            <w:tcBorders>
              <w:top w:val="outset" w:sz="6" w:space="0" w:color="auto"/>
              <w:left w:val="outset" w:sz="6" w:space="0" w:color="auto"/>
              <w:bottom w:val="outset" w:sz="6" w:space="0" w:color="auto"/>
              <w:right w:val="outset" w:sz="6" w:space="0" w:color="auto"/>
            </w:tcBorders>
            <w:shd w:val="clear" w:color="auto" w:fill="auto"/>
            <w:hideMark/>
          </w:tcPr>
          <w:p w14:paraId="7BCDA4B1" w14:textId="1BFA55FE" w:rsidR="00297395" w:rsidRPr="00297395" w:rsidRDefault="00CE017A"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3, 2017</w:t>
            </w:r>
          </w:p>
        </w:tc>
      </w:tr>
      <w:tr w:rsidR="00324A53" w:rsidRPr="00297395" w14:paraId="4FCD8633"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auto"/>
            <w:hideMark/>
          </w:tcPr>
          <w:p w14:paraId="378AE863"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Comprehensive Exam</w:t>
            </w:r>
            <w:r w:rsidRPr="00297395">
              <w:rPr>
                <w:rFonts w:ascii="Times New Roman" w:eastAsia="Times New Roman" w:hAnsi="Times New Roman" w:cs="Times New Roman"/>
                <w:sz w:val="24"/>
                <w:szCs w:val="24"/>
              </w:rPr>
              <w:br/>
              <w:t>Thesis/Dissertation Defense</w:t>
            </w:r>
            <w:r w:rsidRPr="00297395">
              <w:rPr>
                <w:rFonts w:ascii="Times New Roman" w:eastAsia="Times New Roman" w:hAnsi="Times New Roman" w:cs="Times New Roman"/>
                <w:sz w:val="24"/>
                <w:szCs w:val="24"/>
              </w:rPr>
              <w:br/>
              <w:t>Submit</w:t>
            </w:r>
            <w:r w:rsidRPr="00324A53">
              <w:rPr>
                <w:rFonts w:ascii="Times New Roman" w:eastAsia="Times New Roman" w:hAnsi="Times New Roman" w:cs="Times New Roman"/>
                <w:sz w:val="24"/>
                <w:szCs w:val="24"/>
              </w:rPr>
              <w:t> </w:t>
            </w:r>
            <w:hyperlink r:id="rId6" w:tgtFrame="_blank" w:tooltip="Comprehensive Assessment form" w:history="1">
              <w:r w:rsidRPr="00324A53">
                <w:rPr>
                  <w:rFonts w:ascii="Times New Roman" w:eastAsia="Times New Roman" w:hAnsi="Times New Roman" w:cs="Times New Roman"/>
                  <w:sz w:val="24"/>
                  <w:szCs w:val="24"/>
                </w:rPr>
                <w:t>Comprehensive Assessment Evaluation Form</w:t>
              </w:r>
            </w:hyperlink>
          </w:p>
        </w:tc>
        <w:tc>
          <w:tcPr>
            <w:tcW w:w="90" w:type="dxa"/>
            <w:tcBorders>
              <w:top w:val="outset" w:sz="6" w:space="0" w:color="auto"/>
              <w:left w:val="outset" w:sz="6" w:space="0" w:color="auto"/>
              <w:bottom w:val="outset" w:sz="6" w:space="0" w:color="auto"/>
              <w:right w:val="outset" w:sz="6" w:space="0" w:color="auto"/>
            </w:tcBorders>
            <w:shd w:val="clear" w:color="auto" w:fill="auto"/>
            <w:hideMark/>
          </w:tcPr>
          <w:p w14:paraId="6702025E"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321B946" w14:textId="23406502" w:rsidR="00297395" w:rsidRPr="00297395" w:rsidRDefault="00297395" w:rsidP="00297395">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Date determined by academic program (see below)</w:t>
            </w:r>
          </w:p>
        </w:tc>
      </w:tr>
      <w:tr w:rsidR="00324A53" w:rsidRPr="00297395" w14:paraId="76427E31"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auto"/>
            <w:hideMark/>
          </w:tcPr>
          <w:p w14:paraId="1AA22F37"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Final draft of thesis/dissertation due to advisor. (Individual programs may have their own due date.)</w:t>
            </w:r>
          </w:p>
        </w:tc>
        <w:tc>
          <w:tcPr>
            <w:tcW w:w="90" w:type="dxa"/>
            <w:tcBorders>
              <w:top w:val="outset" w:sz="6" w:space="0" w:color="auto"/>
              <w:left w:val="outset" w:sz="6" w:space="0" w:color="auto"/>
              <w:bottom w:val="outset" w:sz="6" w:space="0" w:color="auto"/>
              <w:right w:val="outset" w:sz="6" w:space="0" w:color="auto"/>
            </w:tcBorders>
            <w:shd w:val="clear" w:color="auto" w:fill="auto"/>
            <w:hideMark/>
          </w:tcPr>
          <w:p w14:paraId="5AFA1EE8"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808086" w14:textId="67E9A7CA"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CF7125"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345177" w14:textId="16039A3A"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25FE79" w14:textId="74C7B1B1"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A0434B" w14:textId="26617279" w:rsidR="00297395" w:rsidRPr="00297395" w:rsidRDefault="00CE017A"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20, 2017</w:t>
            </w:r>
          </w:p>
        </w:tc>
      </w:tr>
      <w:tr w:rsidR="00324A53" w:rsidRPr="00297395" w14:paraId="03DA91DC"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auto"/>
            <w:hideMark/>
          </w:tcPr>
          <w:p w14:paraId="6FF017DB"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Submit</w:t>
            </w:r>
            <w:r w:rsidRPr="00324A53">
              <w:rPr>
                <w:rFonts w:ascii="Times New Roman" w:eastAsia="Times New Roman" w:hAnsi="Times New Roman" w:cs="Times New Roman"/>
                <w:sz w:val="24"/>
                <w:szCs w:val="24"/>
              </w:rPr>
              <w:t> </w:t>
            </w:r>
            <w:hyperlink r:id="rId7" w:tgtFrame="_blank" w:tooltip="ETD Final Submission Form" w:history="1">
              <w:r w:rsidRPr="00324A53">
                <w:rPr>
                  <w:rFonts w:ascii="Times New Roman" w:eastAsia="Times New Roman" w:hAnsi="Times New Roman" w:cs="Times New Roman"/>
                  <w:sz w:val="24"/>
                  <w:szCs w:val="24"/>
                </w:rPr>
                <w:t>ET Final Submission Form</w:t>
              </w:r>
            </w:hyperlink>
            <w:r w:rsidRPr="00324A53">
              <w:rPr>
                <w:rFonts w:ascii="Times New Roman" w:eastAsia="Times New Roman" w:hAnsi="Times New Roman" w:cs="Times New Roman"/>
                <w:sz w:val="24"/>
                <w:szCs w:val="24"/>
              </w:rPr>
              <w:t> </w:t>
            </w:r>
            <w:r w:rsidRPr="00297395">
              <w:rPr>
                <w:rFonts w:ascii="Times New Roman" w:eastAsia="Times New Roman" w:hAnsi="Times New Roman" w:cs="Times New Roman"/>
                <w:sz w:val="24"/>
                <w:szCs w:val="24"/>
              </w:rPr>
              <w:t>and upload approved ETD to ETD Administrator site for Graduate College review.</w:t>
            </w:r>
          </w:p>
        </w:tc>
        <w:tc>
          <w:tcPr>
            <w:tcW w:w="90" w:type="dxa"/>
            <w:tcBorders>
              <w:top w:val="outset" w:sz="6" w:space="0" w:color="auto"/>
              <w:left w:val="outset" w:sz="6" w:space="0" w:color="auto"/>
              <w:bottom w:val="outset" w:sz="6" w:space="0" w:color="auto"/>
              <w:right w:val="outset" w:sz="6" w:space="0" w:color="auto"/>
            </w:tcBorders>
            <w:shd w:val="clear" w:color="auto" w:fill="auto"/>
            <w:hideMark/>
          </w:tcPr>
          <w:p w14:paraId="68D028B6"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B6CD93" w14:textId="01756908"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F932C1"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1CF25A" w14:textId="23FB6715"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8A312C" w14:textId="00B6779F"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8D53F3" w14:textId="145461C5" w:rsidR="00297395" w:rsidRPr="00297395" w:rsidRDefault="00CE017A"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4, 2017</w:t>
            </w:r>
          </w:p>
        </w:tc>
      </w:tr>
      <w:tr w:rsidR="00324A53" w:rsidRPr="00297395" w14:paraId="48A00D95" w14:textId="77777777" w:rsidTr="0029739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1A4CB5"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ETD must be approved by the Graduate College and all other requirements must be met.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FDA6E7"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F8BC2A" w14:textId="64632AC8" w:rsidR="00297395" w:rsidRPr="00297395" w:rsidRDefault="00EF3012" w:rsidP="00EF3012">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5785B4"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B11A30" w14:textId="28DA3D8A"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468E70" w14:textId="6EAF106C"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D320DA" w14:textId="3EF0D824" w:rsidR="00297395" w:rsidRPr="00297395" w:rsidRDefault="00CE017A"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15, 2017</w:t>
            </w:r>
            <w:r w:rsidR="00297395" w:rsidRPr="00297395">
              <w:rPr>
                <w:rFonts w:ascii="Times New Roman" w:eastAsia="Times New Roman" w:hAnsi="Times New Roman" w:cs="Times New Roman"/>
                <w:sz w:val="24"/>
                <w:szCs w:val="24"/>
              </w:rPr>
              <w:t>*</w:t>
            </w:r>
          </w:p>
        </w:tc>
      </w:tr>
      <w:tr w:rsidR="00324A53" w:rsidRPr="00297395" w14:paraId="678DB05D" w14:textId="77777777" w:rsidTr="00297395">
        <w:tc>
          <w:tcPr>
            <w:tcW w:w="4740" w:type="dxa"/>
            <w:tcBorders>
              <w:top w:val="outset" w:sz="6" w:space="0" w:color="auto"/>
              <w:left w:val="outset" w:sz="6" w:space="0" w:color="auto"/>
              <w:bottom w:val="outset" w:sz="6" w:space="0" w:color="auto"/>
              <w:right w:val="outset" w:sz="6" w:space="0" w:color="auto"/>
            </w:tcBorders>
            <w:shd w:val="clear" w:color="auto" w:fill="auto"/>
            <w:hideMark/>
          </w:tcPr>
          <w:p w14:paraId="3F35E46C"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COMMENCEMENT EXERCISE</w:t>
            </w:r>
          </w:p>
        </w:tc>
        <w:tc>
          <w:tcPr>
            <w:tcW w:w="90" w:type="dxa"/>
            <w:tcBorders>
              <w:top w:val="outset" w:sz="6" w:space="0" w:color="auto"/>
              <w:left w:val="outset" w:sz="6" w:space="0" w:color="auto"/>
              <w:bottom w:val="outset" w:sz="6" w:space="0" w:color="auto"/>
              <w:right w:val="outset" w:sz="6" w:space="0" w:color="auto"/>
            </w:tcBorders>
            <w:shd w:val="clear" w:color="auto" w:fill="auto"/>
            <w:hideMark/>
          </w:tcPr>
          <w:p w14:paraId="1188CE2A"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59ED4F" w14:textId="347E4960"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F1D78D" w14:textId="77777777" w:rsidR="00297395" w:rsidRPr="00297395" w:rsidRDefault="00297395" w:rsidP="002973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E70C9F" w14:textId="69185A1E"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DC05C7" w14:textId="5C4667DA" w:rsidR="00297395" w:rsidRPr="00297395" w:rsidRDefault="00EF3012" w:rsidP="00297395">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D69136" w14:textId="08FA3979" w:rsidR="00297395" w:rsidRPr="00297395" w:rsidRDefault="00CE017A" w:rsidP="00EF3012">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6, 2017</w:t>
            </w:r>
          </w:p>
        </w:tc>
      </w:tr>
      <w:tr w:rsidR="00324A53" w:rsidRPr="00297395" w14:paraId="280A339B" w14:textId="77777777" w:rsidTr="00297395">
        <w:tc>
          <w:tcPr>
            <w:tcW w:w="0" w:type="auto"/>
            <w:gridSpan w:val="7"/>
            <w:tcBorders>
              <w:top w:val="outset" w:sz="6" w:space="0" w:color="auto"/>
              <w:left w:val="outset" w:sz="6" w:space="0" w:color="auto"/>
              <w:bottom w:val="outset" w:sz="6" w:space="0" w:color="auto"/>
              <w:right w:val="outset" w:sz="6" w:space="0" w:color="auto"/>
            </w:tcBorders>
            <w:shd w:val="clear" w:color="auto" w:fill="auto"/>
            <w:hideMark/>
          </w:tcPr>
          <w:p w14:paraId="41B3C144" w14:textId="77777777" w:rsidR="00297395" w:rsidRPr="00297395" w:rsidRDefault="00297395" w:rsidP="00297395">
            <w:pPr>
              <w:spacing w:after="0" w:line="240" w:lineRule="auto"/>
              <w:rPr>
                <w:rFonts w:ascii="Times New Roman" w:eastAsia="Times New Roman" w:hAnsi="Times New Roman" w:cs="Times New Roman"/>
                <w:sz w:val="24"/>
                <w:szCs w:val="24"/>
              </w:rPr>
            </w:pPr>
            <w:r w:rsidRPr="00297395">
              <w:rPr>
                <w:rFonts w:ascii="Times New Roman" w:eastAsia="Times New Roman" w:hAnsi="Times New Roman" w:cs="Times New Roman"/>
                <w:sz w:val="24"/>
                <w:szCs w:val="24"/>
              </w:rPr>
              <w:t>*When you review these due dates please note that the Graduate College review of theses/dissertations can take as little as a few days or as long as several weeks, depending on the edits that may be required and the number of ETDs waiting to be approved.  If your work is not complete and approved by the Graduate College, you will not be able to graduate at this time.</w:t>
            </w:r>
          </w:p>
        </w:tc>
      </w:tr>
    </w:tbl>
    <w:p w14:paraId="2A6A9C59" w14:textId="77777777" w:rsidR="00A246E3" w:rsidRDefault="00A246E3" w:rsidP="00060E30">
      <w:pPr>
        <w:shd w:val="clear" w:color="auto" w:fill="FFFFFF"/>
        <w:spacing w:after="0" w:line="346" w:lineRule="atLeast"/>
        <w:jc w:val="center"/>
        <w:rPr>
          <w:rFonts w:ascii="Times New Roman" w:eastAsia="Times New Roman" w:hAnsi="Times New Roman" w:cs="Times New Roman"/>
          <w:b/>
          <w:sz w:val="24"/>
          <w:szCs w:val="24"/>
        </w:rPr>
      </w:pPr>
    </w:p>
    <w:p w14:paraId="56FCD068" w14:textId="509989FE" w:rsidR="00297395" w:rsidRDefault="00324A53" w:rsidP="00060E30">
      <w:pPr>
        <w:shd w:val="clear" w:color="auto" w:fill="FFFFFF"/>
        <w:spacing w:after="0" w:line="346"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Department Due D</w:t>
      </w:r>
      <w:r w:rsidR="00297395" w:rsidRPr="00324A53">
        <w:rPr>
          <w:rFonts w:ascii="Times New Roman" w:eastAsia="Times New Roman" w:hAnsi="Times New Roman" w:cs="Times New Roman"/>
          <w:b/>
          <w:sz w:val="24"/>
          <w:szCs w:val="24"/>
        </w:rPr>
        <w:t xml:space="preserve">ates through </w:t>
      </w:r>
      <w:r w:rsidR="004E4140">
        <w:rPr>
          <w:rFonts w:ascii="Times New Roman" w:eastAsia="Times New Roman" w:hAnsi="Times New Roman" w:cs="Times New Roman"/>
          <w:b/>
          <w:sz w:val="24"/>
          <w:szCs w:val="24"/>
        </w:rPr>
        <w:t>May 2017</w:t>
      </w:r>
    </w:p>
    <w:p w14:paraId="3BD409F6" w14:textId="77777777" w:rsidR="00060E30" w:rsidRDefault="00060E30" w:rsidP="00060E30">
      <w:pPr>
        <w:shd w:val="clear" w:color="auto" w:fill="FFFFFF"/>
        <w:spacing w:after="0" w:line="346" w:lineRule="atLeast"/>
        <w:jc w:val="center"/>
        <w:rPr>
          <w:rFonts w:ascii="Times New Roman" w:eastAsia="Times New Roman" w:hAnsi="Times New Roman" w:cs="Times New Roman"/>
          <w:b/>
          <w:sz w:val="24"/>
          <w:szCs w:val="24"/>
        </w:rPr>
      </w:pPr>
    </w:p>
    <w:p w14:paraId="508EF696" w14:textId="77777777" w:rsidR="00060E30" w:rsidRDefault="00060E30" w:rsidP="00060E3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Marshall University due dates for the submission of thesis materials outlined above, the Department of English has developed recommended guidelines for the completion of capstone projects, including the thesis, portfolio, and comprehensive examination, in order to qualify for December 2015 graduation.</w:t>
      </w:r>
    </w:p>
    <w:p w14:paraId="1796B8A1" w14:textId="77777777" w:rsidR="00060E30" w:rsidRPr="00060E30" w:rsidRDefault="00060E30" w:rsidP="00060E30">
      <w:pPr>
        <w:shd w:val="clear" w:color="auto" w:fill="FFFFFF"/>
        <w:spacing w:after="0" w:line="240" w:lineRule="auto"/>
        <w:rPr>
          <w:rFonts w:ascii="Times New Roman" w:eastAsia="Times New Roman" w:hAnsi="Times New Roman" w:cs="Times New Roman"/>
          <w:sz w:val="24"/>
          <w:szCs w:val="24"/>
        </w:rPr>
      </w:pPr>
    </w:p>
    <w:tbl>
      <w:tblPr>
        <w:tblW w:w="106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2"/>
        <w:gridCol w:w="190"/>
        <w:gridCol w:w="5725"/>
      </w:tblGrid>
      <w:tr w:rsidR="00324A53" w:rsidRPr="00324A53" w14:paraId="0255116F" w14:textId="77777777" w:rsidTr="00CA4657">
        <w:tc>
          <w:tcPr>
            <w:tcW w:w="1061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C35ADB1" w14:textId="14D6BAA1" w:rsidR="00297395" w:rsidRPr="00297395" w:rsidRDefault="00297395" w:rsidP="004E4140">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 xml:space="preserve">DUE DATES for </w:t>
            </w:r>
            <w:r w:rsidR="004E4140">
              <w:rPr>
                <w:rFonts w:ascii="Times New Roman" w:eastAsia="Times New Roman" w:hAnsi="Times New Roman" w:cs="Times New Roman"/>
                <w:b/>
                <w:bCs/>
                <w:sz w:val="24"/>
                <w:szCs w:val="24"/>
              </w:rPr>
              <w:t>May 2017</w:t>
            </w:r>
            <w:r w:rsidRPr="00324A53">
              <w:rPr>
                <w:rFonts w:ascii="Times New Roman" w:eastAsia="Times New Roman" w:hAnsi="Times New Roman" w:cs="Times New Roman"/>
                <w:b/>
                <w:bCs/>
                <w:sz w:val="24"/>
                <w:szCs w:val="24"/>
              </w:rPr>
              <w:t xml:space="preserve"> graduation</w:t>
            </w:r>
          </w:p>
        </w:tc>
      </w:tr>
      <w:tr w:rsidR="00A246E3" w:rsidRPr="00324A53" w14:paraId="6B2984D6" w14:textId="77777777" w:rsidTr="00CA4657">
        <w:tc>
          <w:tcPr>
            <w:tcW w:w="4892" w:type="dxa"/>
            <w:gridSpan w:val="2"/>
            <w:tcBorders>
              <w:top w:val="outset" w:sz="6" w:space="0" w:color="auto"/>
              <w:left w:val="outset" w:sz="6" w:space="0" w:color="auto"/>
              <w:bottom w:val="outset" w:sz="6" w:space="0" w:color="auto"/>
              <w:right w:val="outset" w:sz="6" w:space="0" w:color="auto"/>
            </w:tcBorders>
            <w:shd w:val="clear" w:color="auto" w:fill="auto"/>
          </w:tcPr>
          <w:p w14:paraId="148A704C" w14:textId="77777777" w:rsidR="00A246E3" w:rsidRDefault="00A246E3" w:rsidP="003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Capstone prospectus due</w:t>
            </w:r>
          </w:p>
        </w:tc>
        <w:tc>
          <w:tcPr>
            <w:tcW w:w="5725" w:type="dxa"/>
            <w:tcBorders>
              <w:top w:val="outset" w:sz="6" w:space="0" w:color="auto"/>
              <w:left w:val="outset" w:sz="6" w:space="0" w:color="auto"/>
              <w:bottom w:val="outset" w:sz="6" w:space="0" w:color="auto"/>
              <w:right w:val="outset" w:sz="6" w:space="0" w:color="auto"/>
            </w:tcBorders>
            <w:shd w:val="clear" w:color="auto" w:fill="auto"/>
          </w:tcPr>
          <w:p w14:paraId="1E02C418" w14:textId="16D08E1C" w:rsidR="00A246E3" w:rsidRDefault="00A246E3" w:rsidP="00324A53">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semester prior to the </w:t>
            </w:r>
            <w:r w:rsidR="00CA2453">
              <w:rPr>
                <w:rFonts w:ascii="Times New Roman" w:eastAsia="Times New Roman" w:hAnsi="Times New Roman" w:cs="Times New Roman"/>
                <w:sz w:val="24"/>
                <w:szCs w:val="24"/>
              </w:rPr>
              <w:t xml:space="preserve">semester of the </w:t>
            </w:r>
            <w:r>
              <w:rPr>
                <w:rFonts w:ascii="Times New Roman" w:eastAsia="Times New Roman" w:hAnsi="Times New Roman" w:cs="Times New Roman"/>
                <w:sz w:val="24"/>
                <w:szCs w:val="24"/>
              </w:rPr>
              <w:t>scheduled defense date</w:t>
            </w:r>
          </w:p>
        </w:tc>
      </w:tr>
      <w:tr w:rsidR="00595D8C" w:rsidRPr="00324A53" w14:paraId="39FE3E8C" w14:textId="77777777" w:rsidTr="00CA4657">
        <w:tc>
          <w:tcPr>
            <w:tcW w:w="4892" w:type="dxa"/>
            <w:gridSpan w:val="2"/>
            <w:tcBorders>
              <w:top w:val="outset" w:sz="6" w:space="0" w:color="auto"/>
              <w:left w:val="outset" w:sz="6" w:space="0" w:color="auto"/>
              <w:bottom w:val="outset" w:sz="6" w:space="0" w:color="auto"/>
              <w:right w:val="outset" w:sz="6" w:space="0" w:color="auto"/>
            </w:tcBorders>
            <w:shd w:val="clear" w:color="auto" w:fill="auto"/>
          </w:tcPr>
          <w:p w14:paraId="32DA07D2" w14:textId="77777777" w:rsidR="00595D8C" w:rsidRPr="00324A53" w:rsidRDefault="00595D8C" w:rsidP="003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examination dates</w:t>
            </w:r>
          </w:p>
        </w:tc>
        <w:tc>
          <w:tcPr>
            <w:tcW w:w="5725" w:type="dxa"/>
            <w:tcBorders>
              <w:top w:val="outset" w:sz="6" w:space="0" w:color="auto"/>
              <w:left w:val="outset" w:sz="6" w:space="0" w:color="auto"/>
              <w:bottom w:val="outset" w:sz="6" w:space="0" w:color="auto"/>
              <w:right w:val="outset" w:sz="6" w:space="0" w:color="auto"/>
            </w:tcBorders>
            <w:shd w:val="clear" w:color="auto" w:fill="auto"/>
          </w:tcPr>
          <w:p w14:paraId="27D53926" w14:textId="5EE6F3E3" w:rsidR="00595D8C" w:rsidRPr="00324A53" w:rsidRDefault="003365EA" w:rsidP="00A246E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1D0C87">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3 and 14, 2017</w:t>
            </w:r>
          </w:p>
        </w:tc>
      </w:tr>
      <w:tr w:rsidR="00324A53" w:rsidRPr="00324A53" w14:paraId="424BA125" w14:textId="77777777" w:rsidTr="00CA4657">
        <w:tc>
          <w:tcPr>
            <w:tcW w:w="4892" w:type="dxa"/>
            <w:gridSpan w:val="2"/>
            <w:tcBorders>
              <w:top w:val="outset" w:sz="6" w:space="0" w:color="auto"/>
              <w:left w:val="outset" w:sz="6" w:space="0" w:color="auto"/>
              <w:bottom w:val="outset" w:sz="6" w:space="0" w:color="auto"/>
              <w:right w:val="outset" w:sz="6" w:space="0" w:color="auto"/>
            </w:tcBorders>
            <w:shd w:val="clear" w:color="auto" w:fill="auto"/>
            <w:hideMark/>
          </w:tcPr>
          <w:p w14:paraId="69B24F3B" w14:textId="77777777" w:rsidR="00DB3D3F" w:rsidRPr="00297395" w:rsidRDefault="00DB3D3F" w:rsidP="00324A53">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Materials due to full committee prior to thesis or portfolio defense</w:t>
            </w:r>
          </w:p>
        </w:tc>
        <w:tc>
          <w:tcPr>
            <w:tcW w:w="5725" w:type="dxa"/>
            <w:tcBorders>
              <w:top w:val="outset" w:sz="6" w:space="0" w:color="auto"/>
              <w:left w:val="outset" w:sz="6" w:space="0" w:color="auto"/>
              <w:bottom w:val="outset" w:sz="6" w:space="0" w:color="auto"/>
              <w:right w:val="outset" w:sz="6" w:space="0" w:color="auto"/>
            </w:tcBorders>
            <w:shd w:val="clear" w:color="auto" w:fill="auto"/>
            <w:hideMark/>
          </w:tcPr>
          <w:p w14:paraId="78968A7C" w14:textId="77777777" w:rsidR="00297395" w:rsidRPr="00297395" w:rsidRDefault="00DB3D3F" w:rsidP="00324A53">
            <w:pPr>
              <w:shd w:val="clear" w:color="auto" w:fill="FFFFFF"/>
              <w:spacing w:after="0" w:line="346" w:lineRule="atLeast"/>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At least two weeks prior to the scheduled defense date*</w:t>
            </w:r>
          </w:p>
        </w:tc>
      </w:tr>
      <w:tr w:rsidR="00324A53" w:rsidRPr="00324A53" w14:paraId="05A1640A" w14:textId="77777777" w:rsidTr="00CA4657">
        <w:tc>
          <w:tcPr>
            <w:tcW w:w="4892" w:type="dxa"/>
            <w:gridSpan w:val="2"/>
            <w:tcBorders>
              <w:top w:val="outset" w:sz="6" w:space="0" w:color="auto"/>
              <w:left w:val="outset" w:sz="6" w:space="0" w:color="auto"/>
              <w:bottom w:val="outset" w:sz="6" w:space="0" w:color="auto"/>
              <w:right w:val="outset" w:sz="6" w:space="0" w:color="auto"/>
            </w:tcBorders>
            <w:shd w:val="clear" w:color="auto" w:fill="auto"/>
          </w:tcPr>
          <w:p w14:paraId="6A71EA12" w14:textId="77777777" w:rsidR="00DB3D3F" w:rsidRPr="00324A53" w:rsidRDefault="00DB3D3F" w:rsidP="00402676">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Recommended deadline for the defense of the thesis or portfolio</w:t>
            </w:r>
          </w:p>
        </w:tc>
        <w:tc>
          <w:tcPr>
            <w:tcW w:w="5725" w:type="dxa"/>
            <w:tcBorders>
              <w:top w:val="outset" w:sz="6" w:space="0" w:color="auto"/>
              <w:left w:val="outset" w:sz="6" w:space="0" w:color="auto"/>
              <w:bottom w:val="outset" w:sz="6" w:space="0" w:color="auto"/>
              <w:right w:val="outset" w:sz="6" w:space="0" w:color="auto"/>
            </w:tcBorders>
            <w:shd w:val="clear" w:color="auto" w:fill="auto"/>
          </w:tcPr>
          <w:p w14:paraId="2F2DA861" w14:textId="4DA58D76" w:rsidR="00DB3D3F" w:rsidRPr="00324A53" w:rsidRDefault="004E4140" w:rsidP="004E4140">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April 28, 2017</w:t>
            </w:r>
          </w:p>
        </w:tc>
      </w:tr>
      <w:tr w:rsidR="00324A53" w:rsidRPr="00324A53" w14:paraId="09727FEF" w14:textId="77777777" w:rsidTr="00CA4657">
        <w:trPr>
          <w:trHeight w:val="588"/>
        </w:trPr>
        <w:tc>
          <w:tcPr>
            <w:tcW w:w="4892" w:type="dxa"/>
            <w:gridSpan w:val="2"/>
            <w:tcBorders>
              <w:top w:val="outset" w:sz="6" w:space="0" w:color="auto"/>
              <w:left w:val="outset" w:sz="6" w:space="0" w:color="auto"/>
              <w:bottom w:val="outset" w:sz="6" w:space="0" w:color="auto"/>
              <w:right w:val="outset" w:sz="6" w:space="0" w:color="auto"/>
            </w:tcBorders>
            <w:shd w:val="clear" w:color="auto" w:fill="auto"/>
          </w:tcPr>
          <w:p w14:paraId="1B877C19" w14:textId="77777777" w:rsidR="00DB3D3F" w:rsidRPr="00324A53" w:rsidRDefault="00DB3D3F" w:rsidP="00402676">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Absolute last day to defend thesis or portfolio for December graduation</w:t>
            </w:r>
          </w:p>
        </w:tc>
        <w:tc>
          <w:tcPr>
            <w:tcW w:w="5725" w:type="dxa"/>
            <w:tcBorders>
              <w:top w:val="outset" w:sz="6" w:space="0" w:color="auto"/>
              <w:left w:val="outset" w:sz="6" w:space="0" w:color="auto"/>
              <w:bottom w:val="outset" w:sz="6" w:space="0" w:color="auto"/>
              <w:right w:val="outset" w:sz="6" w:space="0" w:color="auto"/>
            </w:tcBorders>
            <w:shd w:val="clear" w:color="auto" w:fill="auto"/>
          </w:tcPr>
          <w:p w14:paraId="37B081DB" w14:textId="3E78BD4E" w:rsidR="00DB3D3F" w:rsidRPr="00324A53" w:rsidRDefault="004E4140" w:rsidP="003365EA">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3365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2017 (though thesis students should be mindful that if they need to revise, they may not graduate if they defend at this late date) </w:t>
            </w:r>
          </w:p>
        </w:tc>
      </w:tr>
      <w:tr w:rsidR="00324A53" w:rsidRPr="00324A53" w14:paraId="3F5C2EAE" w14:textId="77777777" w:rsidTr="00CA4657">
        <w:trPr>
          <w:gridAfter w:val="1"/>
          <w:wAfter w:w="5725" w:type="dxa"/>
        </w:trPr>
        <w:tc>
          <w:tcPr>
            <w:tcW w:w="4702" w:type="dxa"/>
            <w:tcBorders>
              <w:top w:val="outset" w:sz="6" w:space="0" w:color="auto"/>
              <w:left w:val="outset" w:sz="6" w:space="0" w:color="auto"/>
              <w:bottom w:val="outset" w:sz="6" w:space="0" w:color="auto"/>
              <w:right w:val="outset" w:sz="6" w:space="0" w:color="auto"/>
            </w:tcBorders>
            <w:shd w:val="clear" w:color="auto" w:fill="auto"/>
            <w:hideMark/>
          </w:tcPr>
          <w:p w14:paraId="08A2B158" w14:textId="77777777" w:rsidR="00297395" w:rsidRPr="00297395" w:rsidRDefault="00297395" w:rsidP="0040267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7A3550" w14:textId="77777777" w:rsidR="00297395" w:rsidRPr="00297395" w:rsidRDefault="00297395" w:rsidP="00402676">
            <w:pPr>
              <w:spacing w:after="0" w:line="240" w:lineRule="auto"/>
              <w:rPr>
                <w:rFonts w:ascii="Times New Roman" w:eastAsia="Times New Roman" w:hAnsi="Times New Roman" w:cs="Times New Roman"/>
                <w:sz w:val="24"/>
                <w:szCs w:val="24"/>
              </w:rPr>
            </w:pPr>
          </w:p>
        </w:tc>
      </w:tr>
      <w:tr w:rsidR="00324A53" w:rsidRPr="00297395" w14:paraId="5EBF9B01" w14:textId="77777777" w:rsidTr="00CA4657">
        <w:tc>
          <w:tcPr>
            <w:tcW w:w="10617" w:type="dxa"/>
            <w:gridSpan w:val="3"/>
            <w:tcBorders>
              <w:top w:val="outset" w:sz="6" w:space="0" w:color="auto"/>
              <w:left w:val="outset" w:sz="6" w:space="0" w:color="auto"/>
              <w:bottom w:val="outset" w:sz="6" w:space="0" w:color="auto"/>
              <w:right w:val="outset" w:sz="6" w:space="0" w:color="auto"/>
            </w:tcBorders>
            <w:shd w:val="clear" w:color="auto" w:fill="auto"/>
            <w:hideMark/>
          </w:tcPr>
          <w:p w14:paraId="4E77A346" w14:textId="77777777" w:rsidR="00DB3D3F" w:rsidRPr="00297395" w:rsidRDefault="00DB3D3F" w:rsidP="00402676">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 xml:space="preserve">*If you do not submit your defense-ready </w:t>
            </w:r>
            <w:r w:rsidR="00787ECB">
              <w:rPr>
                <w:rFonts w:ascii="Times New Roman" w:eastAsia="Times New Roman" w:hAnsi="Times New Roman" w:cs="Times New Roman"/>
                <w:sz w:val="24"/>
                <w:szCs w:val="24"/>
              </w:rPr>
              <w:t xml:space="preserve">(revised to your committee’s satisfaction) </w:t>
            </w:r>
            <w:r w:rsidRPr="00324A53">
              <w:rPr>
                <w:rFonts w:ascii="Times New Roman" w:eastAsia="Times New Roman" w:hAnsi="Times New Roman" w:cs="Times New Roman"/>
                <w:sz w:val="24"/>
                <w:szCs w:val="24"/>
              </w:rPr>
              <w:t xml:space="preserve">thesis or portfolio document to your </w:t>
            </w:r>
            <w:r w:rsidR="00787ECB">
              <w:rPr>
                <w:rFonts w:ascii="Times New Roman" w:eastAsia="Times New Roman" w:hAnsi="Times New Roman" w:cs="Times New Roman"/>
                <w:sz w:val="24"/>
                <w:szCs w:val="24"/>
              </w:rPr>
              <w:t xml:space="preserve">full </w:t>
            </w:r>
            <w:r w:rsidRPr="00324A53">
              <w:rPr>
                <w:rFonts w:ascii="Times New Roman" w:eastAsia="Times New Roman" w:hAnsi="Times New Roman" w:cs="Times New Roman"/>
                <w:sz w:val="24"/>
                <w:szCs w:val="24"/>
              </w:rPr>
              <w:t>committee at least two weeks prior to your scheduled defense date, the defense will be postponed and you may not be able to graduate.</w:t>
            </w:r>
          </w:p>
        </w:tc>
      </w:tr>
    </w:tbl>
    <w:p w14:paraId="491F027C" w14:textId="77777777" w:rsidR="001D0C87" w:rsidRDefault="001D0C87" w:rsidP="00A246E3">
      <w:pPr>
        <w:jc w:val="center"/>
        <w:rPr>
          <w:rFonts w:ascii="Times New Roman" w:eastAsia="Times New Roman" w:hAnsi="Times New Roman" w:cs="Times New Roman"/>
          <w:b/>
          <w:sz w:val="24"/>
          <w:szCs w:val="24"/>
        </w:rPr>
      </w:pPr>
    </w:p>
    <w:p w14:paraId="45AF3CBE" w14:textId="77777777" w:rsidR="001D0C87" w:rsidRDefault="001D0C87" w:rsidP="00A246E3">
      <w:pPr>
        <w:jc w:val="center"/>
        <w:rPr>
          <w:rFonts w:ascii="Times New Roman" w:eastAsia="Times New Roman" w:hAnsi="Times New Roman" w:cs="Times New Roman"/>
          <w:b/>
          <w:sz w:val="24"/>
          <w:szCs w:val="24"/>
        </w:rPr>
      </w:pPr>
    </w:p>
    <w:p w14:paraId="5F818376" w14:textId="59E8768E" w:rsidR="00324A53" w:rsidRDefault="00324A53" w:rsidP="00A246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English Department Suggested Guidelines for the Submission of Materials</w:t>
      </w:r>
    </w:p>
    <w:p w14:paraId="069D2D7F" w14:textId="3DBB0E52" w:rsidR="00060E30" w:rsidRPr="00060E30" w:rsidRDefault="00060E30" w:rsidP="00060E30">
      <w:pPr>
        <w:shd w:val="clear" w:color="auto" w:fill="FFFFFF"/>
        <w:spacing w:after="17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w:t>
      </w:r>
      <w:r w:rsidR="00C21AA3">
        <w:rPr>
          <w:rFonts w:ascii="Times New Roman" w:eastAsia="Times New Roman" w:hAnsi="Times New Roman" w:cs="Times New Roman"/>
          <w:sz w:val="24"/>
          <w:szCs w:val="24"/>
        </w:rPr>
        <w:t xml:space="preserve">following </w:t>
      </w:r>
      <w:r>
        <w:rPr>
          <w:rFonts w:ascii="Times New Roman" w:eastAsia="Times New Roman" w:hAnsi="Times New Roman" w:cs="Times New Roman"/>
          <w:sz w:val="24"/>
          <w:szCs w:val="24"/>
        </w:rPr>
        <w:t xml:space="preserve">the recommended guidelines for the completion of capstone projects, the Department of English suggests that graduate students and faculty in English establish </w:t>
      </w:r>
      <w:r w:rsidR="00C21AA3">
        <w:rPr>
          <w:rFonts w:ascii="Times New Roman" w:eastAsia="Times New Roman" w:hAnsi="Times New Roman" w:cs="Times New Roman"/>
          <w:sz w:val="24"/>
          <w:szCs w:val="24"/>
        </w:rPr>
        <w:t xml:space="preserve">and maintain due dates for the submission of individual components of the thesis and portfolio. </w:t>
      </w:r>
      <w:r w:rsidR="00C21AA3" w:rsidRPr="00C21AA3">
        <w:rPr>
          <w:rFonts w:ascii="Times New Roman" w:eastAsia="Times New Roman" w:hAnsi="Times New Roman" w:cs="Times New Roman"/>
          <w:b/>
          <w:sz w:val="24"/>
          <w:szCs w:val="24"/>
        </w:rPr>
        <w:t>Graduate students and faculty should consider</w:t>
      </w:r>
      <w:r w:rsidR="00C21AA3">
        <w:rPr>
          <w:rFonts w:ascii="Times New Roman" w:eastAsia="Times New Roman" w:hAnsi="Times New Roman" w:cs="Times New Roman"/>
          <w:sz w:val="24"/>
          <w:szCs w:val="24"/>
        </w:rPr>
        <w:t xml:space="preserve"> </w:t>
      </w:r>
      <w:r w:rsidR="00C21AA3">
        <w:rPr>
          <w:rFonts w:ascii="Times New Roman" w:eastAsia="Times New Roman" w:hAnsi="Times New Roman" w:cs="Times New Roman"/>
          <w:b/>
          <w:sz w:val="24"/>
          <w:szCs w:val="24"/>
        </w:rPr>
        <w:t xml:space="preserve">the size, scope, and nature of the capstone project as well as the schedules/preferences of all parties involved when creating due dates. </w:t>
      </w:r>
      <w:r w:rsidR="00C21AA3">
        <w:rPr>
          <w:rFonts w:ascii="Times New Roman" w:eastAsia="Times New Roman" w:hAnsi="Times New Roman" w:cs="Times New Roman"/>
          <w:sz w:val="24"/>
          <w:szCs w:val="24"/>
        </w:rPr>
        <w:t>The Graduate Programs Committee offers the chart below as an example or model of deadline</w:t>
      </w:r>
      <w:r w:rsidR="001D0C87">
        <w:rPr>
          <w:rFonts w:ascii="Times New Roman" w:eastAsia="Times New Roman" w:hAnsi="Times New Roman" w:cs="Times New Roman"/>
          <w:sz w:val="24"/>
          <w:szCs w:val="24"/>
        </w:rPr>
        <w:t xml:space="preserve">s that allow for a </w:t>
      </w:r>
      <w:r w:rsidR="003365EA">
        <w:rPr>
          <w:rFonts w:ascii="Times New Roman" w:eastAsia="Times New Roman" w:hAnsi="Times New Roman" w:cs="Times New Roman"/>
          <w:sz w:val="24"/>
          <w:szCs w:val="24"/>
        </w:rPr>
        <w:t>May 2017</w:t>
      </w:r>
      <w:r w:rsidR="00C21AA3">
        <w:rPr>
          <w:rFonts w:ascii="Times New Roman" w:eastAsia="Times New Roman" w:hAnsi="Times New Roman" w:cs="Times New Roman"/>
          <w:sz w:val="24"/>
          <w:szCs w:val="24"/>
        </w:rPr>
        <w:t xml:space="preserve"> graduation.</w:t>
      </w:r>
    </w:p>
    <w:tbl>
      <w:tblPr>
        <w:tblW w:w="106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1"/>
        <w:gridCol w:w="4896"/>
      </w:tblGrid>
      <w:tr w:rsidR="00324A53" w:rsidRPr="00324A53" w14:paraId="7B422EDE" w14:textId="77777777" w:rsidTr="00402676">
        <w:tc>
          <w:tcPr>
            <w:tcW w:w="1061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E71CA1" w14:textId="64BAB930" w:rsidR="00324A53" w:rsidRPr="00297395" w:rsidRDefault="00324A53" w:rsidP="003365EA">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b/>
                <w:bCs/>
                <w:sz w:val="24"/>
                <w:szCs w:val="24"/>
              </w:rPr>
              <w:t xml:space="preserve">DUE DATES for </w:t>
            </w:r>
            <w:r w:rsidR="003365EA">
              <w:rPr>
                <w:rFonts w:ascii="Times New Roman" w:eastAsia="Times New Roman" w:hAnsi="Times New Roman" w:cs="Times New Roman"/>
                <w:b/>
                <w:bCs/>
                <w:sz w:val="24"/>
                <w:szCs w:val="24"/>
              </w:rPr>
              <w:t>May 2017</w:t>
            </w:r>
            <w:bookmarkStart w:id="0" w:name="_GoBack"/>
            <w:bookmarkEnd w:id="0"/>
            <w:r w:rsidRPr="00324A53">
              <w:rPr>
                <w:rFonts w:ascii="Times New Roman" w:eastAsia="Times New Roman" w:hAnsi="Times New Roman" w:cs="Times New Roman"/>
                <w:b/>
                <w:bCs/>
                <w:sz w:val="24"/>
                <w:szCs w:val="24"/>
              </w:rPr>
              <w:t xml:space="preserve"> graduation</w:t>
            </w:r>
            <w:r w:rsidR="00C21AA3">
              <w:rPr>
                <w:rFonts w:ascii="Times New Roman" w:eastAsia="Times New Roman" w:hAnsi="Times New Roman" w:cs="Times New Roman"/>
                <w:b/>
                <w:bCs/>
                <w:sz w:val="24"/>
                <w:szCs w:val="24"/>
              </w:rPr>
              <w:t>*</w:t>
            </w:r>
          </w:p>
        </w:tc>
      </w:tr>
      <w:tr w:rsidR="00324A53" w:rsidRPr="00324A53" w14:paraId="26E14D58" w14:textId="77777777" w:rsidTr="00324A53">
        <w:tc>
          <w:tcPr>
            <w:tcW w:w="5721" w:type="dxa"/>
            <w:tcBorders>
              <w:top w:val="outset" w:sz="6" w:space="0" w:color="auto"/>
              <w:left w:val="outset" w:sz="6" w:space="0" w:color="auto"/>
              <w:bottom w:val="outset" w:sz="6" w:space="0" w:color="auto"/>
              <w:right w:val="outset" w:sz="6" w:space="0" w:color="auto"/>
            </w:tcBorders>
            <w:shd w:val="clear" w:color="auto" w:fill="auto"/>
            <w:hideMark/>
          </w:tcPr>
          <w:p w14:paraId="350CE772" w14:textId="77777777" w:rsidR="00324A53" w:rsidRDefault="00324A53" w:rsidP="00402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of chapter to thesis/portfolio chair</w:t>
            </w:r>
          </w:p>
          <w:p w14:paraId="4B17D05D" w14:textId="77777777" w:rsidR="00324A53" w:rsidRPr="00297395" w:rsidRDefault="00324A53"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hideMark/>
          </w:tcPr>
          <w:p w14:paraId="6BA1525B" w14:textId="16D6C21C" w:rsidR="00297395" w:rsidRPr="00297395" w:rsidRDefault="003365EA" w:rsidP="00CA4657">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27, 2017</w:t>
            </w:r>
          </w:p>
        </w:tc>
      </w:tr>
      <w:tr w:rsidR="00324A53" w:rsidRPr="00324A53" w14:paraId="1EDA6469" w14:textId="77777777" w:rsidTr="00324A53">
        <w:tc>
          <w:tcPr>
            <w:tcW w:w="5721" w:type="dxa"/>
            <w:tcBorders>
              <w:top w:val="outset" w:sz="6" w:space="0" w:color="auto"/>
              <w:left w:val="outset" w:sz="6" w:space="0" w:color="auto"/>
              <w:bottom w:val="outset" w:sz="6" w:space="0" w:color="auto"/>
              <w:right w:val="outset" w:sz="6" w:space="0" w:color="auto"/>
            </w:tcBorders>
            <w:shd w:val="clear" w:color="auto" w:fill="auto"/>
          </w:tcPr>
          <w:p w14:paraId="2C60EC2E" w14:textId="77777777" w:rsidR="00324A53" w:rsidRDefault="00324A53" w:rsidP="00402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chapter to full committee</w:t>
            </w:r>
          </w:p>
          <w:p w14:paraId="1D5177EE" w14:textId="77777777" w:rsidR="00324A53" w:rsidRPr="00324A53" w:rsidRDefault="00324A53"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5972A96B" w14:textId="42B2EDEA" w:rsidR="00324A53" w:rsidRPr="00324A53" w:rsidRDefault="003365EA" w:rsidP="003365EA">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sidR="00CA46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10, 2017</w:t>
            </w:r>
          </w:p>
        </w:tc>
      </w:tr>
      <w:tr w:rsidR="00324A53" w:rsidRPr="00324A53" w14:paraId="6FC54A9B" w14:textId="77777777" w:rsidTr="00324A53">
        <w:trPr>
          <w:trHeight w:val="327"/>
        </w:trPr>
        <w:tc>
          <w:tcPr>
            <w:tcW w:w="5721" w:type="dxa"/>
            <w:tcBorders>
              <w:top w:val="outset" w:sz="6" w:space="0" w:color="auto"/>
              <w:left w:val="outset" w:sz="6" w:space="0" w:color="auto"/>
              <w:bottom w:val="outset" w:sz="6" w:space="0" w:color="auto"/>
              <w:right w:val="outset" w:sz="6" w:space="0" w:color="auto"/>
            </w:tcBorders>
            <w:shd w:val="clear" w:color="auto" w:fill="auto"/>
          </w:tcPr>
          <w:p w14:paraId="3B4AD142" w14:textId="77777777" w:rsidR="00324A53" w:rsidRDefault="00324A53" w:rsidP="00402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of chapter to thesis/portfolio chair</w:t>
            </w:r>
          </w:p>
          <w:p w14:paraId="404AA4E6" w14:textId="77777777" w:rsidR="00324A53" w:rsidRPr="00297395" w:rsidRDefault="00324A53"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0AA4CFD1" w14:textId="076E82E0" w:rsidR="00324A53" w:rsidRPr="00324A53" w:rsidRDefault="003365EA" w:rsidP="00CA4657">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sidR="00CA4657">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4, 2017</w:t>
            </w:r>
          </w:p>
        </w:tc>
      </w:tr>
      <w:tr w:rsidR="00324A53" w:rsidRPr="00324A53" w14:paraId="5B5E844A" w14:textId="77777777" w:rsidTr="00324A53">
        <w:trPr>
          <w:trHeight w:val="327"/>
        </w:trPr>
        <w:tc>
          <w:tcPr>
            <w:tcW w:w="5721" w:type="dxa"/>
            <w:tcBorders>
              <w:top w:val="outset" w:sz="6" w:space="0" w:color="auto"/>
              <w:left w:val="outset" w:sz="6" w:space="0" w:color="auto"/>
              <w:bottom w:val="outset" w:sz="6" w:space="0" w:color="auto"/>
              <w:right w:val="outset" w:sz="6" w:space="0" w:color="auto"/>
            </w:tcBorders>
            <w:shd w:val="clear" w:color="auto" w:fill="auto"/>
          </w:tcPr>
          <w:p w14:paraId="7ECC19A9" w14:textId="77777777" w:rsidR="00324A53" w:rsidRDefault="00324A53" w:rsidP="00402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chapter to full committee</w:t>
            </w:r>
          </w:p>
          <w:p w14:paraId="7701643F" w14:textId="77777777" w:rsidR="00324A53" w:rsidRPr="00324A53" w:rsidRDefault="00324A53"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0B6FCED5" w14:textId="2ECE9C5E" w:rsidR="00324A53" w:rsidRPr="00324A53" w:rsidRDefault="003365EA" w:rsidP="003365EA">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March 10, 2017</w:t>
            </w:r>
          </w:p>
        </w:tc>
      </w:tr>
      <w:tr w:rsidR="00324A53" w:rsidRPr="00324A53" w14:paraId="1FC32082" w14:textId="77777777" w:rsidTr="00324A53">
        <w:trPr>
          <w:trHeight w:val="327"/>
        </w:trPr>
        <w:tc>
          <w:tcPr>
            <w:tcW w:w="5721" w:type="dxa"/>
            <w:tcBorders>
              <w:top w:val="outset" w:sz="6" w:space="0" w:color="auto"/>
              <w:left w:val="outset" w:sz="6" w:space="0" w:color="auto"/>
              <w:bottom w:val="outset" w:sz="6" w:space="0" w:color="auto"/>
              <w:right w:val="outset" w:sz="6" w:space="0" w:color="auto"/>
            </w:tcBorders>
            <w:shd w:val="clear" w:color="auto" w:fill="auto"/>
          </w:tcPr>
          <w:p w14:paraId="5405EC97" w14:textId="77777777" w:rsidR="00324A53" w:rsidRDefault="00324A53" w:rsidP="00402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of chapter to thesis/portfolio chair</w:t>
            </w:r>
          </w:p>
          <w:p w14:paraId="0252314E" w14:textId="77777777" w:rsidR="00324A53" w:rsidRPr="00297395" w:rsidRDefault="00324A53"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263A25A6" w14:textId="56FE145A" w:rsidR="00324A53" w:rsidRPr="00324A53" w:rsidRDefault="003365EA" w:rsidP="001D0C87">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CA46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24, 2017</w:t>
            </w:r>
          </w:p>
        </w:tc>
      </w:tr>
      <w:tr w:rsidR="00CA4657" w:rsidRPr="00324A53" w14:paraId="4B7322C2" w14:textId="77777777" w:rsidTr="00324A53">
        <w:trPr>
          <w:trHeight w:val="327"/>
        </w:trPr>
        <w:tc>
          <w:tcPr>
            <w:tcW w:w="5721" w:type="dxa"/>
            <w:tcBorders>
              <w:top w:val="outset" w:sz="6" w:space="0" w:color="auto"/>
              <w:left w:val="outset" w:sz="6" w:space="0" w:color="auto"/>
              <w:bottom w:val="outset" w:sz="6" w:space="0" w:color="auto"/>
              <w:right w:val="outset" w:sz="6" w:space="0" w:color="auto"/>
            </w:tcBorders>
            <w:shd w:val="clear" w:color="auto" w:fill="auto"/>
          </w:tcPr>
          <w:p w14:paraId="1BC2E57C" w14:textId="77777777" w:rsidR="00CA4657" w:rsidRDefault="00CA4657" w:rsidP="00CA4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chapter to full committee</w:t>
            </w:r>
          </w:p>
          <w:p w14:paraId="1EEA79C0" w14:textId="77777777" w:rsidR="00CA4657" w:rsidRDefault="00CA4657" w:rsidP="00402676">
            <w:pPr>
              <w:spacing w:after="0" w:line="240" w:lineRule="auto"/>
              <w:rPr>
                <w:rFonts w:ascii="Times New Roman" w:eastAsia="Times New Roman" w:hAnsi="Times New Roman" w:cs="Times New Roman"/>
                <w:sz w:val="24"/>
                <w:szCs w:val="24"/>
              </w:rPr>
            </w:pP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244D7AF7" w14:textId="66D938A9" w:rsidR="00CA4657" w:rsidRPr="00324A53" w:rsidRDefault="003365EA" w:rsidP="003365EA">
            <w:pPr>
              <w:shd w:val="clear" w:color="auto" w:fill="FFFFFF"/>
              <w:spacing w:after="0" w:line="34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1D0C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7, 2017</w:t>
            </w:r>
          </w:p>
        </w:tc>
      </w:tr>
      <w:tr w:rsidR="00CA4657" w:rsidRPr="00297395" w14:paraId="25F3A6C8" w14:textId="77777777" w:rsidTr="00CA4657">
        <w:trPr>
          <w:trHeight w:val="327"/>
        </w:trPr>
        <w:tc>
          <w:tcPr>
            <w:tcW w:w="5721" w:type="dxa"/>
            <w:tcBorders>
              <w:top w:val="outset" w:sz="6" w:space="0" w:color="auto"/>
              <w:left w:val="outset" w:sz="6" w:space="0" w:color="auto"/>
              <w:bottom w:val="outset" w:sz="6" w:space="0" w:color="auto"/>
              <w:right w:val="outset" w:sz="6" w:space="0" w:color="auto"/>
            </w:tcBorders>
            <w:shd w:val="clear" w:color="auto" w:fill="auto"/>
          </w:tcPr>
          <w:p w14:paraId="1B093BD4" w14:textId="77777777" w:rsidR="00CA4657" w:rsidRPr="00297395" w:rsidRDefault="00CA4657" w:rsidP="00402676">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Materials due to full committee prior to thesis or portfolio defense</w:t>
            </w:r>
          </w:p>
        </w:tc>
        <w:tc>
          <w:tcPr>
            <w:tcW w:w="4896" w:type="dxa"/>
            <w:tcBorders>
              <w:top w:val="outset" w:sz="6" w:space="0" w:color="auto"/>
              <w:left w:val="outset" w:sz="6" w:space="0" w:color="auto"/>
              <w:bottom w:val="outset" w:sz="6" w:space="0" w:color="auto"/>
              <w:right w:val="outset" w:sz="6" w:space="0" w:color="auto"/>
            </w:tcBorders>
            <w:shd w:val="clear" w:color="auto" w:fill="auto"/>
          </w:tcPr>
          <w:p w14:paraId="4C48F534" w14:textId="77777777" w:rsidR="00297395" w:rsidRPr="00297395" w:rsidRDefault="00CA4657" w:rsidP="00402676">
            <w:pPr>
              <w:shd w:val="clear" w:color="auto" w:fill="FFFFFF"/>
              <w:spacing w:after="0" w:line="346" w:lineRule="atLeast"/>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At least two weeks prio</w:t>
            </w:r>
            <w:r w:rsidR="00C21AA3">
              <w:rPr>
                <w:rFonts w:ascii="Times New Roman" w:eastAsia="Times New Roman" w:hAnsi="Times New Roman" w:cs="Times New Roman"/>
                <w:sz w:val="24"/>
                <w:szCs w:val="24"/>
              </w:rPr>
              <w:t>r to the scheduled defense date</w:t>
            </w:r>
          </w:p>
        </w:tc>
      </w:tr>
      <w:tr w:rsidR="00CA4657" w:rsidRPr="00297395" w14:paraId="58DB862B" w14:textId="77777777" w:rsidTr="00402676">
        <w:tc>
          <w:tcPr>
            <w:tcW w:w="10617" w:type="dxa"/>
            <w:gridSpan w:val="2"/>
            <w:tcBorders>
              <w:top w:val="outset" w:sz="6" w:space="0" w:color="auto"/>
              <w:left w:val="outset" w:sz="6" w:space="0" w:color="auto"/>
              <w:bottom w:val="outset" w:sz="6" w:space="0" w:color="auto"/>
              <w:right w:val="outset" w:sz="6" w:space="0" w:color="auto"/>
            </w:tcBorders>
            <w:shd w:val="clear" w:color="auto" w:fill="auto"/>
            <w:hideMark/>
          </w:tcPr>
          <w:p w14:paraId="0F5206CC" w14:textId="77777777" w:rsidR="00CA4657" w:rsidRPr="00297395" w:rsidRDefault="00787ECB" w:rsidP="00C21AA3">
            <w:pPr>
              <w:spacing w:after="0" w:line="240" w:lineRule="auto"/>
              <w:rPr>
                <w:rFonts w:ascii="Times New Roman" w:eastAsia="Times New Roman" w:hAnsi="Times New Roman" w:cs="Times New Roman"/>
                <w:sz w:val="24"/>
                <w:szCs w:val="24"/>
              </w:rPr>
            </w:pPr>
            <w:r w:rsidRPr="00324A53">
              <w:rPr>
                <w:rFonts w:ascii="Times New Roman" w:eastAsia="Times New Roman" w:hAnsi="Times New Roman" w:cs="Times New Roman"/>
                <w:sz w:val="24"/>
                <w:szCs w:val="24"/>
              </w:rPr>
              <w:t>*If you do not submit thesis or portfolio</w:t>
            </w:r>
            <w:r w:rsidR="00D71DF6">
              <w:rPr>
                <w:rFonts w:ascii="Times New Roman" w:eastAsia="Times New Roman" w:hAnsi="Times New Roman" w:cs="Times New Roman"/>
                <w:sz w:val="24"/>
                <w:szCs w:val="24"/>
              </w:rPr>
              <w:t xml:space="preserve"> materials</w:t>
            </w:r>
            <w:r w:rsidRPr="00324A53">
              <w:rPr>
                <w:rFonts w:ascii="Times New Roman" w:eastAsia="Times New Roman" w:hAnsi="Times New Roman" w:cs="Times New Roman"/>
                <w:sz w:val="24"/>
                <w:szCs w:val="24"/>
              </w:rPr>
              <w:t xml:space="preserve"> </w:t>
            </w:r>
            <w:r w:rsidR="00C21AA3">
              <w:rPr>
                <w:rFonts w:ascii="Times New Roman" w:eastAsia="Times New Roman" w:hAnsi="Times New Roman" w:cs="Times New Roman"/>
                <w:sz w:val="24"/>
                <w:szCs w:val="24"/>
              </w:rPr>
              <w:t>according to the outlined schedule, your</w:t>
            </w:r>
            <w:r w:rsidRPr="00324A53">
              <w:rPr>
                <w:rFonts w:ascii="Times New Roman" w:eastAsia="Times New Roman" w:hAnsi="Times New Roman" w:cs="Times New Roman"/>
                <w:sz w:val="24"/>
                <w:szCs w:val="24"/>
              </w:rPr>
              <w:t xml:space="preserve"> defense </w:t>
            </w:r>
            <w:r w:rsidR="00C21AA3">
              <w:rPr>
                <w:rFonts w:ascii="Times New Roman" w:eastAsia="Times New Roman" w:hAnsi="Times New Roman" w:cs="Times New Roman"/>
                <w:sz w:val="24"/>
                <w:szCs w:val="24"/>
              </w:rPr>
              <w:t>may</w:t>
            </w:r>
            <w:r w:rsidRPr="00324A53">
              <w:rPr>
                <w:rFonts w:ascii="Times New Roman" w:eastAsia="Times New Roman" w:hAnsi="Times New Roman" w:cs="Times New Roman"/>
                <w:sz w:val="24"/>
                <w:szCs w:val="24"/>
              </w:rPr>
              <w:t xml:space="preserve"> be postponed and you may not be able to graduate.</w:t>
            </w:r>
            <w:r w:rsidR="00C21AA3">
              <w:rPr>
                <w:rFonts w:ascii="Times New Roman" w:eastAsia="Times New Roman" w:hAnsi="Times New Roman" w:cs="Times New Roman"/>
                <w:sz w:val="24"/>
                <w:szCs w:val="24"/>
              </w:rPr>
              <w:t xml:space="preserve"> </w:t>
            </w:r>
          </w:p>
        </w:tc>
      </w:tr>
    </w:tbl>
    <w:p w14:paraId="78B6F317" w14:textId="77777777" w:rsidR="00324A53" w:rsidRPr="00324A53" w:rsidRDefault="00324A53" w:rsidP="00CA4657">
      <w:pPr>
        <w:shd w:val="clear" w:color="auto" w:fill="FFFFFF"/>
        <w:spacing w:after="173" w:line="346" w:lineRule="atLeast"/>
        <w:jc w:val="center"/>
        <w:rPr>
          <w:rFonts w:ascii="Times New Roman" w:eastAsia="Times New Roman" w:hAnsi="Times New Roman" w:cs="Times New Roman"/>
          <w:b/>
          <w:sz w:val="24"/>
          <w:szCs w:val="24"/>
        </w:rPr>
      </w:pPr>
    </w:p>
    <w:sectPr w:rsidR="00324A53" w:rsidRPr="00324A53" w:rsidSect="002973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13"/>
    <w:rsid w:val="00060E30"/>
    <w:rsid w:val="001D0C87"/>
    <w:rsid w:val="001E4692"/>
    <w:rsid w:val="00297395"/>
    <w:rsid w:val="00324A53"/>
    <w:rsid w:val="003365EA"/>
    <w:rsid w:val="00493194"/>
    <w:rsid w:val="004E4140"/>
    <w:rsid w:val="00546813"/>
    <w:rsid w:val="00595D8C"/>
    <w:rsid w:val="00787ECB"/>
    <w:rsid w:val="00A03CE3"/>
    <w:rsid w:val="00A246E3"/>
    <w:rsid w:val="00BD0E53"/>
    <w:rsid w:val="00C21AA3"/>
    <w:rsid w:val="00CA2453"/>
    <w:rsid w:val="00CA4657"/>
    <w:rsid w:val="00CE017A"/>
    <w:rsid w:val="00CF7938"/>
    <w:rsid w:val="00D71DF6"/>
    <w:rsid w:val="00DB3D3F"/>
    <w:rsid w:val="00EF3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35FE5"/>
  <w15:docId w15:val="{D0E0B49F-819F-4B7B-8F6C-D1BEB671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7395"/>
    <w:rPr>
      <w:b/>
      <w:bCs/>
    </w:rPr>
  </w:style>
  <w:style w:type="paragraph" w:styleId="NormalWeb">
    <w:name w:val="Normal (Web)"/>
    <w:basedOn w:val="Normal"/>
    <w:uiPriority w:val="99"/>
    <w:unhideWhenUsed/>
    <w:rsid w:val="0029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395"/>
  </w:style>
  <w:style w:type="character" w:styleId="Hyperlink">
    <w:name w:val="Hyperlink"/>
    <w:basedOn w:val="DefaultParagraphFont"/>
    <w:uiPriority w:val="99"/>
    <w:semiHidden/>
    <w:unhideWhenUsed/>
    <w:rsid w:val="00297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30967">
      <w:bodyDiv w:val="1"/>
      <w:marLeft w:val="0"/>
      <w:marRight w:val="0"/>
      <w:marTop w:val="0"/>
      <w:marBottom w:val="0"/>
      <w:divBdr>
        <w:top w:val="none" w:sz="0" w:space="0" w:color="auto"/>
        <w:left w:val="none" w:sz="0" w:space="0" w:color="auto"/>
        <w:bottom w:val="none" w:sz="0" w:space="0" w:color="auto"/>
        <w:right w:val="none" w:sz="0" w:space="0" w:color="auto"/>
      </w:divBdr>
      <w:divsChild>
        <w:div w:id="610937821">
          <w:marLeft w:val="0"/>
          <w:marRight w:val="0"/>
          <w:marTop w:val="0"/>
          <w:marBottom w:val="0"/>
          <w:divBdr>
            <w:top w:val="none" w:sz="0" w:space="0" w:color="auto"/>
            <w:left w:val="none" w:sz="0" w:space="0" w:color="auto"/>
            <w:bottom w:val="none" w:sz="0" w:space="0" w:color="auto"/>
            <w:right w:val="none" w:sz="0" w:space="0" w:color="auto"/>
          </w:divBdr>
          <w:divsChild>
            <w:div w:id="140970596">
              <w:marLeft w:val="0"/>
              <w:marRight w:val="0"/>
              <w:marTop w:val="300"/>
              <w:marBottom w:val="375"/>
              <w:divBdr>
                <w:top w:val="single" w:sz="6" w:space="15" w:color="D9D9D9"/>
                <w:left w:val="single" w:sz="6" w:space="15" w:color="D9D9D9"/>
                <w:bottom w:val="single" w:sz="6" w:space="15" w:color="D9D9D9"/>
                <w:right w:val="single" w:sz="6" w:space="15" w:color="D9D9D9"/>
              </w:divBdr>
              <w:divsChild>
                <w:div w:id="1033379792">
                  <w:marLeft w:val="-300"/>
                  <w:marRight w:val="0"/>
                  <w:marTop w:val="0"/>
                  <w:marBottom w:val="0"/>
                  <w:divBdr>
                    <w:top w:val="none" w:sz="0" w:space="0" w:color="auto"/>
                    <w:left w:val="none" w:sz="0" w:space="0" w:color="auto"/>
                    <w:bottom w:val="none" w:sz="0" w:space="0" w:color="auto"/>
                    <w:right w:val="none" w:sz="0" w:space="0" w:color="auto"/>
                  </w:divBdr>
                  <w:divsChild>
                    <w:div w:id="67506696">
                      <w:marLeft w:val="300"/>
                      <w:marRight w:val="0"/>
                      <w:marTop w:val="0"/>
                      <w:marBottom w:val="0"/>
                      <w:divBdr>
                        <w:top w:val="none" w:sz="0" w:space="0" w:color="auto"/>
                        <w:left w:val="none" w:sz="0" w:space="0" w:color="auto"/>
                        <w:bottom w:val="none" w:sz="0" w:space="0" w:color="auto"/>
                        <w:right w:val="none" w:sz="0" w:space="0" w:color="auto"/>
                      </w:divBdr>
                    </w:div>
                  </w:divsChild>
                </w:div>
                <w:div w:id="20229731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54390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graduate/files/2013/05/ETDfinalsubmissionform.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shall.edu/graduate/files/2013/08/comprehensiveassessment.pdf" TargetMode="External"/><Relationship Id="rId5" Type="http://schemas.openxmlformats.org/officeDocument/2006/relationships/hyperlink" Target="http://www.marshall.edu/graduate/application-for-gradu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E86F-EC54-4298-A108-6AA8A961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Lillvis, Kristen</dc:creator>
  <cp:lastModifiedBy>Lillvis, Kristen</cp:lastModifiedBy>
  <cp:revision>4</cp:revision>
  <dcterms:created xsi:type="dcterms:W3CDTF">2017-01-10T17:22:00Z</dcterms:created>
  <dcterms:modified xsi:type="dcterms:W3CDTF">2017-01-10T17:37:00Z</dcterms:modified>
</cp:coreProperties>
</file>