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18DF4963" wp14:editId="490F08BF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C9" w:rsidRDefault="000205C9" w:rsidP="000205C9">
      <w:pPr>
        <w:spacing w:line="240" w:lineRule="auto"/>
        <w:contextualSpacing/>
        <w:jc w:val="center"/>
      </w:pPr>
    </w:p>
    <w:p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:rsidR="000205C9" w:rsidRDefault="003048A3" w:rsidP="000205C9">
      <w:pPr>
        <w:spacing w:line="240" w:lineRule="auto"/>
        <w:contextualSpacing/>
        <w:jc w:val="right"/>
      </w:pPr>
      <w:r>
        <w:t>SESSION 71</w:t>
      </w:r>
    </w:p>
    <w:p w:rsidR="000205C9" w:rsidRDefault="003048A3" w:rsidP="000205C9">
      <w:pPr>
        <w:spacing w:line="240" w:lineRule="auto"/>
        <w:contextualSpacing/>
        <w:jc w:val="right"/>
      </w:pPr>
      <w:r>
        <w:t>September 17th, 2014</w:t>
      </w:r>
    </w:p>
    <w:p w:rsidR="000205C9" w:rsidRDefault="003048A3" w:rsidP="000205C9">
      <w:pPr>
        <w:spacing w:line="240" w:lineRule="auto"/>
        <w:contextualSpacing/>
        <w:jc w:val="right"/>
      </w:pPr>
      <w:r>
        <w:t>MEETING 4</w:t>
      </w:r>
    </w:p>
    <w:p w:rsidR="00487A9E" w:rsidRDefault="00487A9E" w:rsidP="00487A9E">
      <w:pPr>
        <w:spacing w:line="240" w:lineRule="auto"/>
        <w:contextualSpacing/>
      </w:pPr>
    </w:p>
    <w:p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:rsidR="00487A9E" w:rsidRDefault="00487A9E" w:rsidP="000205C9">
      <w:pPr>
        <w:spacing w:line="240" w:lineRule="auto"/>
        <w:contextualSpacing/>
        <w:jc w:val="center"/>
      </w:pPr>
    </w:p>
    <w:p w:rsidR="000205C9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BUISNESS</w:t>
      </w:r>
    </w:p>
    <w:p w:rsidR="000205C9" w:rsidRDefault="003048A3" w:rsidP="000205C9">
      <w:pPr>
        <w:spacing w:line="240" w:lineRule="auto"/>
        <w:contextualSpacing/>
      </w:pPr>
      <w:r>
        <w:t>SB 71.01 Funding Bill (MUATA)</w:t>
      </w:r>
    </w:p>
    <w:p w:rsidR="003048A3" w:rsidRDefault="003048A3" w:rsidP="000205C9">
      <w:pPr>
        <w:spacing w:line="240" w:lineRule="auto"/>
        <w:contextualSpacing/>
      </w:pPr>
      <w:r>
        <w:t>SB 71.02 Funding Bill (Alpha Kappa Psi)</w:t>
      </w:r>
    </w:p>
    <w:p w:rsidR="003048A3" w:rsidRDefault="003048A3" w:rsidP="000205C9">
      <w:pPr>
        <w:spacing w:line="240" w:lineRule="auto"/>
        <w:contextualSpacing/>
      </w:pPr>
      <w:r>
        <w:t>SB 71.03 Funding Bill (MUPROS)</w:t>
      </w:r>
    </w:p>
    <w:p w:rsidR="000205C9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:rsidR="000205C9" w:rsidRDefault="003048A3" w:rsidP="000205C9">
      <w:pPr>
        <w:spacing w:line="240" w:lineRule="auto"/>
        <w:contextualSpacing/>
      </w:pPr>
      <w:r>
        <w:t>SB 71.04 Funding Bill (Alpha Phi Alpha)</w:t>
      </w:r>
    </w:p>
    <w:p w:rsidR="003048A3" w:rsidRDefault="003048A3" w:rsidP="000205C9">
      <w:pPr>
        <w:spacing w:line="240" w:lineRule="auto"/>
        <w:contextualSpacing/>
      </w:pPr>
      <w:r>
        <w:t>SB 71.05 Funding Bill (CRU)</w:t>
      </w:r>
    </w:p>
    <w:p w:rsidR="003048A3" w:rsidRDefault="003048A3" w:rsidP="000205C9">
      <w:pPr>
        <w:spacing w:line="240" w:lineRule="auto"/>
        <w:contextualSpacing/>
      </w:pPr>
      <w:r>
        <w:t>SB 71.06 Funding Bill (Ratio Christi)</w:t>
      </w:r>
    </w:p>
    <w:p w:rsidR="000205C9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3048A3">
        <w:t>Elisha J. Hassan</w:t>
      </w:r>
    </w:p>
    <w:p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Body Vice President – Ashley Lyons</w:t>
      </w:r>
    </w:p>
    <w:p w:rsidR="000205C9" w:rsidRDefault="000205C9" w:rsidP="000205C9">
      <w:pPr>
        <w:spacing w:line="240" w:lineRule="auto"/>
        <w:contextualSpacing/>
      </w:pPr>
      <w:r>
        <w:t>Se</w:t>
      </w:r>
      <w:r w:rsidR="003048A3">
        <w:t>nate President Pro-Tempore – Nick Chancey</w:t>
      </w:r>
    </w:p>
    <w:p w:rsidR="003048A3" w:rsidRDefault="003048A3" w:rsidP="000205C9">
      <w:pPr>
        <w:spacing w:line="240" w:lineRule="auto"/>
        <w:contextualSpacing/>
      </w:pPr>
      <w:r>
        <w:t>Senate Parliamentarian – Chad Thompson</w:t>
      </w:r>
    </w:p>
    <w:p w:rsidR="003048A3" w:rsidRDefault="003048A3" w:rsidP="000205C9">
      <w:pPr>
        <w:spacing w:line="240" w:lineRule="auto"/>
        <w:contextualSpacing/>
      </w:pPr>
      <w:r>
        <w:t xml:space="preserve">Senate Treasurer – Duncan </w:t>
      </w:r>
      <w:proofErr w:type="spellStart"/>
      <w:r>
        <w:t>Waugaman</w:t>
      </w:r>
      <w:proofErr w:type="spellEnd"/>
      <w:r>
        <w:t xml:space="preserve"> </w:t>
      </w:r>
    </w:p>
    <w:p w:rsidR="000205C9" w:rsidRDefault="000205C9" w:rsidP="000205C9">
      <w:pPr>
        <w:tabs>
          <w:tab w:val="left" w:pos="1290"/>
        </w:tabs>
        <w:spacing w:line="240" w:lineRule="auto"/>
        <w:contextualSpacing/>
      </w:pPr>
      <w:r>
        <w:tab/>
      </w: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:rsidR="000205C9" w:rsidRPr="00525943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:rsidR="000205C9" w:rsidRDefault="00011655" w:rsidP="000205C9">
      <w:pPr>
        <w:spacing w:line="240" w:lineRule="auto"/>
        <w:contextualSpacing/>
      </w:pPr>
      <w:r>
        <w:t xml:space="preserve">Executive Advisor - </w:t>
      </w:r>
      <w:r w:rsidR="000205C9">
        <w:t>Dean Steve Hensley</w:t>
      </w:r>
    </w:p>
    <w:p w:rsidR="000205C9" w:rsidRPr="00C22709" w:rsidRDefault="00011655" w:rsidP="000205C9">
      <w:pPr>
        <w:spacing w:line="240" w:lineRule="auto"/>
        <w:contextualSpacing/>
      </w:pPr>
      <w:r>
        <w:t xml:space="preserve">Senate </w:t>
      </w:r>
      <w:bookmarkStart w:id="0" w:name="_GoBack"/>
      <w:bookmarkEnd w:id="0"/>
      <w:r>
        <w:t>Advisor- Matt James</w:t>
      </w: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</w:p>
    <w:p w:rsidR="000205C9" w:rsidRPr="00DF58E5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3048A3"/>
    <w:rsid w:val="00487A9E"/>
    <w:rsid w:val="005E3756"/>
    <w:rsid w:val="0068613C"/>
    <w:rsid w:val="00771C73"/>
    <w:rsid w:val="00A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Chancey, Nicholas</cp:lastModifiedBy>
  <cp:revision>2</cp:revision>
  <dcterms:created xsi:type="dcterms:W3CDTF">2013-09-16T17:31:00Z</dcterms:created>
  <dcterms:modified xsi:type="dcterms:W3CDTF">2013-09-16T17:31:00Z</dcterms:modified>
</cp:coreProperties>
</file>