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D00A5" w14:textId="610167DD" w:rsidR="00F00BC7" w:rsidRPr="00F00BC7" w:rsidRDefault="00F00BC7" w:rsidP="00F00BC7">
      <w:pPr>
        <w:spacing w:after="0"/>
        <w:jc w:val="center"/>
        <w:rPr>
          <w:rFonts w:ascii="Minion Pro" w:hAnsi="Minion Pro"/>
          <w:b/>
          <w:bCs/>
          <w:sz w:val="36"/>
          <w:szCs w:val="36"/>
        </w:rPr>
      </w:pPr>
      <w:bookmarkStart w:id="0" w:name="_GoBack"/>
      <w:bookmarkEnd w:id="0"/>
      <w:r w:rsidRPr="00F00BC7">
        <w:rPr>
          <w:rFonts w:ascii="Minion Pro" w:hAnsi="Minion Pro"/>
          <w:b/>
          <w:bCs/>
          <w:sz w:val="36"/>
          <w:szCs w:val="36"/>
        </w:rPr>
        <w:t>MINUTES</w:t>
      </w:r>
    </w:p>
    <w:p w14:paraId="42E51544" w14:textId="0CD60FEF" w:rsidR="00862CA5" w:rsidRDefault="00F00BC7" w:rsidP="00862CA5">
      <w:pPr>
        <w:spacing w:after="0"/>
        <w:jc w:val="center"/>
        <w:rPr>
          <w:rFonts w:ascii="Minion Pro" w:hAnsi="Minion Pro"/>
          <w:b/>
          <w:bCs/>
          <w:sz w:val="36"/>
          <w:szCs w:val="36"/>
        </w:rPr>
      </w:pPr>
      <w:r w:rsidRPr="00F00BC7">
        <w:rPr>
          <w:rFonts w:ascii="Minion Pro" w:hAnsi="Minion Pro"/>
          <w:b/>
          <w:bCs/>
          <w:sz w:val="36"/>
          <w:szCs w:val="36"/>
        </w:rPr>
        <w:t>Marshall University Board of Governors</w:t>
      </w:r>
    </w:p>
    <w:p w14:paraId="65C4B013" w14:textId="77777777" w:rsidR="0074250C" w:rsidRDefault="0074250C" w:rsidP="00F00BC7">
      <w:pPr>
        <w:spacing w:after="0"/>
        <w:jc w:val="center"/>
        <w:rPr>
          <w:rFonts w:ascii="Minion Pro" w:hAnsi="Minion Pro"/>
          <w:b/>
          <w:bCs/>
          <w:sz w:val="36"/>
          <w:szCs w:val="36"/>
        </w:rPr>
      </w:pPr>
      <w:r w:rsidRPr="0074250C">
        <w:rPr>
          <w:rFonts w:ascii="Minion Pro" w:hAnsi="Minion Pro"/>
          <w:b/>
          <w:bCs/>
          <w:sz w:val="36"/>
          <w:szCs w:val="36"/>
        </w:rPr>
        <w:t>Special Board Meeting Held Virtually</w:t>
      </w:r>
    </w:p>
    <w:p w14:paraId="422AACEF" w14:textId="0527DFE3" w:rsidR="00F00BC7" w:rsidRDefault="00E359CB" w:rsidP="00F00BC7">
      <w:pPr>
        <w:spacing w:after="0"/>
        <w:jc w:val="center"/>
        <w:rPr>
          <w:rFonts w:ascii="Minion Pro" w:hAnsi="Minion Pro"/>
          <w:b/>
          <w:bCs/>
          <w:sz w:val="36"/>
          <w:szCs w:val="36"/>
        </w:rPr>
      </w:pPr>
      <w:r>
        <w:rPr>
          <w:rFonts w:ascii="Minion Pro" w:hAnsi="Minion Pro"/>
          <w:b/>
          <w:bCs/>
          <w:sz w:val="36"/>
          <w:szCs w:val="36"/>
        </w:rPr>
        <w:t>April 1</w:t>
      </w:r>
      <w:r w:rsidR="000A7FEC">
        <w:rPr>
          <w:rFonts w:ascii="Minion Pro" w:hAnsi="Minion Pro"/>
          <w:b/>
          <w:bCs/>
          <w:sz w:val="36"/>
          <w:szCs w:val="36"/>
        </w:rPr>
        <w:t>2</w:t>
      </w:r>
      <w:r w:rsidR="000D21EC">
        <w:rPr>
          <w:rFonts w:ascii="Minion Pro" w:hAnsi="Minion Pro"/>
          <w:b/>
          <w:bCs/>
          <w:sz w:val="36"/>
          <w:szCs w:val="36"/>
        </w:rPr>
        <w:t>, 202</w:t>
      </w:r>
      <w:r>
        <w:rPr>
          <w:rFonts w:ascii="Minion Pro" w:hAnsi="Minion Pro"/>
          <w:b/>
          <w:bCs/>
          <w:sz w:val="36"/>
          <w:szCs w:val="36"/>
        </w:rPr>
        <w:t>4</w:t>
      </w:r>
    </w:p>
    <w:p w14:paraId="7650118E" w14:textId="77777777" w:rsidR="00880687" w:rsidRPr="006A24DB" w:rsidRDefault="00880687" w:rsidP="00755D9A">
      <w:pPr>
        <w:spacing w:after="0"/>
        <w:rPr>
          <w:rFonts w:ascii="Times New Roman" w:hAnsi="Times New Roman" w:cs="Times New Roman"/>
          <w:sz w:val="40"/>
          <w:szCs w:val="36"/>
        </w:rPr>
      </w:pPr>
    </w:p>
    <w:p w14:paraId="7B20FA6A" w14:textId="60233DBB" w:rsidR="00062F4C" w:rsidRPr="00EA1D8D" w:rsidRDefault="00EA17C3" w:rsidP="000A7FEC">
      <w:pPr>
        <w:spacing w:after="0"/>
        <w:rPr>
          <w:rFonts w:ascii="Times New Roman" w:hAnsi="Times New Roman" w:cs="Times New Roman"/>
        </w:rPr>
      </w:pPr>
      <w:r>
        <w:rPr>
          <w:rFonts w:ascii="Times New Roman" w:hAnsi="Times New Roman" w:cs="Times New Roman"/>
          <w:b/>
          <w:bCs/>
        </w:rPr>
        <w:t>Virtual</w:t>
      </w:r>
      <w:r w:rsidR="00880687" w:rsidRPr="00013286">
        <w:rPr>
          <w:rFonts w:ascii="Times New Roman" w:hAnsi="Times New Roman" w:cs="Times New Roman"/>
          <w:b/>
          <w:bCs/>
        </w:rPr>
        <w:t xml:space="preserve">: </w:t>
      </w:r>
      <w:r w:rsidR="00EA1D8D" w:rsidRPr="00EA1D8D">
        <w:rPr>
          <w:rFonts w:ascii="Times New Roman" w:hAnsi="Times New Roman" w:cs="Times New Roman"/>
        </w:rPr>
        <w:t>Shawn Ball</w:t>
      </w:r>
      <w:r w:rsidR="00EA1D8D">
        <w:rPr>
          <w:rFonts w:ascii="Times New Roman" w:hAnsi="Times New Roman" w:cs="Times New Roman"/>
        </w:rPr>
        <w:t>,</w:t>
      </w:r>
      <w:r w:rsidR="00EA1D8D" w:rsidRPr="00EA1D8D">
        <w:rPr>
          <w:rFonts w:ascii="Times New Roman" w:hAnsi="Times New Roman" w:cs="Times New Roman"/>
        </w:rPr>
        <w:t xml:space="preserve"> Kipp Bodnar,</w:t>
      </w:r>
      <w:r w:rsidR="00B13C5C">
        <w:rPr>
          <w:rFonts w:ascii="Times New Roman" w:hAnsi="Times New Roman" w:cs="Times New Roman"/>
        </w:rPr>
        <w:t xml:space="preserve"> </w:t>
      </w:r>
      <w:r w:rsidR="00B13C5C" w:rsidRPr="00B13C5C">
        <w:rPr>
          <w:rFonts w:ascii="Times New Roman" w:hAnsi="Times New Roman" w:cs="Times New Roman"/>
        </w:rPr>
        <w:t>Kathy D’Antoni</w:t>
      </w:r>
      <w:r w:rsidR="00B13C5C">
        <w:rPr>
          <w:rFonts w:ascii="Times New Roman" w:hAnsi="Times New Roman" w:cs="Times New Roman"/>
        </w:rPr>
        <w:t>,</w:t>
      </w:r>
      <w:r w:rsidR="00EA1D8D">
        <w:rPr>
          <w:rFonts w:ascii="Times New Roman" w:hAnsi="Times New Roman" w:cs="Times New Roman"/>
        </w:rPr>
        <w:t xml:space="preserve"> Kathy Eddy,</w:t>
      </w:r>
      <w:r w:rsidR="00B13C5C" w:rsidRPr="00B13C5C">
        <w:t xml:space="preserve"> </w:t>
      </w:r>
      <w:r w:rsidR="00B13C5C" w:rsidRPr="00B13C5C">
        <w:rPr>
          <w:rFonts w:ascii="Times New Roman" w:hAnsi="Times New Roman" w:cs="Times New Roman"/>
        </w:rPr>
        <w:t>Patrick Farrell</w:t>
      </w:r>
      <w:r w:rsidR="00EA1D8D">
        <w:rPr>
          <w:rFonts w:ascii="Times New Roman" w:hAnsi="Times New Roman" w:cs="Times New Roman"/>
        </w:rPr>
        <w:t xml:space="preserve">, Donnie Holcomb,  Angel Moore, Samuel Moore, </w:t>
      </w:r>
      <w:r w:rsidR="00B13C5C">
        <w:rPr>
          <w:rFonts w:ascii="Times New Roman" w:hAnsi="Times New Roman" w:cs="Times New Roman"/>
        </w:rPr>
        <w:t xml:space="preserve">Geoff Sheils, </w:t>
      </w:r>
      <w:r w:rsidR="00EA1D8D">
        <w:rPr>
          <w:rFonts w:ascii="Times New Roman" w:hAnsi="Times New Roman" w:cs="Times New Roman"/>
        </w:rPr>
        <w:t>Bill Smith, James C. Smith</w:t>
      </w:r>
      <w:r w:rsidR="000474B3">
        <w:rPr>
          <w:rFonts w:ascii="Times New Roman" w:hAnsi="Times New Roman" w:cs="Times New Roman"/>
        </w:rPr>
        <w:t>, Walker Tatum</w:t>
      </w:r>
    </w:p>
    <w:p w14:paraId="7B56D2E7" w14:textId="14A26F9E" w:rsidR="00796776" w:rsidRPr="00802385" w:rsidRDefault="00796776" w:rsidP="00F00BC7">
      <w:pPr>
        <w:spacing w:after="0"/>
        <w:rPr>
          <w:rFonts w:ascii="Times New Roman" w:hAnsi="Times New Roman" w:cs="Times New Roman"/>
          <w:b/>
          <w:bCs/>
          <w:highlight w:val="yellow"/>
        </w:rPr>
      </w:pPr>
    </w:p>
    <w:p w14:paraId="7AD80C3C" w14:textId="42C8759F" w:rsidR="00E359CB" w:rsidRPr="008821A3" w:rsidRDefault="000D21EC" w:rsidP="00F00BC7">
      <w:pPr>
        <w:spacing w:after="0"/>
        <w:rPr>
          <w:rFonts w:ascii="Times New Roman" w:hAnsi="Times New Roman" w:cs="Times New Roman"/>
        </w:rPr>
      </w:pPr>
      <w:r w:rsidRPr="00802385">
        <w:rPr>
          <w:rFonts w:ascii="Times New Roman" w:hAnsi="Times New Roman" w:cs="Times New Roman"/>
          <w:b/>
          <w:bCs/>
        </w:rPr>
        <w:t xml:space="preserve">Absent: </w:t>
      </w:r>
      <w:r w:rsidR="00EA1D8D" w:rsidRPr="00EA1D8D">
        <w:rPr>
          <w:rFonts w:ascii="Times New Roman" w:hAnsi="Times New Roman" w:cs="Times New Roman"/>
        </w:rPr>
        <w:t>Carol Hurula, Ginny T. Lee, Chad Pennington, Robin Riner</w:t>
      </w:r>
    </w:p>
    <w:p w14:paraId="716BF15D" w14:textId="77777777" w:rsidR="000D21EC" w:rsidRDefault="000D21EC" w:rsidP="00F00BC7">
      <w:pPr>
        <w:spacing w:after="0"/>
        <w:rPr>
          <w:rFonts w:ascii="Times New Roman" w:hAnsi="Times New Roman" w:cs="Times New Roman"/>
          <w:sz w:val="24"/>
          <w:szCs w:val="24"/>
        </w:rPr>
      </w:pPr>
    </w:p>
    <w:p w14:paraId="227F14E5" w14:textId="77777777" w:rsidR="00EA1D8D" w:rsidRPr="000756C1" w:rsidRDefault="00EA1D8D" w:rsidP="00F00BC7">
      <w:pPr>
        <w:spacing w:after="0"/>
        <w:rPr>
          <w:rFonts w:ascii="Times New Roman" w:hAnsi="Times New Roman" w:cs="Times New Roman"/>
          <w:sz w:val="24"/>
          <w:szCs w:val="24"/>
        </w:rPr>
      </w:pPr>
    </w:p>
    <w:p w14:paraId="564ED38E" w14:textId="77777777" w:rsidR="00F00BC7" w:rsidRPr="000756C1" w:rsidRDefault="00F00BC7" w:rsidP="00F00BC7">
      <w:pPr>
        <w:numPr>
          <w:ilvl w:val="0"/>
          <w:numId w:val="1"/>
        </w:numPr>
        <w:spacing w:after="0"/>
        <w:contextualSpacing/>
        <w:rPr>
          <w:rFonts w:ascii="Times New Roman" w:hAnsi="Times New Roman" w:cs="Times New Roman"/>
          <w:b/>
          <w:sz w:val="24"/>
          <w:szCs w:val="24"/>
          <w:u w:val="single"/>
        </w:rPr>
      </w:pPr>
      <w:r w:rsidRPr="000756C1">
        <w:rPr>
          <w:rFonts w:ascii="Times New Roman" w:hAnsi="Times New Roman" w:cs="Times New Roman"/>
          <w:b/>
          <w:sz w:val="24"/>
          <w:szCs w:val="24"/>
          <w:u w:val="single"/>
        </w:rPr>
        <w:t>Call to Order</w:t>
      </w:r>
    </w:p>
    <w:p w14:paraId="2916D5EA" w14:textId="77777777" w:rsidR="00F00BC7" w:rsidRPr="000756C1" w:rsidRDefault="00F00BC7" w:rsidP="00F00BC7">
      <w:pPr>
        <w:spacing w:after="0"/>
        <w:ind w:left="720"/>
        <w:contextualSpacing/>
        <w:rPr>
          <w:rFonts w:ascii="Times New Roman" w:hAnsi="Times New Roman" w:cs="Times New Roman"/>
          <w:b/>
          <w:sz w:val="24"/>
          <w:szCs w:val="24"/>
          <w:u w:val="single"/>
        </w:rPr>
      </w:pPr>
    </w:p>
    <w:p w14:paraId="1D6602CB" w14:textId="70F84FB3" w:rsidR="00EA1D8D" w:rsidRPr="00B77ECC" w:rsidRDefault="00C84577" w:rsidP="00634E8D">
      <w:pPr>
        <w:spacing w:after="0"/>
        <w:rPr>
          <w:rFonts w:ascii="Times New Roman" w:hAnsi="Times New Roman" w:cs="Times New Roman"/>
          <w:sz w:val="24"/>
          <w:szCs w:val="24"/>
        </w:rPr>
      </w:pPr>
      <w:r w:rsidRPr="00B77ECC">
        <w:rPr>
          <w:rFonts w:ascii="Times New Roman" w:hAnsi="Times New Roman" w:cs="Times New Roman"/>
          <w:sz w:val="24"/>
          <w:szCs w:val="24"/>
        </w:rPr>
        <w:t>Upon verifying the presence of a quorum, Chairman Sheils initiated the commencement of the meeting.</w:t>
      </w:r>
      <w:r w:rsidR="009830D7" w:rsidRPr="00B77ECC">
        <w:rPr>
          <w:rFonts w:ascii="Times New Roman" w:hAnsi="Times New Roman" w:cs="Times New Roman"/>
          <w:sz w:val="24"/>
          <w:szCs w:val="24"/>
        </w:rPr>
        <w:t xml:space="preserve"> </w:t>
      </w:r>
      <w:r w:rsidR="00681C53" w:rsidRPr="00B77ECC">
        <w:rPr>
          <w:rFonts w:ascii="Times New Roman" w:hAnsi="Times New Roman" w:cs="Times New Roman"/>
          <w:color w:val="0D0D0D"/>
          <w:sz w:val="24"/>
          <w:szCs w:val="24"/>
          <w:shd w:val="clear" w:color="auto" w:fill="FFFFFF"/>
        </w:rPr>
        <w:t>Chairman Sheils subsequently</w:t>
      </w:r>
      <w:r w:rsidR="00681C53" w:rsidRPr="00B77ECC">
        <w:rPr>
          <w:rFonts w:ascii="Times New Roman" w:hAnsi="Times New Roman" w:cs="Times New Roman"/>
          <w:color w:val="0D0D0D"/>
          <w:shd w:val="clear" w:color="auto" w:fill="FFFFFF"/>
        </w:rPr>
        <w:t xml:space="preserve"> </w:t>
      </w:r>
      <w:r w:rsidR="005652F0" w:rsidRPr="00B77ECC">
        <w:rPr>
          <w:rFonts w:ascii="Times New Roman" w:hAnsi="Times New Roman" w:cs="Times New Roman"/>
          <w:sz w:val="24"/>
          <w:szCs w:val="24"/>
        </w:rPr>
        <w:t xml:space="preserve">turned the meeting over to Mr. </w:t>
      </w:r>
      <w:r w:rsidR="004802CF" w:rsidRPr="00B77ECC">
        <w:rPr>
          <w:rFonts w:ascii="Times New Roman" w:hAnsi="Times New Roman" w:cs="Times New Roman"/>
          <w:sz w:val="24"/>
          <w:szCs w:val="24"/>
        </w:rPr>
        <w:t>Patrick Farrell</w:t>
      </w:r>
      <w:r w:rsidR="005652F0" w:rsidRPr="00B77ECC">
        <w:rPr>
          <w:rFonts w:ascii="Times New Roman" w:hAnsi="Times New Roman" w:cs="Times New Roman"/>
          <w:sz w:val="24"/>
          <w:szCs w:val="24"/>
        </w:rPr>
        <w:t>, Chair of the Athletic</w:t>
      </w:r>
      <w:r w:rsidR="00D660C9" w:rsidRPr="00B77ECC">
        <w:rPr>
          <w:rFonts w:ascii="Times New Roman" w:hAnsi="Times New Roman" w:cs="Times New Roman"/>
          <w:sz w:val="24"/>
          <w:szCs w:val="24"/>
        </w:rPr>
        <w:t>s</w:t>
      </w:r>
      <w:r w:rsidR="005652F0" w:rsidRPr="00B77ECC">
        <w:rPr>
          <w:rFonts w:ascii="Times New Roman" w:hAnsi="Times New Roman" w:cs="Times New Roman"/>
          <w:sz w:val="24"/>
          <w:szCs w:val="24"/>
        </w:rPr>
        <w:t xml:space="preserve"> Committee</w:t>
      </w:r>
      <w:r w:rsidR="006332F8" w:rsidRPr="00B77ECC">
        <w:rPr>
          <w:rFonts w:ascii="Times New Roman" w:hAnsi="Times New Roman" w:cs="Times New Roman"/>
          <w:sz w:val="24"/>
          <w:szCs w:val="24"/>
        </w:rPr>
        <w:t xml:space="preserve">. </w:t>
      </w:r>
      <w:r w:rsidR="00681C53" w:rsidRPr="00B77ECC">
        <w:rPr>
          <w:rFonts w:ascii="Times New Roman" w:hAnsi="Times New Roman" w:cs="Times New Roman"/>
          <w:sz w:val="24"/>
          <w:szCs w:val="24"/>
        </w:rPr>
        <w:t xml:space="preserve">Mr. Farrell </w:t>
      </w:r>
      <w:r w:rsidR="000474B3" w:rsidRPr="00B77ECC">
        <w:rPr>
          <w:rFonts w:ascii="Times New Roman" w:hAnsi="Times New Roman" w:cs="Times New Roman"/>
          <w:sz w:val="24"/>
          <w:szCs w:val="24"/>
        </w:rPr>
        <w:t>recogni</w:t>
      </w:r>
      <w:r w:rsidR="009830D7" w:rsidRPr="00B77ECC">
        <w:rPr>
          <w:rFonts w:ascii="Times New Roman" w:hAnsi="Times New Roman" w:cs="Times New Roman"/>
          <w:sz w:val="24"/>
          <w:szCs w:val="24"/>
        </w:rPr>
        <w:t>zed</w:t>
      </w:r>
      <w:r w:rsidR="000474B3" w:rsidRPr="00B77ECC">
        <w:rPr>
          <w:rFonts w:ascii="Times New Roman" w:hAnsi="Times New Roman" w:cs="Times New Roman"/>
          <w:sz w:val="24"/>
          <w:szCs w:val="24"/>
        </w:rPr>
        <w:t xml:space="preserve"> there was a quorum with the Athletic</w:t>
      </w:r>
      <w:r w:rsidR="00003778">
        <w:rPr>
          <w:rFonts w:ascii="Times New Roman" w:hAnsi="Times New Roman" w:cs="Times New Roman"/>
          <w:sz w:val="24"/>
          <w:szCs w:val="24"/>
        </w:rPr>
        <w:t>s</w:t>
      </w:r>
      <w:r w:rsidR="000474B3" w:rsidRPr="00B77ECC">
        <w:rPr>
          <w:rFonts w:ascii="Times New Roman" w:hAnsi="Times New Roman" w:cs="Times New Roman"/>
          <w:sz w:val="24"/>
          <w:szCs w:val="24"/>
        </w:rPr>
        <w:t xml:space="preserve"> </w:t>
      </w:r>
      <w:bookmarkStart w:id="1" w:name="_Hlk162939065"/>
      <w:r w:rsidR="00B77ECC" w:rsidRPr="00B77ECC">
        <w:rPr>
          <w:rFonts w:ascii="Times New Roman" w:hAnsi="Times New Roman" w:cs="Times New Roman"/>
          <w:sz w:val="24"/>
          <w:szCs w:val="24"/>
        </w:rPr>
        <w:t>Committee.</w:t>
      </w:r>
    </w:p>
    <w:p w14:paraId="6DC3B12A" w14:textId="77777777" w:rsidR="002D4995" w:rsidRPr="00B77ECC" w:rsidRDefault="002D4995" w:rsidP="00634E8D">
      <w:pPr>
        <w:spacing w:after="0"/>
        <w:rPr>
          <w:rFonts w:ascii="Times New Roman" w:hAnsi="Times New Roman" w:cs="Times New Roman"/>
          <w:sz w:val="24"/>
          <w:szCs w:val="24"/>
        </w:rPr>
      </w:pPr>
    </w:p>
    <w:p w14:paraId="7390448E" w14:textId="3F68C6C0" w:rsidR="00D660C9" w:rsidRPr="00B77ECC" w:rsidRDefault="007E7D9A" w:rsidP="00634E8D">
      <w:pPr>
        <w:spacing w:after="0"/>
        <w:rPr>
          <w:rFonts w:ascii="Times New Roman" w:hAnsi="Times New Roman" w:cs="Times New Roman"/>
          <w:sz w:val="24"/>
          <w:szCs w:val="24"/>
        </w:rPr>
      </w:pPr>
      <w:r w:rsidRPr="00B77ECC">
        <w:rPr>
          <w:rFonts w:ascii="Times New Roman" w:hAnsi="Times New Roman" w:cs="Times New Roman"/>
          <w:sz w:val="24"/>
          <w:szCs w:val="24"/>
        </w:rPr>
        <w:t xml:space="preserve">Subsequently, </w:t>
      </w:r>
      <w:r w:rsidR="006A24DB" w:rsidRPr="00B77ECC">
        <w:rPr>
          <w:rFonts w:ascii="Times New Roman" w:hAnsi="Times New Roman" w:cs="Times New Roman"/>
          <w:sz w:val="24"/>
          <w:szCs w:val="24"/>
        </w:rPr>
        <w:t>the</w:t>
      </w:r>
      <w:r w:rsidR="002D4995" w:rsidRPr="00B77ECC">
        <w:rPr>
          <w:rFonts w:ascii="Times New Roman" w:hAnsi="Times New Roman" w:cs="Times New Roman"/>
          <w:sz w:val="24"/>
          <w:szCs w:val="24"/>
        </w:rPr>
        <w:t xml:space="preserve"> following resolution was considered by the Athletics Committee</w:t>
      </w:r>
      <w:r w:rsidR="00D660C9" w:rsidRPr="00B77ECC">
        <w:rPr>
          <w:rFonts w:ascii="Times New Roman" w:hAnsi="Times New Roman" w:cs="Times New Roman"/>
          <w:sz w:val="24"/>
          <w:szCs w:val="24"/>
        </w:rPr>
        <w:t>:</w:t>
      </w:r>
    </w:p>
    <w:p w14:paraId="06A8314F" w14:textId="77777777" w:rsidR="00D660C9" w:rsidRPr="000A7FEC" w:rsidRDefault="00D660C9" w:rsidP="00634E8D">
      <w:pPr>
        <w:spacing w:after="0"/>
        <w:rPr>
          <w:rFonts w:ascii="Times New Roman" w:hAnsi="Times New Roman" w:cs="Times New Roman"/>
          <w:sz w:val="24"/>
          <w:szCs w:val="24"/>
          <w:highlight w:val="yellow"/>
        </w:rPr>
      </w:pPr>
    </w:p>
    <w:bookmarkEnd w:id="1"/>
    <w:p w14:paraId="3BE2AB11" w14:textId="6EF7B861" w:rsidR="00A85A42" w:rsidRDefault="000A7FEC" w:rsidP="000A7FEC">
      <w:pPr>
        <w:spacing w:after="0"/>
        <w:rPr>
          <w:rFonts w:ascii="Times New Roman" w:hAnsi="Times New Roman" w:cs="Times New Roman"/>
          <w:i/>
          <w:sz w:val="24"/>
          <w:szCs w:val="24"/>
        </w:rPr>
      </w:pPr>
      <w:r w:rsidRPr="000A7FEC">
        <w:rPr>
          <w:rFonts w:ascii="Times New Roman" w:hAnsi="Times New Roman" w:cs="Times New Roman"/>
          <w:i/>
          <w:sz w:val="24"/>
          <w:szCs w:val="24"/>
        </w:rPr>
        <w:t>Resolved, that the Athletics Committee hereby grants its express consent to the President for the terms and conditions outlined for the position of head women’s basketball coach</w:t>
      </w:r>
      <w:r>
        <w:rPr>
          <w:rFonts w:ascii="Times New Roman" w:hAnsi="Times New Roman" w:cs="Times New Roman"/>
          <w:i/>
          <w:sz w:val="24"/>
          <w:szCs w:val="24"/>
        </w:rPr>
        <w:t>.</w:t>
      </w:r>
    </w:p>
    <w:p w14:paraId="54E8E7F0" w14:textId="77777777" w:rsidR="000A7FEC" w:rsidRPr="000A7FEC" w:rsidRDefault="000A7FEC" w:rsidP="000A7FEC">
      <w:pPr>
        <w:spacing w:after="0"/>
        <w:rPr>
          <w:rFonts w:ascii="Times New Roman" w:hAnsi="Times New Roman" w:cs="Times New Roman"/>
          <w:i/>
          <w:sz w:val="24"/>
          <w:szCs w:val="24"/>
        </w:rPr>
      </w:pPr>
    </w:p>
    <w:p w14:paraId="0B6C143F" w14:textId="2B2560AB" w:rsidR="005652F0" w:rsidRPr="000A7FEC" w:rsidRDefault="005652F0" w:rsidP="00634E8D">
      <w:pPr>
        <w:spacing w:after="0"/>
        <w:rPr>
          <w:rFonts w:ascii="Times New Roman" w:hAnsi="Times New Roman" w:cs="Times New Roman"/>
          <w:b/>
          <w:bCs/>
          <w:sz w:val="24"/>
          <w:szCs w:val="24"/>
        </w:rPr>
      </w:pPr>
      <w:r w:rsidRPr="00EA1D8D">
        <w:rPr>
          <w:rFonts w:ascii="Times New Roman" w:hAnsi="Times New Roman" w:cs="Times New Roman"/>
          <w:b/>
          <w:bCs/>
          <w:sz w:val="24"/>
          <w:szCs w:val="24"/>
        </w:rPr>
        <w:t>Upon a motion by</w:t>
      </w:r>
      <w:r w:rsidR="007E7D9A" w:rsidRPr="00EA1D8D">
        <w:rPr>
          <w:rFonts w:ascii="Times New Roman" w:hAnsi="Times New Roman" w:cs="Times New Roman"/>
          <w:b/>
          <w:bCs/>
          <w:sz w:val="24"/>
          <w:szCs w:val="24"/>
        </w:rPr>
        <w:t xml:space="preserve"> </w:t>
      </w:r>
      <w:r w:rsidR="00EA1D8D" w:rsidRPr="00EA1D8D">
        <w:rPr>
          <w:rFonts w:ascii="Times New Roman" w:hAnsi="Times New Roman" w:cs="Times New Roman"/>
          <w:b/>
          <w:bCs/>
          <w:sz w:val="24"/>
          <w:szCs w:val="24"/>
        </w:rPr>
        <w:t>Donnie Holcomb</w:t>
      </w:r>
      <w:r w:rsidR="00A85A42" w:rsidRPr="00EA1D8D">
        <w:rPr>
          <w:rFonts w:ascii="Times New Roman" w:hAnsi="Times New Roman" w:cs="Times New Roman"/>
          <w:b/>
          <w:bCs/>
          <w:sz w:val="24"/>
          <w:szCs w:val="24"/>
        </w:rPr>
        <w:t>,</w:t>
      </w:r>
      <w:r w:rsidRPr="00EA1D8D">
        <w:rPr>
          <w:rFonts w:ascii="Times New Roman" w:hAnsi="Times New Roman" w:cs="Times New Roman"/>
          <w:b/>
          <w:bCs/>
          <w:sz w:val="24"/>
          <w:szCs w:val="24"/>
        </w:rPr>
        <w:t xml:space="preserve"> seconded by </w:t>
      </w:r>
      <w:r w:rsidR="00E21FD1" w:rsidRPr="00EA1D8D">
        <w:rPr>
          <w:rFonts w:ascii="Times New Roman" w:hAnsi="Times New Roman" w:cs="Times New Roman"/>
          <w:b/>
          <w:bCs/>
          <w:sz w:val="24"/>
          <w:szCs w:val="24"/>
        </w:rPr>
        <w:t xml:space="preserve">James C. </w:t>
      </w:r>
      <w:r w:rsidR="00655B64" w:rsidRPr="00EA1D8D">
        <w:rPr>
          <w:rFonts w:ascii="Times New Roman" w:hAnsi="Times New Roman" w:cs="Times New Roman"/>
          <w:b/>
          <w:bCs/>
          <w:sz w:val="24"/>
          <w:szCs w:val="24"/>
        </w:rPr>
        <w:t>Smith,</w:t>
      </w:r>
      <w:r w:rsidRPr="00EA1D8D">
        <w:rPr>
          <w:rFonts w:ascii="Times New Roman" w:hAnsi="Times New Roman" w:cs="Times New Roman"/>
          <w:b/>
          <w:bCs/>
          <w:sz w:val="24"/>
          <w:szCs w:val="24"/>
        </w:rPr>
        <w:t xml:space="preserve"> </w:t>
      </w:r>
      <w:r w:rsidR="008821A3" w:rsidRPr="00EA1D8D">
        <w:rPr>
          <w:rFonts w:ascii="Times New Roman" w:hAnsi="Times New Roman" w:cs="Times New Roman"/>
          <w:b/>
          <w:bCs/>
          <w:sz w:val="24"/>
          <w:szCs w:val="24"/>
        </w:rPr>
        <w:t xml:space="preserve">with </w:t>
      </w:r>
      <w:r w:rsidR="002D4995" w:rsidRPr="00EA1D8D">
        <w:rPr>
          <w:rFonts w:ascii="Times New Roman" w:hAnsi="Times New Roman" w:cs="Times New Roman"/>
          <w:b/>
          <w:bCs/>
          <w:sz w:val="24"/>
          <w:szCs w:val="24"/>
        </w:rPr>
        <w:t xml:space="preserve">no discussion, </w:t>
      </w:r>
      <w:r w:rsidRPr="00EA1D8D">
        <w:rPr>
          <w:rFonts w:ascii="Times New Roman" w:hAnsi="Times New Roman" w:cs="Times New Roman"/>
          <w:b/>
          <w:bCs/>
          <w:sz w:val="24"/>
          <w:szCs w:val="24"/>
        </w:rPr>
        <w:t xml:space="preserve">a vote of aye, </w:t>
      </w:r>
      <w:r w:rsidR="008821A3" w:rsidRPr="00EA1D8D">
        <w:rPr>
          <w:rFonts w:ascii="Times New Roman" w:hAnsi="Times New Roman" w:cs="Times New Roman"/>
          <w:b/>
          <w:bCs/>
          <w:sz w:val="24"/>
          <w:szCs w:val="24"/>
        </w:rPr>
        <w:t>and</w:t>
      </w:r>
      <w:r w:rsidR="00136575" w:rsidRPr="00EA1D8D">
        <w:rPr>
          <w:rFonts w:ascii="Times New Roman" w:hAnsi="Times New Roman" w:cs="Times New Roman"/>
          <w:b/>
          <w:bCs/>
          <w:sz w:val="24"/>
          <w:szCs w:val="24"/>
        </w:rPr>
        <w:t xml:space="preserve"> </w:t>
      </w:r>
      <w:r w:rsidRPr="00EA1D8D">
        <w:rPr>
          <w:rFonts w:ascii="Times New Roman" w:hAnsi="Times New Roman" w:cs="Times New Roman"/>
          <w:b/>
          <w:bCs/>
          <w:sz w:val="24"/>
          <w:szCs w:val="24"/>
        </w:rPr>
        <w:t xml:space="preserve">no </w:t>
      </w:r>
      <w:r w:rsidR="00EF4EFD" w:rsidRPr="00EA1D8D">
        <w:rPr>
          <w:rFonts w:ascii="Times New Roman" w:hAnsi="Times New Roman" w:cs="Times New Roman"/>
          <w:b/>
          <w:bCs/>
          <w:sz w:val="24"/>
          <w:szCs w:val="24"/>
        </w:rPr>
        <w:t>opposition</w:t>
      </w:r>
      <w:r w:rsidR="002D4995" w:rsidRPr="00EA1D8D">
        <w:rPr>
          <w:rFonts w:ascii="Times New Roman" w:hAnsi="Times New Roman" w:cs="Times New Roman"/>
          <w:b/>
          <w:bCs/>
          <w:sz w:val="24"/>
          <w:szCs w:val="24"/>
        </w:rPr>
        <w:t>, the motion carried.</w:t>
      </w:r>
    </w:p>
    <w:p w14:paraId="3D2C103F" w14:textId="77777777" w:rsidR="00ED10A2" w:rsidRPr="000756C1" w:rsidRDefault="00ED10A2" w:rsidP="0084180B">
      <w:pPr>
        <w:spacing w:after="0"/>
        <w:rPr>
          <w:rFonts w:ascii="Times New Roman" w:hAnsi="Times New Roman" w:cs="Times New Roman"/>
          <w:sz w:val="24"/>
          <w:szCs w:val="24"/>
        </w:rPr>
      </w:pPr>
    </w:p>
    <w:p w14:paraId="65C2B927" w14:textId="5311FC72" w:rsidR="00634E8D" w:rsidRPr="000756C1" w:rsidRDefault="00634E8D" w:rsidP="0084180B">
      <w:pPr>
        <w:pStyle w:val="ListParagraph"/>
        <w:numPr>
          <w:ilvl w:val="0"/>
          <w:numId w:val="1"/>
        </w:numPr>
        <w:spacing w:after="0"/>
        <w:rPr>
          <w:rFonts w:ascii="Times New Roman" w:hAnsi="Times New Roman" w:cs="Times New Roman"/>
          <w:b/>
          <w:bCs/>
          <w:sz w:val="24"/>
          <w:szCs w:val="24"/>
          <w:u w:val="single"/>
        </w:rPr>
      </w:pPr>
      <w:r w:rsidRPr="000756C1">
        <w:rPr>
          <w:rFonts w:ascii="Times New Roman" w:hAnsi="Times New Roman" w:cs="Times New Roman"/>
          <w:b/>
          <w:bCs/>
          <w:sz w:val="24"/>
          <w:szCs w:val="24"/>
          <w:u w:val="single"/>
        </w:rPr>
        <w:t>Committee of the Whole</w:t>
      </w:r>
    </w:p>
    <w:p w14:paraId="5D2125C9" w14:textId="77777777" w:rsidR="00FA69A4" w:rsidRPr="000756C1" w:rsidRDefault="00FA69A4" w:rsidP="00F079DC">
      <w:pPr>
        <w:spacing w:after="0"/>
        <w:rPr>
          <w:rFonts w:ascii="Times New Roman" w:hAnsi="Times New Roman" w:cs="Times New Roman"/>
          <w:sz w:val="24"/>
          <w:szCs w:val="24"/>
        </w:rPr>
      </w:pPr>
    </w:p>
    <w:p w14:paraId="259C458F" w14:textId="41BFC223" w:rsidR="00B77ECC" w:rsidRPr="00B77ECC" w:rsidRDefault="00BC764A" w:rsidP="00B77ECC">
      <w:pPr>
        <w:spacing w:after="0"/>
        <w:rPr>
          <w:rFonts w:ascii="Times New Roman" w:hAnsi="Times New Roman" w:cs="Times New Roman"/>
          <w:sz w:val="24"/>
          <w:szCs w:val="24"/>
        </w:rPr>
      </w:pPr>
      <w:r w:rsidRPr="00BC764A">
        <w:rPr>
          <w:rFonts w:ascii="Times New Roman" w:hAnsi="Times New Roman" w:cs="Times New Roman"/>
          <w:sz w:val="24"/>
          <w:szCs w:val="24"/>
        </w:rPr>
        <w:t xml:space="preserve">Chairman Sheils acknowledged the presence of a quorum for the full </w:t>
      </w:r>
      <w:r w:rsidR="00EA17C3" w:rsidRPr="00BC764A">
        <w:rPr>
          <w:rFonts w:ascii="Times New Roman" w:hAnsi="Times New Roman" w:cs="Times New Roman"/>
          <w:sz w:val="24"/>
          <w:szCs w:val="24"/>
        </w:rPr>
        <w:t>board.</w:t>
      </w:r>
      <w:r w:rsidRPr="00BC764A">
        <w:rPr>
          <w:rFonts w:ascii="Times New Roman" w:hAnsi="Times New Roman" w:cs="Times New Roman"/>
          <w:sz w:val="24"/>
          <w:szCs w:val="24"/>
        </w:rPr>
        <w:t xml:space="preserve"> </w:t>
      </w:r>
      <w:r>
        <w:rPr>
          <w:rFonts w:ascii="Times New Roman" w:hAnsi="Times New Roman" w:cs="Times New Roman"/>
          <w:sz w:val="24"/>
          <w:szCs w:val="24"/>
        </w:rPr>
        <w:t>He stated that the board had an</w:t>
      </w:r>
      <w:r w:rsidR="00E85683" w:rsidRPr="00EA1D8D">
        <w:rPr>
          <w:rFonts w:ascii="Times New Roman" w:hAnsi="Times New Roman" w:cs="Times New Roman"/>
          <w:sz w:val="24"/>
          <w:szCs w:val="24"/>
        </w:rPr>
        <w:t xml:space="preserve"> Action Item for the </w:t>
      </w:r>
      <w:r w:rsidR="00B77ECC">
        <w:rPr>
          <w:rFonts w:ascii="Times New Roman" w:hAnsi="Times New Roman" w:cs="Times New Roman"/>
          <w:sz w:val="24"/>
          <w:szCs w:val="24"/>
        </w:rPr>
        <w:t>A</w:t>
      </w:r>
      <w:r w:rsidR="00B77ECC" w:rsidRPr="00B77ECC">
        <w:rPr>
          <w:rFonts w:ascii="Times New Roman" w:hAnsi="Times New Roman" w:cs="Times New Roman"/>
          <w:sz w:val="24"/>
          <w:szCs w:val="24"/>
        </w:rPr>
        <w:t xml:space="preserve">pproval of Recommendation from Athletics Committee </w:t>
      </w:r>
    </w:p>
    <w:p w14:paraId="1B99C09F" w14:textId="08DBF5AD" w:rsidR="00E76616" w:rsidRDefault="00B77ECC" w:rsidP="00B77ECC">
      <w:pPr>
        <w:spacing w:after="0"/>
        <w:rPr>
          <w:rFonts w:ascii="Times New Roman" w:hAnsi="Times New Roman" w:cs="Times New Roman"/>
          <w:sz w:val="24"/>
          <w:szCs w:val="24"/>
        </w:rPr>
      </w:pPr>
      <w:r w:rsidRPr="00B77ECC">
        <w:rPr>
          <w:rFonts w:ascii="Times New Roman" w:hAnsi="Times New Roman" w:cs="Times New Roman"/>
          <w:sz w:val="24"/>
          <w:szCs w:val="24"/>
        </w:rPr>
        <w:t>Granting Express Consent to President for Terms and Conditions of Personnel Contract</w:t>
      </w:r>
      <w:r>
        <w:rPr>
          <w:rFonts w:ascii="Times New Roman" w:hAnsi="Times New Roman" w:cs="Times New Roman"/>
          <w:sz w:val="24"/>
          <w:szCs w:val="24"/>
        </w:rPr>
        <w:t>.</w:t>
      </w:r>
    </w:p>
    <w:p w14:paraId="5E8D0200" w14:textId="77777777" w:rsidR="00E21FD1" w:rsidRPr="000756C1" w:rsidRDefault="00E21FD1" w:rsidP="00F079DC">
      <w:pPr>
        <w:spacing w:after="0"/>
        <w:rPr>
          <w:rFonts w:ascii="Times New Roman" w:hAnsi="Times New Roman" w:cs="Times New Roman"/>
          <w:sz w:val="24"/>
          <w:szCs w:val="24"/>
        </w:rPr>
      </w:pPr>
    </w:p>
    <w:p w14:paraId="147C9DC8" w14:textId="0D387C51" w:rsidR="00147AB0" w:rsidRPr="000756C1" w:rsidRDefault="00147AB0" w:rsidP="00F079DC">
      <w:pPr>
        <w:spacing w:after="0"/>
        <w:rPr>
          <w:rFonts w:ascii="Times New Roman" w:hAnsi="Times New Roman" w:cs="Times New Roman"/>
          <w:sz w:val="24"/>
          <w:szCs w:val="24"/>
        </w:rPr>
      </w:pPr>
      <w:r w:rsidRPr="000756C1">
        <w:rPr>
          <w:rFonts w:ascii="Times New Roman" w:hAnsi="Times New Roman" w:cs="Times New Roman"/>
          <w:sz w:val="24"/>
          <w:szCs w:val="24"/>
        </w:rPr>
        <w:t>The following resolution was considered by the Board of Governors:</w:t>
      </w:r>
    </w:p>
    <w:p w14:paraId="4B05EF90" w14:textId="77777777" w:rsidR="00147AB0" w:rsidRPr="000756C1" w:rsidRDefault="00147AB0" w:rsidP="00F079DC">
      <w:pPr>
        <w:spacing w:after="0"/>
        <w:rPr>
          <w:rFonts w:ascii="Times New Roman" w:hAnsi="Times New Roman" w:cs="Times New Roman"/>
          <w:sz w:val="24"/>
          <w:szCs w:val="24"/>
        </w:rPr>
      </w:pPr>
    </w:p>
    <w:p w14:paraId="0A7135A0" w14:textId="339539A6" w:rsidR="00CE5918" w:rsidRPr="00CE5918" w:rsidRDefault="00CE5918" w:rsidP="00CE5918">
      <w:pPr>
        <w:spacing w:after="0"/>
        <w:rPr>
          <w:rFonts w:ascii="Times New Roman" w:hAnsi="Times New Roman" w:cs="Times New Roman"/>
          <w:i/>
          <w:iCs/>
          <w:sz w:val="24"/>
          <w:szCs w:val="24"/>
        </w:rPr>
      </w:pPr>
      <w:r w:rsidRPr="00CE5918">
        <w:rPr>
          <w:rFonts w:ascii="Times New Roman" w:hAnsi="Times New Roman" w:cs="Times New Roman"/>
          <w:i/>
          <w:iCs/>
          <w:sz w:val="24"/>
          <w:szCs w:val="24"/>
        </w:rPr>
        <w:t xml:space="preserve">Resolved, that the Marshall University Board of Governors approve the recommendation from the Athletics Committee granting express consent to the President for the terms and </w:t>
      </w:r>
    </w:p>
    <w:p w14:paraId="004BC321" w14:textId="40B0A900" w:rsidR="00CE5918" w:rsidRPr="00CE5918" w:rsidRDefault="00CE5918" w:rsidP="00CE5918">
      <w:pPr>
        <w:spacing w:after="0"/>
        <w:rPr>
          <w:rFonts w:ascii="Times New Roman" w:hAnsi="Times New Roman" w:cs="Times New Roman"/>
          <w:i/>
          <w:iCs/>
          <w:sz w:val="24"/>
          <w:szCs w:val="24"/>
        </w:rPr>
      </w:pPr>
      <w:r w:rsidRPr="00CE5918">
        <w:rPr>
          <w:rFonts w:ascii="Times New Roman" w:hAnsi="Times New Roman" w:cs="Times New Roman"/>
          <w:i/>
          <w:iCs/>
          <w:sz w:val="24"/>
          <w:szCs w:val="24"/>
        </w:rPr>
        <w:t xml:space="preserve">conditions presented for the position of head women’s basketball coach. The Board further authorizes the President of the University to execute the necessary documents to enter </w:t>
      </w:r>
    </w:p>
    <w:p w14:paraId="0C0D0CA9" w14:textId="54D45E09" w:rsidR="002D4995" w:rsidRDefault="00CE5918" w:rsidP="00CE5918">
      <w:pPr>
        <w:spacing w:after="0"/>
        <w:rPr>
          <w:rFonts w:ascii="Times New Roman" w:hAnsi="Times New Roman" w:cs="Times New Roman"/>
          <w:i/>
          <w:iCs/>
          <w:sz w:val="24"/>
          <w:szCs w:val="24"/>
        </w:rPr>
      </w:pPr>
      <w:r w:rsidRPr="00CE5918">
        <w:rPr>
          <w:rFonts w:ascii="Times New Roman" w:hAnsi="Times New Roman" w:cs="Times New Roman"/>
          <w:i/>
          <w:iCs/>
          <w:sz w:val="24"/>
          <w:szCs w:val="24"/>
        </w:rPr>
        <w:t>into a personnel contract in accordance with these terms and conditions</w:t>
      </w:r>
    </w:p>
    <w:p w14:paraId="7DA15D17" w14:textId="77777777" w:rsidR="000756C1" w:rsidRDefault="000756C1" w:rsidP="00F079DC">
      <w:pPr>
        <w:spacing w:after="0"/>
        <w:rPr>
          <w:rFonts w:ascii="Times New Roman" w:hAnsi="Times New Roman" w:cs="Times New Roman"/>
          <w:i/>
          <w:iCs/>
          <w:sz w:val="24"/>
          <w:szCs w:val="24"/>
        </w:rPr>
      </w:pPr>
    </w:p>
    <w:p w14:paraId="36CA9E8A" w14:textId="2DAE27D0" w:rsidR="00147AB0" w:rsidRPr="00EA1D8D" w:rsidRDefault="00147AB0" w:rsidP="00F079DC">
      <w:pPr>
        <w:spacing w:after="0"/>
        <w:rPr>
          <w:rFonts w:ascii="Times New Roman" w:hAnsi="Times New Roman" w:cs="Times New Roman"/>
          <w:b/>
          <w:bCs/>
          <w:sz w:val="24"/>
          <w:szCs w:val="24"/>
        </w:rPr>
      </w:pPr>
      <w:r w:rsidRPr="00EA1D8D">
        <w:rPr>
          <w:rFonts w:ascii="Times New Roman" w:hAnsi="Times New Roman" w:cs="Times New Roman"/>
          <w:b/>
          <w:bCs/>
          <w:sz w:val="24"/>
          <w:szCs w:val="24"/>
        </w:rPr>
        <w:t xml:space="preserve">Upon a motion by </w:t>
      </w:r>
      <w:r w:rsidR="00802385" w:rsidRPr="00EA1D8D">
        <w:rPr>
          <w:rFonts w:ascii="Times New Roman" w:hAnsi="Times New Roman" w:cs="Times New Roman"/>
          <w:b/>
          <w:bCs/>
          <w:sz w:val="24"/>
          <w:szCs w:val="24"/>
        </w:rPr>
        <w:t>Patrick Farrell,</w:t>
      </w:r>
      <w:r w:rsidRPr="00EA1D8D">
        <w:rPr>
          <w:rFonts w:ascii="Times New Roman" w:hAnsi="Times New Roman" w:cs="Times New Roman"/>
          <w:b/>
          <w:bCs/>
          <w:sz w:val="24"/>
          <w:szCs w:val="24"/>
        </w:rPr>
        <w:t xml:space="preserve"> seconded by </w:t>
      </w:r>
      <w:r w:rsidR="00EA1D8D" w:rsidRPr="00EA1D8D">
        <w:rPr>
          <w:rFonts w:ascii="Times New Roman" w:hAnsi="Times New Roman" w:cs="Times New Roman"/>
          <w:b/>
          <w:bCs/>
          <w:sz w:val="24"/>
          <w:szCs w:val="24"/>
        </w:rPr>
        <w:t>Walker Tatum</w:t>
      </w:r>
      <w:r w:rsidRPr="00EA1D8D">
        <w:rPr>
          <w:rFonts w:ascii="Times New Roman" w:hAnsi="Times New Roman" w:cs="Times New Roman"/>
          <w:b/>
          <w:bCs/>
          <w:sz w:val="24"/>
          <w:szCs w:val="24"/>
        </w:rPr>
        <w:t xml:space="preserve">, </w:t>
      </w:r>
      <w:r w:rsidR="008821A3" w:rsidRPr="00EA1D8D">
        <w:rPr>
          <w:rFonts w:ascii="Times New Roman" w:hAnsi="Times New Roman" w:cs="Times New Roman"/>
          <w:b/>
          <w:bCs/>
          <w:sz w:val="24"/>
          <w:szCs w:val="24"/>
        </w:rPr>
        <w:t xml:space="preserve">with </w:t>
      </w:r>
      <w:r w:rsidRPr="00EA1D8D">
        <w:rPr>
          <w:rFonts w:ascii="Times New Roman" w:hAnsi="Times New Roman" w:cs="Times New Roman"/>
          <w:b/>
          <w:bCs/>
          <w:sz w:val="24"/>
          <w:szCs w:val="24"/>
        </w:rPr>
        <w:t xml:space="preserve">no </w:t>
      </w:r>
      <w:r w:rsidR="008821A3" w:rsidRPr="00EA1D8D">
        <w:rPr>
          <w:rFonts w:ascii="Times New Roman" w:hAnsi="Times New Roman" w:cs="Times New Roman"/>
          <w:b/>
          <w:bCs/>
          <w:sz w:val="24"/>
          <w:szCs w:val="24"/>
        </w:rPr>
        <w:t>discussion, a vote of aye, and</w:t>
      </w:r>
      <w:r w:rsidRPr="00EA1D8D">
        <w:rPr>
          <w:rFonts w:ascii="Times New Roman" w:hAnsi="Times New Roman" w:cs="Times New Roman"/>
          <w:b/>
          <w:bCs/>
          <w:sz w:val="24"/>
          <w:szCs w:val="24"/>
        </w:rPr>
        <w:t xml:space="preserve"> no opposition, the motion carried.</w:t>
      </w:r>
    </w:p>
    <w:p w14:paraId="04956455" w14:textId="5DE6E3B2" w:rsidR="00E52522" w:rsidRDefault="00E52522" w:rsidP="001236E7">
      <w:pPr>
        <w:spacing w:after="0"/>
        <w:rPr>
          <w:rFonts w:ascii="Times New Roman" w:hAnsi="Times New Roman" w:cs="Times New Roman"/>
          <w:sz w:val="24"/>
          <w:szCs w:val="24"/>
        </w:rPr>
      </w:pPr>
      <w:r w:rsidRPr="00E52522">
        <w:rPr>
          <w:rFonts w:ascii="Times New Roman" w:hAnsi="Times New Roman" w:cs="Times New Roman"/>
          <w:sz w:val="24"/>
          <w:szCs w:val="24"/>
        </w:rPr>
        <w:lastRenderedPageBreak/>
        <w:t>After the voting concluded, Chairman Sheils opened the floor for comments. President Smith expressed genuine appreciation for everyone's time throughout the week, including the special training session, the two days of board meetings, and the special meeting today. He also conveyed his excitement for the new Women’s Basketball Coach, Julie Fulks, and his anticipation for the upcoming season.</w:t>
      </w:r>
    </w:p>
    <w:p w14:paraId="6416A5D5" w14:textId="77777777" w:rsidR="00E52522" w:rsidRDefault="00E52522" w:rsidP="001236E7">
      <w:pPr>
        <w:spacing w:after="0"/>
        <w:rPr>
          <w:rFonts w:ascii="Times New Roman" w:hAnsi="Times New Roman" w:cs="Times New Roman"/>
          <w:sz w:val="24"/>
          <w:szCs w:val="24"/>
        </w:rPr>
      </w:pPr>
    </w:p>
    <w:p w14:paraId="7B7C5BE9" w14:textId="02ABA844" w:rsidR="00F841AD" w:rsidRPr="00F841AD" w:rsidRDefault="00F841AD" w:rsidP="001236E7">
      <w:pPr>
        <w:spacing w:after="0"/>
        <w:rPr>
          <w:rFonts w:ascii="Times New Roman" w:hAnsi="Times New Roman" w:cs="Times New Roman"/>
          <w:b/>
          <w:bCs/>
          <w:sz w:val="24"/>
          <w:szCs w:val="24"/>
        </w:rPr>
      </w:pPr>
      <w:r w:rsidRPr="00F841AD">
        <w:rPr>
          <w:rFonts w:ascii="Times New Roman" w:hAnsi="Times New Roman" w:cs="Times New Roman"/>
          <w:b/>
          <w:bCs/>
          <w:sz w:val="24"/>
          <w:szCs w:val="24"/>
        </w:rPr>
        <w:t>I</w:t>
      </w:r>
      <w:r w:rsidR="00BC2AB6">
        <w:rPr>
          <w:rFonts w:ascii="Times New Roman" w:hAnsi="Times New Roman" w:cs="Times New Roman"/>
          <w:b/>
          <w:bCs/>
          <w:sz w:val="24"/>
          <w:szCs w:val="24"/>
        </w:rPr>
        <w:t>II</w:t>
      </w:r>
      <w:r w:rsidRPr="00F841AD">
        <w:rPr>
          <w:rFonts w:ascii="Times New Roman" w:hAnsi="Times New Roman" w:cs="Times New Roman"/>
          <w:b/>
          <w:bCs/>
          <w:sz w:val="24"/>
          <w:szCs w:val="24"/>
        </w:rPr>
        <w:t>.</w:t>
      </w:r>
      <w:r>
        <w:rPr>
          <w:rFonts w:ascii="Times New Roman" w:hAnsi="Times New Roman" w:cs="Times New Roman"/>
          <w:b/>
          <w:bCs/>
          <w:sz w:val="24"/>
          <w:szCs w:val="24"/>
        </w:rPr>
        <w:tab/>
        <w:t>Adjournment</w:t>
      </w:r>
    </w:p>
    <w:p w14:paraId="3FE9684B" w14:textId="64806A3D" w:rsidR="00FA69A4" w:rsidRDefault="00FA69A4" w:rsidP="001236E7">
      <w:pPr>
        <w:spacing w:after="0"/>
        <w:rPr>
          <w:rFonts w:ascii="Times New Roman" w:hAnsi="Times New Roman" w:cs="Times New Roman"/>
          <w:sz w:val="24"/>
          <w:szCs w:val="24"/>
        </w:rPr>
      </w:pPr>
    </w:p>
    <w:p w14:paraId="4372ED8A" w14:textId="77777777" w:rsidR="00F841AD" w:rsidRDefault="00F841AD" w:rsidP="00F841AD">
      <w:pPr>
        <w:spacing w:after="0"/>
        <w:rPr>
          <w:rFonts w:ascii="Times New Roman" w:hAnsi="Times New Roman" w:cs="Times New Roman"/>
          <w:sz w:val="24"/>
          <w:szCs w:val="24"/>
        </w:rPr>
      </w:pPr>
      <w:r w:rsidRPr="000756C1">
        <w:rPr>
          <w:rFonts w:ascii="Times New Roman" w:hAnsi="Times New Roman" w:cs="Times New Roman"/>
          <w:sz w:val="24"/>
          <w:szCs w:val="24"/>
        </w:rPr>
        <w:t xml:space="preserve">Hearing no opposition, the meeting was adjourned.  </w:t>
      </w:r>
    </w:p>
    <w:p w14:paraId="4398D3AD" w14:textId="58FD5A34" w:rsidR="00FA69A4" w:rsidRPr="000756C1" w:rsidRDefault="00FA69A4" w:rsidP="001236E7">
      <w:pPr>
        <w:spacing w:after="0"/>
        <w:rPr>
          <w:rFonts w:ascii="Times New Roman" w:hAnsi="Times New Roman" w:cs="Times New Roman"/>
          <w:sz w:val="24"/>
          <w:szCs w:val="24"/>
        </w:rPr>
      </w:pPr>
    </w:p>
    <w:p w14:paraId="0A7A6C3D" w14:textId="09E36951" w:rsidR="00FA69A4" w:rsidRPr="000756C1" w:rsidRDefault="00FA69A4" w:rsidP="001236E7">
      <w:pPr>
        <w:spacing w:after="0"/>
        <w:rPr>
          <w:rFonts w:ascii="Times New Roman" w:hAnsi="Times New Roman" w:cs="Times New Roman"/>
          <w:sz w:val="24"/>
          <w:szCs w:val="24"/>
        </w:rPr>
      </w:pPr>
      <w:r w:rsidRPr="000756C1">
        <w:rPr>
          <w:rFonts w:ascii="Times New Roman" w:hAnsi="Times New Roman" w:cs="Times New Roman"/>
          <w:sz w:val="24"/>
          <w:szCs w:val="24"/>
        </w:rPr>
        <w:t>Respectfully submitted,</w:t>
      </w:r>
    </w:p>
    <w:p w14:paraId="201C8B75" w14:textId="202E302E" w:rsidR="00FA69A4" w:rsidRPr="000756C1" w:rsidRDefault="00FA69A4" w:rsidP="001236E7">
      <w:pPr>
        <w:spacing w:after="0"/>
        <w:rPr>
          <w:rFonts w:ascii="Times New Roman" w:hAnsi="Times New Roman" w:cs="Times New Roman"/>
          <w:sz w:val="24"/>
          <w:szCs w:val="24"/>
        </w:rPr>
      </w:pPr>
    </w:p>
    <w:p w14:paraId="798DBC11" w14:textId="2C59E3F3" w:rsidR="00FA69A4" w:rsidRPr="000756C1" w:rsidRDefault="00FA69A4" w:rsidP="001236E7">
      <w:pPr>
        <w:spacing w:after="0"/>
        <w:rPr>
          <w:rFonts w:ascii="Times New Roman" w:hAnsi="Times New Roman" w:cs="Times New Roman"/>
          <w:sz w:val="24"/>
          <w:szCs w:val="24"/>
        </w:rPr>
      </w:pPr>
      <w:r w:rsidRPr="000756C1">
        <w:rPr>
          <w:rFonts w:ascii="Times New Roman" w:hAnsi="Times New Roman" w:cs="Times New Roman"/>
          <w:sz w:val="24"/>
          <w:szCs w:val="24"/>
        </w:rPr>
        <w:t>___________________________</w:t>
      </w:r>
    </w:p>
    <w:p w14:paraId="1A6A044D" w14:textId="0A306BB0" w:rsidR="001236E7" w:rsidRPr="000756C1" w:rsidRDefault="00E359CB" w:rsidP="00634E8D">
      <w:pPr>
        <w:spacing w:after="0"/>
        <w:rPr>
          <w:rFonts w:ascii="Times New Roman" w:hAnsi="Times New Roman" w:cs="Times New Roman"/>
          <w:sz w:val="24"/>
          <w:szCs w:val="24"/>
        </w:rPr>
      </w:pPr>
      <w:r w:rsidRPr="000756C1">
        <w:rPr>
          <w:rFonts w:ascii="Times New Roman" w:hAnsi="Times New Roman" w:cs="Times New Roman"/>
          <w:sz w:val="24"/>
          <w:szCs w:val="24"/>
        </w:rPr>
        <w:t>Kathy D’Antoni</w:t>
      </w:r>
      <w:r w:rsidR="00FA69A4" w:rsidRPr="000756C1">
        <w:rPr>
          <w:rFonts w:ascii="Times New Roman" w:hAnsi="Times New Roman" w:cs="Times New Roman"/>
          <w:sz w:val="24"/>
          <w:szCs w:val="24"/>
        </w:rPr>
        <w:t>, Secretary</w:t>
      </w:r>
    </w:p>
    <w:sectPr w:rsidR="001236E7" w:rsidRPr="000756C1" w:rsidSect="00673A38">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97AA9" w14:textId="77777777" w:rsidR="00905200" w:rsidRDefault="00905200">
      <w:pPr>
        <w:spacing w:after="0" w:line="240" w:lineRule="auto"/>
      </w:pPr>
      <w:r>
        <w:separator/>
      </w:r>
    </w:p>
  </w:endnote>
  <w:endnote w:type="continuationSeparator" w:id="0">
    <w:p w14:paraId="4F789F96" w14:textId="77777777" w:rsidR="00905200" w:rsidRDefault="0090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DAE07" w14:textId="77777777" w:rsidR="00AE2056" w:rsidRDefault="00AE2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BCAE" w14:textId="77777777" w:rsidR="00AE2056" w:rsidRDefault="00AE2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BB2D" w14:textId="77777777" w:rsidR="00AE2056" w:rsidRDefault="00AE2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FE514" w14:textId="77777777" w:rsidR="00905200" w:rsidRDefault="00905200">
      <w:pPr>
        <w:spacing w:after="0" w:line="240" w:lineRule="auto"/>
      </w:pPr>
      <w:r>
        <w:separator/>
      </w:r>
    </w:p>
  </w:footnote>
  <w:footnote w:type="continuationSeparator" w:id="0">
    <w:p w14:paraId="60610406" w14:textId="77777777" w:rsidR="00905200" w:rsidRDefault="00905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7FC70" w14:textId="77777777" w:rsidR="00AE2056" w:rsidRDefault="00AE2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3A7D" w14:textId="315136DB" w:rsidR="00653E02" w:rsidRDefault="00653E02">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FD04" w14:textId="77777777" w:rsidR="00AE2056" w:rsidRDefault="00AE2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5BC"/>
    <w:multiLevelType w:val="hybridMultilevel"/>
    <w:tmpl w:val="D98C92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531A29"/>
    <w:multiLevelType w:val="hybridMultilevel"/>
    <w:tmpl w:val="6C2A19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58D7187"/>
    <w:multiLevelType w:val="hybridMultilevel"/>
    <w:tmpl w:val="845E7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AC5A3C"/>
    <w:multiLevelType w:val="hybridMultilevel"/>
    <w:tmpl w:val="AB0C61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8E0045"/>
    <w:multiLevelType w:val="hybridMultilevel"/>
    <w:tmpl w:val="A11ACAAE"/>
    <w:lvl w:ilvl="0" w:tplc="6E8A1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C52CC"/>
    <w:multiLevelType w:val="hybridMultilevel"/>
    <w:tmpl w:val="FA483E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6E26A5"/>
    <w:multiLevelType w:val="hybridMultilevel"/>
    <w:tmpl w:val="C89A2E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065A39"/>
    <w:multiLevelType w:val="hybridMultilevel"/>
    <w:tmpl w:val="8BB04576"/>
    <w:lvl w:ilvl="0" w:tplc="6C36E1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53EE4"/>
    <w:multiLevelType w:val="hybridMultilevel"/>
    <w:tmpl w:val="3474B080"/>
    <w:lvl w:ilvl="0" w:tplc="1F26786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6271C9"/>
    <w:multiLevelType w:val="hybridMultilevel"/>
    <w:tmpl w:val="871244E4"/>
    <w:lvl w:ilvl="0" w:tplc="FFFFFFFF">
      <w:start w:val="1"/>
      <w:numFmt w:val="bullet"/>
      <w:lvlText w:val="-"/>
      <w:lvlJc w:val="left"/>
      <w:pPr>
        <w:ind w:left="1080" w:hanging="360"/>
      </w:pPr>
      <w:rPr>
        <w:rFonts w:ascii="Calibri" w:eastAsia="Calibri" w:hAnsi="Calibri"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4F0C34F4"/>
    <w:multiLevelType w:val="hybridMultilevel"/>
    <w:tmpl w:val="A4BAF43E"/>
    <w:lvl w:ilvl="0" w:tplc="F754ED3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56BE8"/>
    <w:multiLevelType w:val="hybridMultilevel"/>
    <w:tmpl w:val="EAAC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818F3"/>
    <w:multiLevelType w:val="hybridMultilevel"/>
    <w:tmpl w:val="215C4B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C835BB"/>
    <w:multiLevelType w:val="hybridMultilevel"/>
    <w:tmpl w:val="E0B2CAFE"/>
    <w:lvl w:ilvl="0" w:tplc="49022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A3275"/>
    <w:multiLevelType w:val="hybridMultilevel"/>
    <w:tmpl w:val="14683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E2931"/>
    <w:multiLevelType w:val="hybridMultilevel"/>
    <w:tmpl w:val="085273DC"/>
    <w:lvl w:ilvl="0" w:tplc="850A3A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70973"/>
    <w:multiLevelType w:val="hybridMultilevel"/>
    <w:tmpl w:val="B08A51CE"/>
    <w:lvl w:ilvl="0" w:tplc="9CACF7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4"/>
  </w:num>
  <w:num w:numId="4">
    <w:abstractNumId w:val="8"/>
  </w:num>
  <w:num w:numId="5">
    <w:abstractNumId w:val="15"/>
  </w:num>
  <w:num w:numId="6">
    <w:abstractNumId w:val="7"/>
  </w:num>
  <w:num w:numId="7">
    <w:abstractNumId w:val="13"/>
  </w:num>
  <w:num w:numId="8">
    <w:abstractNumId w:val="11"/>
  </w:num>
  <w:num w:numId="9">
    <w:abstractNumId w:val="14"/>
  </w:num>
  <w:num w:numId="10">
    <w:abstractNumId w:val="2"/>
  </w:num>
  <w:num w:numId="11">
    <w:abstractNumId w:val="9"/>
  </w:num>
  <w:num w:numId="12">
    <w:abstractNumId w:val="1"/>
  </w:num>
  <w:num w:numId="13">
    <w:abstractNumId w:val="12"/>
  </w:num>
  <w:num w:numId="14">
    <w:abstractNumId w:val="3"/>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C7"/>
    <w:rsid w:val="00000AC0"/>
    <w:rsid w:val="00003778"/>
    <w:rsid w:val="00013286"/>
    <w:rsid w:val="00025A66"/>
    <w:rsid w:val="00030DB5"/>
    <w:rsid w:val="000474B3"/>
    <w:rsid w:val="00062F4C"/>
    <w:rsid w:val="00073756"/>
    <w:rsid w:val="000756C1"/>
    <w:rsid w:val="000A7FEC"/>
    <w:rsid w:val="000B3933"/>
    <w:rsid w:val="000D21EC"/>
    <w:rsid w:val="0011439D"/>
    <w:rsid w:val="001236E7"/>
    <w:rsid w:val="00130859"/>
    <w:rsid w:val="0013491F"/>
    <w:rsid w:val="00136575"/>
    <w:rsid w:val="001373A9"/>
    <w:rsid w:val="00142E7B"/>
    <w:rsid w:val="00147AB0"/>
    <w:rsid w:val="00154ABE"/>
    <w:rsid w:val="00171EB4"/>
    <w:rsid w:val="00195B85"/>
    <w:rsid w:val="001B1FAC"/>
    <w:rsid w:val="00227115"/>
    <w:rsid w:val="0024789C"/>
    <w:rsid w:val="00294695"/>
    <w:rsid w:val="002B448C"/>
    <w:rsid w:val="002D4995"/>
    <w:rsid w:val="002E1879"/>
    <w:rsid w:val="00311CE5"/>
    <w:rsid w:val="0039495F"/>
    <w:rsid w:val="003A320D"/>
    <w:rsid w:val="003A7708"/>
    <w:rsid w:val="003B7B46"/>
    <w:rsid w:val="003C1441"/>
    <w:rsid w:val="003C5F5D"/>
    <w:rsid w:val="003F7161"/>
    <w:rsid w:val="00402F1B"/>
    <w:rsid w:val="004112F5"/>
    <w:rsid w:val="004206DA"/>
    <w:rsid w:val="00420742"/>
    <w:rsid w:val="00432AEC"/>
    <w:rsid w:val="00453FF2"/>
    <w:rsid w:val="00465618"/>
    <w:rsid w:val="00476B1A"/>
    <w:rsid w:val="004802CF"/>
    <w:rsid w:val="00494D4C"/>
    <w:rsid w:val="00497D62"/>
    <w:rsid w:val="004A117A"/>
    <w:rsid w:val="004C5CCA"/>
    <w:rsid w:val="004E3C9C"/>
    <w:rsid w:val="004F1B72"/>
    <w:rsid w:val="00532A30"/>
    <w:rsid w:val="005476BB"/>
    <w:rsid w:val="005652F0"/>
    <w:rsid w:val="005B6C41"/>
    <w:rsid w:val="00613D15"/>
    <w:rsid w:val="00624995"/>
    <w:rsid w:val="006332F8"/>
    <w:rsid w:val="00634E8D"/>
    <w:rsid w:val="00653E02"/>
    <w:rsid w:val="006558D6"/>
    <w:rsid w:val="00655B64"/>
    <w:rsid w:val="00673A38"/>
    <w:rsid w:val="00675BF1"/>
    <w:rsid w:val="00681C53"/>
    <w:rsid w:val="00693EDE"/>
    <w:rsid w:val="006A24DB"/>
    <w:rsid w:val="006A4C2E"/>
    <w:rsid w:val="006B6F29"/>
    <w:rsid w:val="006C4E07"/>
    <w:rsid w:val="006D6D28"/>
    <w:rsid w:val="00717D9E"/>
    <w:rsid w:val="007257B1"/>
    <w:rsid w:val="00737B24"/>
    <w:rsid w:val="0074250C"/>
    <w:rsid w:val="00755D9A"/>
    <w:rsid w:val="00763903"/>
    <w:rsid w:val="00796776"/>
    <w:rsid w:val="007E7D9A"/>
    <w:rsid w:val="007F724F"/>
    <w:rsid w:val="00802385"/>
    <w:rsid w:val="0084180B"/>
    <w:rsid w:val="00846AF1"/>
    <w:rsid w:val="008567D2"/>
    <w:rsid w:val="00862CA5"/>
    <w:rsid w:val="00880687"/>
    <w:rsid w:val="008821A3"/>
    <w:rsid w:val="0089573C"/>
    <w:rsid w:val="00896226"/>
    <w:rsid w:val="008C0777"/>
    <w:rsid w:val="008E2C5D"/>
    <w:rsid w:val="00905200"/>
    <w:rsid w:val="00905EFA"/>
    <w:rsid w:val="009101C7"/>
    <w:rsid w:val="0091704D"/>
    <w:rsid w:val="0096153B"/>
    <w:rsid w:val="009714E1"/>
    <w:rsid w:val="0097606B"/>
    <w:rsid w:val="009830D7"/>
    <w:rsid w:val="00991A2E"/>
    <w:rsid w:val="009952C5"/>
    <w:rsid w:val="009C0CE8"/>
    <w:rsid w:val="009E3DB3"/>
    <w:rsid w:val="009F6F39"/>
    <w:rsid w:val="00A17B84"/>
    <w:rsid w:val="00A21DBC"/>
    <w:rsid w:val="00A31097"/>
    <w:rsid w:val="00A55BE4"/>
    <w:rsid w:val="00A621D8"/>
    <w:rsid w:val="00A853A9"/>
    <w:rsid w:val="00A85A42"/>
    <w:rsid w:val="00A90FAA"/>
    <w:rsid w:val="00AA2E0F"/>
    <w:rsid w:val="00AE015F"/>
    <w:rsid w:val="00AE2056"/>
    <w:rsid w:val="00B13C5C"/>
    <w:rsid w:val="00B77ECC"/>
    <w:rsid w:val="00B93915"/>
    <w:rsid w:val="00BA62C6"/>
    <w:rsid w:val="00BC2AB6"/>
    <w:rsid w:val="00BC764A"/>
    <w:rsid w:val="00BF3517"/>
    <w:rsid w:val="00C84577"/>
    <w:rsid w:val="00CC3B11"/>
    <w:rsid w:val="00CD6E6B"/>
    <w:rsid w:val="00CE5918"/>
    <w:rsid w:val="00CE75F8"/>
    <w:rsid w:val="00CF7ACD"/>
    <w:rsid w:val="00D2311A"/>
    <w:rsid w:val="00D64A76"/>
    <w:rsid w:val="00D65599"/>
    <w:rsid w:val="00D660C9"/>
    <w:rsid w:val="00DC6E71"/>
    <w:rsid w:val="00E12296"/>
    <w:rsid w:val="00E21FD1"/>
    <w:rsid w:val="00E359CB"/>
    <w:rsid w:val="00E431D4"/>
    <w:rsid w:val="00E52522"/>
    <w:rsid w:val="00E568D4"/>
    <w:rsid w:val="00E76616"/>
    <w:rsid w:val="00E81BBB"/>
    <w:rsid w:val="00E85683"/>
    <w:rsid w:val="00EA157B"/>
    <w:rsid w:val="00EA17C3"/>
    <w:rsid w:val="00EA1D8D"/>
    <w:rsid w:val="00EB79FB"/>
    <w:rsid w:val="00EC5C87"/>
    <w:rsid w:val="00ED10A2"/>
    <w:rsid w:val="00ED1426"/>
    <w:rsid w:val="00ED6D09"/>
    <w:rsid w:val="00ED7F56"/>
    <w:rsid w:val="00EE48B0"/>
    <w:rsid w:val="00EE6B8D"/>
    <w:rsid w:val="00EF4EFD"/>
    <w:rsid w:val="00F00BC7"/>
    <w:rsid w:val="00F079DC"/>
    <w:rsid w:val="00F1136C"/>
    <w:rsid w:val="00F544A9"/>
    <w:rsid w:val="00F639E0"/>
    <w:rsid w:val="00F70088"/>
    <w:rsid w:val="00F841AD"/>
    <w:rsid w:val="00F850E2"/>
    <w:rsid w:val="00FA69A4"/>
    <w:rsid w:val="00FB2DCF"/>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B08A4"/>
  <w15:chartTrackingRefBased/>
  <w15:docId w15:val="{39F196E0-AF79-43BF-8214-89AD78DB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BC7"/>
  </w:style>
  <w:style w:type="paragraph" w:styleId="ListParagraph">
    <w:name w:val="List Paragraph"/>
    <w:basedOn w:val="Normal"/>
    <w:uiPriority w:val="34"/>
    <w:qFormat/>
    <w:rsid w:val="00FF3094"/>
    <w:pPr>
      <w:ind w:left="720"/>
      <w:contextualSpacing/>
    </w:pPr>
  </w:style>
  <w:style w:type="character" w:styleId="PlaceholderText">
    <w:name w:val="Placeholder Text"/>
    <w:basedOn w:val="DefaultParagraphFont"/>
    <w:uiPriority w:val="99"/>
    <w:semiHidden/>
    <w:rsid w:val="005476BB"/>
    <w:rPr>
      <w:color w:val="808080"/>
    </w:rPr>
  </w:style>
  <w:style w:type="numbering" w:customStyle="1" w:styleId="NoList1">
    <w:name w:val="No List1"/>
    <w:next w:val="NoList"/>
    <w:uiPriority w:val="99"/>
    <w:semiHidden/>
    <w:unhideWhenUsed/>
    <w:rsid w:val="00A17B84"/>
  </w:style>
  <w:style w:type="paragraph" w:customStyle="1" w:styleId="Body1">
    <w:name w:val="Body1"/>
    <w:basedOn w:val="Normal"/>
    <w:qFormat/>
    <w:rsid w:val="00A17B84"/>
    <w:pPr>
      <w:spacing w:after="240" w:line="240" w:lineRule="auto"/>
      <w:ind w:firstLine="1440"/>
      <w:jc w:val="both"/>
    </w:pPr>
    <w:rPr>
      <w:rFonts w:ascii="Times New Roman" w:eastAsia="Times New Roman" w:hAnsi="Times New Roman" w:cs="Times New Roman"/>
      <w:sz w:val="24"/>
      <w:szCs w:val="24"/>
    </w:rPr>
  </w:style>
  <w:style w:type="paragraph" w:customStyle="1" w:styleId="Body5">
    <w:name w:val="Body5"/>
    <w:basedOn w:val="Normal"/>
    <w:qFormat/>
    <w:rsid w:val="00A17B84"/>
    <w:pPr>
      <w:spacing w:after="240" w:line="360" w:lineRule="auto"/>
      <w:ind w:firstLine="1440"/>
      <w:jc w:val="both"/>
    </w:pPr>
    <w:rPr>
      <w:rFonts w:ascii="Times New Roman" w:eastAsia="Times New Roman" w:hAnsi="Times New Roman" w:cs="Times New Roman"/>
      <w:sz w:val="24"/>
      <w:szCs w:val="24"/>
    </w:rPr>
  </w:style>
  <w:style w:type="paragraph" w:customStyle="1" w:styleId="BodyNoIndent">
    <w:name w:val="BodyNoIndent"/>
    <w:basedOn w:val="Normal"/>
    <w:qFormat/>
    <w:rsid w:val="00A17B84"/>
    <w:pPr>
      <w:spacing w:after="240" w:line="240" w:lineRule="auto"/>
      <w:jc w:val="both"/>
    </w:pPr>
    <w:rPr>
      <w:rFonts w:ascii="Times New Roman" w:eastAsia="Times New Roman" w:hAnsi="Times New Roman" w:cs="Times New Roman"/>
      <w:sz w:val="24"/>
      <w:szCs w:val="24"/>
    </w:rPr>
  </w:style>
  <w:style w:type="paragraph" w:customStyle="1" w:styleId="BodyNoIndent5">
    <w:name w:val="BodyNoIndent5"/>
    <w:basedOn w:val="Normal"/>
    <w:qFormat/>
    <w:rsid w:val="00A17B84"/>
    <w:pPr>
      <w:spacing w:after="240" w:line="360" w:lineRule="auto"/>
      <w:jc w:val="both"/>
    </w:pPr>
    <w:rPr>
      <w:rFonts w:ascii="Times New Roman" w:eastAsia="Times New Roman" w:hAnsi="Times New Roman" w:cs="Times New Roman"/>
      <w:sz w:val="24"/>
      <w:szCs w:val="24"/>
    </w:rPr>
  </w:style>
  <w:style w:type="paragraph" w:customStyle="1" w:styleId="BodyNoIndent2">
    <w:name w:val="BodyNoIndent2"/>
    <w:basedOn w:val="Normal"/>
    <w:qFormat/>
    <w:rsid w:val="00A17B84"/>
    <w:pPr>
      <w:spacing w:after="240" w:line="480" w:lineRule="auto"/>
      <w:jc w:val="both"/>
    </w:pPr>
    <w:rPr>
      <w:rFonts w:ascii="Times New Roman" w:eastAsia="Times New Roman" w:hAnsi="Times New Roman" w:cs="Times New Roman"/>
      <w:sz w:val="24"/>
      <w:szCs w:val="24"/>
    </w:rPr>
  </w:style>
  <w:style w:type="paragraph" w:customStyle="1" w:styleId="InsideAddress">
    <w:name w:val="InsideAddress"/>
    <w:aliases w:val="ad"/>
    <w:basedOn w:val="Normal"/>
    <w:next w:val="Body1"/>
    <w:rsid w:val="00A17B84"/>
    <w:pPr>
      <w:spacing w:after="240" w:line="240" w:lineRule="auto"/>
      <w:contextualSpacing/>
    </w:pPr>
    <w:rPr>
      <w:rFonts w:ascii="Times New Roman" w:eastAsia="Times New Roman" w:hAnsi="Times New Roman" w:cs="Times New Roman"/>
      <w:sz w:val="24"/>
      <w:szCs w:val="24"/>
    </w:rPr>
  </w:style>
  <w:style w:type="paragraph" w:customStyle="1" w:styleId="Body2">
    <w:name w:val="Body2"/>
    <w:basedOn w:val="Normal"/>
    <w:qFormat/>
    <w:rsid w:val="00A17B84"/>
    <w:pPr>
      <w:spacing w:after="240" w:line="480" w:lineRule="auto"/>
      <w:ind w:firstLine="1440"/>
      <w:jc w:val="both"/>
    </w:pPr>
    <w:rPr>
      <w:rFonts w:ascii="Times New Roman" w:eastAsia="Times New Roman" w:hAnsi="Times New Roman" w:cs="Times New Roman"/>
      <w:sz w:val="24"/>
      <w:szCs w:val="20"/>
    </w:rPr>
  </w:style>
  <w:style w:type="paragraph" w:customStyle="1" w:styleId="Signature">
    <w:name w:val="*Signature"/>
    <w:aliases w:val="sig"/>
    <w:basedOn w:val="Normal"/>
    <w:rsid w:val="00A17B84"/>
    <w:pPr>
      <w:spacing w:after="0" w:line="240" w:lineRule="auto"/>
      <w:ind w:left="4680"/>
    </w:pPr>
    <w:rPr>
      <w:rFonts w:ascii="Times New Roman" w:eastAsia="Times New Roman" w:hAnsi="Times New Roman" w:cs="Times New Roman"/>
      <w:sz w:val="24"/>
      <w:szCs w:val="24"/>
    </w:rPr>
  </w:style>
  <w:style w:type="paragraph" w:customStyle="1" w:styleId="BlockText">
    <w:name w:val="BlockText"/>
    <w:basedOn w:val="Normal"/>
    <w:next w:val="Body1"/>
    <w:qFormat/>
    <w:rsid w:val="00A17B84"/>
    <w:pPr>
      <w:spacing w:after="240" w:line="240" w:lineRule="auto"/>
      <w:ind w:left="1440" w:right="1440"/>
      <w:jc w:val="both"/>
    </w:pPr>
    <w:rPr>
      <w:rFonts w:ascii="Times New Roman" w:eastAsia="Times New Roman" w:hAnsi="Times New Roman" w:cs="Times New Roman"/>
      <w:sz w:val="24"/>
      <w:szCs w:val="24"/>
    </w:rPr>
  </w:style>
  <w:style w:type="paragraph" w:customStyle="1" w:styleId="FirmsTitle">
    <w:name w:val="FirmsTitle"/>
    <w:basedOn w:val="Normal"/>
    <w:qFormat/>
    <w:rsid w:val="00A17B84"/>
    <w:pPr>
      <w:spacing w:after="240" w:line="240" w:lineRule="auto"/>
      <w:contextualSpacing/>
      <w:jc w:val="center"/>
    </w:pPr>
    <w:rPr>
      <w:rFonts w:ascii="Times New Roman" w:eastAsia="Times New Roman" w:hAnsi="Times New Roman" w:cs="Times New Roman"/>
      <w:b/>
      <w:caps/>
      <w:sz w:val="24"/>
      <w:szCs w:val="24"/>
      <w:u w:val="single"/>
    </w:rPr>
  </w:style>
  <w:style w:type="paragraph" w:styleId="Footer">
    <w:name w:val="footer"/>
    <w:basedOn w:val="Normal"/>
    <w:link w:val="FooterChar"/>
    <w:uiPriority w:val="99"/>
    <w:rsid w:val="00A17B8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7B84"/>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A17B8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17B84"/>
    <w:rPr>
      <w:rFonts w:ascii="Tahoma" w:eastAsia="Times New Roman" w:hAnsi="Tahoma" w:cs="Tahoma"/>
      <w:sz w:val="16"/>
      <w:szCs w:val="16"/>
    </w:rPr>
  </w:style>
  <w:style w:type="numbering" w:customStyle="1" w:styleId="NoList11">
    <w:name w:val="No List11"/>
    <w:next w:val="NoList"/>
    <w:uiPriority w:val="99"/>
    <w:semiHidden/>
    <w:unhideWhenUsed/>
    <w:rsid w:val="00A17B84"/>
  </w:style>
  <w:style w:type="paragraph" w:customStyle="1" w:styleId="Style0">
    <w:name w:val="Style0"/>
    <w:rsid w:val="00A17B84"/>
    <w:pPr>
      <w:autoSpaceDE w:val="0"/>
      <w:autoSpaceDN w:val="0"/>
      <w:adjustRightInd w:val="0"/>
      <w:spacing w:after="0" w:line="240" w:lineRule="auto"/>
    </w:pPr>
    <w:rPr>
      <w:rFonts w:ascii="Arial" w:eastAsia="Times New Roman" w:hAnsi="Arial" w:cs="Arial"/>
      <w:sz w:val="24"/>
      <w:szCs w:val="24"/>
    </w:rPr>
  </w:style>
  <w:style w:type="paragraph" w:customStyle="1" w:styleId="GTDocID">
    <w:name w:val="GT DocID"/>
    <w:basedOn w:val="Normal"/>
    <w:link w:val="GTDocIDChar"/>
    <w:qFormat/>
    <w:rsid w:val="00A17B84"/>
    <w:pPr>
      <w:spacing w:after="200" w:line="276" w:lineRule="auto"/>
    </w:pPr>
    <w:rPr>
      <w:rFonts w:ascii="Arial" w:eastAsia="Calibri" w:hAnsi="Arial" w:cs="Times New Roman"/>
      <w:i/>
      <w:sz w:val="16"/>
    </w:rPr>
  </w:style>
  <w:style w:type="character" w:customStyle="1" w:styleId="GTDocIDChar">
    <w:name w:val="GT DocID Char"/>
    <w:link w:val="GTDocID"/>
    <w:rsid w:val="00A17B84"/>
    <w:rPr>
      <w:rFonts w:ascii="Arial" w:eastAsia="Calibri" w:hAnsi="Arial" w:cs="Times New Roman"/>
      <w:i/>
      <w:sz w:val="16"/>
    </w:rPr>
  </w:style>
  <w:style w:type="paragraph" w:customStyle="1" w:styleId="MacPacTrailer">
    <w:name w:val="MacPac Trailer"/>
    <w:rsid w:val="00A17B84"/>
    <w:pPr>
      <w:widowControl w:val="0"/>
      <w:spacing w:after="0" w:line="200" w:lineRule="exact"/>
    </w:pPr>
    <w:rPr>
      <w:rFonts w:ascii="Times New Roman" w:eastAsia="Times New Roman" w:hAnsi="Times New Roman"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0FAA504A5584ABB176592A6466461" ma:contentTypeVersion="10" ma:contentTypeDescription="Create a new document." ma:contentTypeScope="" ma:versionID="d7f536cf1dddbd48e889ef25fe1b5439">
  <xsd:schema xmlns:xsd="http://www.w3.org/2001/XMLSchema" xmlns:xs="http://www.w3.org/2001/XMLSchema" xmlns:p="http://schemas.microsoft.com/office/2006/metadata/properties" xmlns:ns3="eaa6e6b4-6fd9-4be6-8d38-79e6505a3e78" targetNamespace="http://schemas.microsoft.com/office/2006/metadata/properties" ma:root="true" ma:fieldsID="4ebb6967b75fe25bc8c3b2f4ce509a75" ns3:_="">
    <xsd:import namespace="eaa6e6b4-6fd9-4be6-8d38-79e6505a3e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6e6b4-6fd9-4be6-8d38-79e6505a3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6F9AB-2D9E-4DAA-9B31-8DB68540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6e6b4-6fd9-4be6-8d38-79e6505a3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69107-9817-4FF1-B6F5-34ADD9ED12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F29C77-67A8-4C05-AB0F-087959C42F82}">
  <ds:schemaRefs>
    <ds:schemaRef ds:uri="http://schemas.microsoft.com/sharepoint/v3/contenttype/forms"/>
  </ds:schemaRefs>
</ds:datastoreItem>
</file>

<file path=customXml/itemProps4.xml><?xml version="1.0" encoding="utf-8"?>
<ds:datastoreItem xmlns:ds="http://schemas.openxmlformats.org/officeDocument/2006/customXml" ds:itemID="{8C4E3BF2-4217-4589-B38D-188E6E46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Pyles, Cora</dc:creator>
  <cp:keywords/>
  <dc:description/>
  <cp:lastModifiedBy>Painter, Ginny</cp:lastModifiedBy>
  <cp:revision>3</cp:revision>
  <dcterms:created xsi:type="dcterms:W3CDTF">2024-06-12T20:04:00Z</dcterms:created>
  <dcterms:modified xsi:type="dcterms:W3CDTF">2024-06-12T20:04:00Z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0x010100BE10FAA504A5584ABB176592A6466461</vt:lpwstr>
  </property>
</Properties>
</file>