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EAA6D" w14:textId="77777777" w:rsidR="00F00BC7" w:rsidRPr="00F00BC7" w:rsidRDefault="00F00BC7" w:rsidP="00F00BC7">
      <w:pPr>
        <w:tabs>
          <w:tab w:val="left" w:pos="2930"/>
        </w:tabs>
        <w:rPr>
          <w:rFonts w:ascii="Minion Pro" w:hAnsi="Minion Pro"/>
        </w:rPr>
      </w:pPr>
      <w:bookmarkStart w:id="0" w:name="_GoBack"/>
      <w:bookmarkEnd w:id="0"/>
    </w:p>
    <w:p w14:paraId="6B5D00A5" w14:textId="77777777" w:rsidR="00F00BC7" w:rsidRPr="00F00BC7" w:rsidRDefault="00F00BC7" w:rsidP="00F00BC7">
      <w:pPr>
        <w:spacing w:after="0"/>
        <w:jc w:val="center"/>
        <w:rPr>
          <w:rFonts w:ascii="Minion Pro" w:hAnsi="Minion Pro"/>
          <w:b/>
          <w:bCs/>
          <w:sz w:val="36"/>
          <w:szCs w:val="36"/>
        </w:rPr>
      </w:pPr>
      <w:r w:rsidRPr="00F00BC7">
        <w:rPr>
          <w:rFonts w:ascii="Minion Pro" w:hAnsi="Minion Pro"/>
          <w:b/>
          <w:bCs/>
          <w:sz w:val="36"/>
          <w:szCs w:val="36"/>
        </w:rPr>
        <w:t>MINUTES</w:t>
      </w:r>
    </w:p>
    <w:p w14:paraId="69EEAD1B" w14:textId="77777777" w:rsidR="00F00BC7" w:rsidRPr="00F00BC7" w:rsidRDefault="00F00BC7" w:rsidP="00F00BC7">
      <w:pPr>
        <w:spacing w:after="0"/>
        <w:jc w:val="center"/>
        <w:rPr>
          <w:rFonts w:ascii="Minion Pro" w:hAnsi="Minion Pro"/>
          <w:b/>
          <w:bCs/>
          <w:sz w:val="36"/>
          <w:szCs w:val="36"/>
        </w:rPr>
      </w:pPr>
      <w:r w:rsidRPr="00F00BC7">
        <w:rPr>
          <w:rFonts w:ascii="Minion Pro" w:hAnsi="Minion Pro"/>
          <w:b/>
          <w:bCs/>
          <w:sz w:val="36"/>
          <w:szCs w:val="36"/>
        </w:rPr>
        <w:t>Marshall University Board of Governors</w:t>
      </w:r>
    </w:p>
    <w:p w14:paraId="0473C5B2" w14:textId="2F2AADB3" w:rsidR="00F00BC7" w:rsidRDefault="00A853A9" w:rsidP="00F00BC7">
      <w:pPr>
        <w:spacing w:after="0"/>
        <w:jc w:val="center"/>
        <w:rPr>
          <w:rFonts w:ascii="Minion Pro" w:hAnsi="Minion Pro"/>
          <w:b/>
          <w:bCs/>
          <w:sz w:val="36"/>
          <w:szCs w:val="36"/>
        </w:rPr>
      </w:pPr>
      <w:r>
        <w:rPr>
          <w:rFonts w:ascii="Minion Pro" w:hAnsi="Minion Pro"/>
          <w:b/>
          <w:bCs/>
          <w:sz w:val="36"/>
          <w:szCs w:val="36"/>
        </w:rPr>
        <w:t>Special Board Meeting</w:t>
      </w:r>
      <w:r w:rsidR="00880687">
        <w:rPr>
          <w:rFonts w:ascii="Minion Pro" w:hAnsi="Minion Pro"/>
          <w:b/>
          <w:bCs/>
          <w:sz w:val="36"/>
          <w:szCs w:val="36"/>
        </w:rPr>
        <w:t xml:space="preserve"> Held Virtually</w:t>
      </w:r>
    </w:p>
    <w:p w14:paraId="422AACEF" w14:textId="76A2E508" w:rsidR="00F00BC7" w:rsidRDefault="000D21EC" w:rsidP="00F00BC7">
      <w:pPr>
        <w:spacing w:after="0"/>
        <w:jc w:val="center"/>
        <w:rPr>
          <w:rFonts w:ascii="Minion Pro" w:hAnsi="Minion Pro"/>
          <w:b/>
          <w:bCs/>
          <w:sz w:val="36"/>
          <w:szCs w:val="36"/>
        </w:rPr>
      </w:pPr>
      <w:r>
        <w:rPr>
          <w:rFonts w:ascii="Minion Pro" w:hAnsi="Minion Pro"/>
          <w:b/>
          <w:bCs/>
          <w:sz w:val="36"/>
          <w:szCs w:val="36"/>
        </w:rPr>
        <w:t>January 5, 2023</w:t>
      </w:r>
    </w:p>
    <w:p w14:paraId="7650118E" w14:textId="77777777" w:rsidR="00880687" w:rsidRPr="00F00BC7" w:rsidRDefault="00880687" w:rsidP="00F00BC7">
      <w:pPr>
        <w:spacing w:after="0"/>
        <w:jc w:val="center"/>
        <w:rPr>
          <w:rFonts w:ascii="Minion Pro" w:hAnsi="Minion Pro"/>
          <w:sz w:val="36"/>
          <w:szCs w:val="36"/>
        </w:rPr>
      </w:pPr>
    </w:p>
    <w:p w14:paraId="7B20FA6A" w14:textId="2BB7A866" w:rsidR="00062F4C" w:rsidRPr="00147AB0" w:rsidRDefault="00880687" w:rsidP="0084180B">
      <w:pPr>
        <w:spacing w:after="0"/>
        <w:rPr>
          <w:rFonts w:cstheme="minorHAnsi"/>
          <w:sz w:val="24"/>
          <w:szCs w:val="24"/>
        </w:rPr>
      </w:pPr>
      <w:r w:rsidRPr="00147AB0">
        <w:rPr>
          <w:rFonts w:cstheme="minorHAnsi"/>
          <w:sz w:val="24"/>
          <w:szCs w:val="24"/>
        </w:rPr>
        <w:t xml:space="preserve">Present: </w:t>
      </w:r>
      <w:r w:rsidR="0084180B" w:rsidRPr="00147AB0">
        <w:rPr>
          <w:rFonts w:cstheme="minorHAnsi"/>
          <w:sz w:val="24"/>
          <w:szCs w:val="24"/>
        </w:rPr>
        <w:t>Chairman Farrell</w:t>
      </w:r>
      <w:r w:rsidR="00062F4C" w:rsidRPr="00147AB0">
        <w:rPr>
          <w:rFonts w:cstheme="minorHAnsi"/>
          <w:sz w:val="24"/>
          <w:szCs w:val="24"/>
        </w:rPr>
        <w:t>, Shawn Ball, Kipp Bodnar, Isabella Griffiths, Carol Hurula, Ginny Lee, Chris Miller, Angel Moore, Sam Moore, Chad Pennington, Robin Riner, Geoff Sheils, Bill Smith, Jim Smith</w:t>
      </w:r>
    </w:p>
    <w:p w14:paraId="7B56D2E7" w14:textId="14A26F9E" w:rsidR="00796776" w:rsidRPr="00147AB0" w:rsidRDefault="00796776" w:rsidP="00F00BC7">
      <w:pPr>
        <w:spacing w:after="0"/>
        <w:rPr>
          <w:rFonts w:cstheme="minorHAnsi"/>
          <w:sz w:val="24"/>
          <w:szCs w:val="24"/>
        </w:rPr>
      </w:pPr>
    </w:p>
    <w:p w14:paraId="36A0C4A9" w14:textId="0FE57952" w:rsidR="000D21EC" w:rsidRPr="00147AB0" w:rsidRDefault="000D21EC" w:rsidP="00F00BC7">
      <w:pPr>
        <w:spacing w:after="0"/>
        <w:rPr>
          <w:rFonts w:cstheme="minorHAnsi"/>
          <w:sz w:val="24"/>
          <w:szCs w:val="24"/>
        </w:rPr>
      </w:pPr>
      <w:r w:rsidRPr="00147AB0">
        <w:rPr>
          <w:rFonts w:cstheme="minorHAnsi"/>
          <w:sz w:val="24"/>
          <w:szCs w:val="24"/>
        </w:rPr>
        <w:t>Absent: Kathy D’Antoni, Donnie Holcomb</w:t>
      </w:r>
    </w:p>
    <w:p w14:paraId="716BF15D" w14:textId="77777777" w:rsidR="000D21EC" w:rsidRPr="00147AB0" w:rsidRDefault="000D21EC" w:rsidP="00F00BC7">
      <w:pPr>
        <w:spacing w:after="0"/>
        <w:rPr>
          <w:rFonts w:cstheme="minorHAnsi"/>
          <w:sz w:val="24"/>
          <w:szCs w:val="24"/>
        </w:rPr>
      </w:pPr>
    </w:p>
    <w:p w14:paraId="564ED38E" w14:textId="77777777" w:rsidR="00F00BC7" w:rsidRPr="00147AB0" w:rsidRDefault="00F00BC7" w:rsidP="00F00BC7">
      <w:pPr>
        <w:numPr>
          <w:ilvl w:val="0"/>
          <w:numId w:val="1"/>
        </w:numPr>
        <w:spacing w:after="0"/>
        <w:contextualSpacing/>
        <w:rPr>
          <w:rFonts w:cstheme="minorHAnsi"/>
          <w:b/>
          <w:sz w:val="24"/>
          <w:szCs w:val="24"/>
          <w:u w:val="single"/>
        </w:rPr>
      </w:pPr>
      <w:r w:rsidRPr="00147AB0">
        <w:rPr>
          <w:rFonts w:cstheme="minorHAnsi"/>
          <w:b/>
          <w:sz w:val="24"/>
          <w:szCs w:val="24"/>
          <w:u w:val="single"/>
        </w:rPr>
        <w:t>Call to Order</w:t>
      </w:r>
    </w:p>
    <w:p w14:paraId="2916D5EA" w14:textId="77777777" w:rsidR="00F00BC7" w:rsidRPr="00147AB0" w:rsidRDefault="00F00BC7" w:rsidP="00F00BC7">
      <w:pPr>
        <w:spacing w:after="0"/>
        <w:ind w:left="720"/>
        <w:contextualSpacing/>
        <w:rPr>
          <w:rFonts w:cstheme="minorHAnsi"/>
          <w:b/>
          <w:sz w:val="24"/>
          <w:szCs w:val="24"/>
          <w:u w:val="single"/>
        </w:rPr>
      </w:pPr>
    </w:p>
    <w:p w14:paraId="0FB3B24E" w14:textId="1B6862B8" w:rsidR="00796776" w:rsidRPr="00147AB0" w:rsidRDefault="00F00BC7" w:rsidP="00634E8D">
      <w:pPr>
        <w:spacing w:after="0"/>
        <w:rPr>
          <w:rFonts w:cstheme="minorHAnsi"/>
          <w:sz w:val="24"/>
          <w:szCs w:val="24"/>
        </w:rPr>
      </w:pPr>
      <w:r w:rsidRPr="00147AB0">
        <w:rPr>
          <w:rFonts w:cstheme="minorHAnsi"/>
          <w:sz w:val="24"/>
          <w:szCs w:val="24"/>
        </w:rPr>
        <w:t xml:space="preserve">After </w:t>
      </w:r>
      <w:r w:rsidR="000D21EC" w:rsidRPr="00147AB0">
        <w:rPr>
          <w:rFonts w:cstheme="minorHAnsi"/>
          <w:sz w:val="24"/>
          <w:szCs w:val="24"/>
        </w:rPr>
        <w:t>confirming</w:t>
      </w:r>
      <w:r w:rsidRPr="00147AB0">
        <w:rPr>
          <w:rFonts w:cstheme="minorHAnsi"/>
          <w:sz w:val="24"/>
          <w:szCs w:val="24"/>
        </w:rPr>
        <w:t xml:space="preserve"> a quorum was present, Chairman </w:t>
      </w:r>
      <w:r w:rsidR="00ED6D09" w:rsidRPr="00147AB0">
        <w:rPr>
          <w:rFonts w:cstheme="minorHAnsi"/>
          <w:sz w:val="24"/>
          <w:szCs w:val="24"/>
        </w:rPr>
        <w:t>Farrell</w:t>
      </w:r>
      <w:r w:rsidRPr="00147AB0">
        <w:rPr>
          <w:rFonts w:cstheme="minorHAnsi"/>
          <w:sz w:val="24"/>
          <w:szCs w:val="24"/>
        </w:rPr>
        <w:t xml:space="preserve"> called the meeting to order.</w:t>
      </w:r>
      <w:r w:rsidR="00634E8D" w:rsidRPr="00147AB0">
        <w:rPr>
          <w:rFonts w:cstheme="minorHAnsi"/>
          <w:sz w:val="24"/>
          <w:szCs w:val="24"/>
        </w:rPr>
        <w:t xml:space="preserve">  Chairman Farrell </w:t>
      </w:r>
      <w:r w:rsidR="000D21EC" w:rsidRPr="00147AB0">
        <w:rPr>
          <w:rFonts w:cstheme="minorHAnsi"/>
          <w:sz w:val="24"/>
          <w:szCs w:val="24"/>
        </w:rPr>
        <w:t xml:space="preserve">welcomed all in attendance and gave the purpose of the meeting was to consider contracts.  No names would be released.  </w:t>
      </w:r>
    </w:p>
    <w:p w14:paraId="0EA0008B" w14:textId="2B4183DA" w:rsidR="005652F0" w:rsidRPr="00147AB0" w:rsidRDefault="005652F0" w:rsidP="00634E8D">
      <w:pPr>
        <w:spacing w:after="0"/>
        <w:rPr>
          <w:rFonts w:cstheme="minorHAnsi"/>
          <w:sz w:val="24"/>
          <w:szCs w:val="24"/>
        </w:rPr>
      </w:pPr>
    </w:p>
    <w:p w14:paraId="0B6C143F" w14:textId="1485B471" w:rsidR="005652F0" w:rsidRPr="00147AB0" w:rsidRDefault="005652F0" w:rsidP="00634E8D">
      <w:pPr>
        <w:spacing w:after="0"/>
        <w:rPr>
          <w:rFonts w:cstheme="minorHAnsi"/>
          <w:sz w:val="24"/>
          <w:szCs w:val="24"/>
        </w:rPr>
      </w:pPr>
      <w:r w:rsidRPr="00147AB0">
        <w:rPr>
          <w:rFonts w:cstheme="minorHAnsi"/>
          <w:sz w:val="24"/>
          <w:szCs w:val="24"/>
        </w:rPr>
        <w:t xml:space="preserve">He turned the meeting over to Mr. Miller, Chair of the Athletic Committee.  Upon a motion by Mr. Sheils, seconded by Mrs. Hurula, a vote of aye, no opposition and motion passed to enter the Athletic Committee, per Mr. Stroud, Chief Legal Officer and General Counsel, into Executive Session, under the Authority of WV Code §6-9A-4.   </w:t>
      </w:r>
    </w:p>
    <w:p w14:paraId="31A20251" w14:textId="2F3FAA9A" w:rsidR="00634E8D" w:rsidRPr="00147AB0" w:rsidRDefault="00634E8D" w:rsidP="00634E8D">
      <w:pPr>
        <w:spacing w:after="0"/>
        <w:rPr>
          <w:rFonts w:cstheme="minorHAnsi"/>
          <w:sz w:val="24"/>
          <w:szCs w:val="24"/>
        </w:rPr>
      </w:pPr>
    </w:p>
    <w:p w14:paraId="21FA4DB2" w14:textId="25E99652" w:rsidR="00E85683" w:rsidRPr="00147AB0" w:rsidRDefault="000D21EC" w:rsidP="0084180B">
      <w:pPr>
        <w:spacing w:after="0"/>
        <w:rPr>
          <w:rFonts w:cstheme="minorHAnsi"/>
          <w:sz w:val="24"/>
          <w:szCs w:val="24"/>
        </w:rPr>
      </w:pPr>
      <w:r w:rsidRPr="00147AB0">
        <w:rPr>
          <w:rFonts w:cstheme="minorHAnsi"/>
          <w:sz w:val="24"/>
          <w:szCs w:val="24"/>
        </w:rPr>
        <w:t xml:space="preserve"> </w:t>
      </w:r>
      <w:r w:rsidR="005652F0" w:rsidRPr="00147AB0">
        <w:rPr>
          <w:rFonts w:cstheme="minorHAnsi"/>
          <w:sz w:val="24"/>
          <w:szCs w:val="24"/>
        </w:rPr>
        <w:t xml:space="preserve">After a brief time, the Athletic Committee </w:t>
      </w:r>
      <w:r w:rsidR="00E85683" w:rsidRPr="00147AB0">
        <w:rPr>
          <w:rFonts w:cstheme="minorHAnsi"/>
          <w:sz w:val="24"/>
          <w:szCs w:val="24"/>
        </w:rPr>
        <w:t xml:space="preserve">rejoined the Marshall University Board of Governors </w:t>
      </w:r>
      <w:r w:rsidR="005652F0" w:rsidRPr="00147AB0">
        <w:rPr>
          <w:rFonts w:cstheme="minorHAnsi"/>
          <w:sz w:val="24"/>
          <w:szCs w:val="24"/>
        </w:rPr>
        <w:t xml:space="preserve">open session </w:t>
      </w:r>
      <w:r w:rsidR="00E85683" w:rsidRPr="00147AB0">
        <w:rPr>
          <w:rFonts w:cstheme="minorHAnsi"/>
          <w:sz w:val="24"/>
          <w:szCs w:val="24"/>
        </w:rPr>
        <w:t>and gave a Recommendation of Approval of Proposed Department of Athletics Personnel Contracts.  U</w:t>
      </w:r>
      <w:r w:rsidR="005652F0" w:rsidRPr="00147AB0">
        <w:rPr>
          <w:rFonts w:cstheme="minorHAnsi"/>
          <w:sz w:val="24"/>
          <w:szCs w:val="24"/>
        </w:rPr>
        <w:t xml:space="preserve">pon a motion by Mr. Miller, seconded by Mr. Sheils, a vote of aye, no opposition </w:t>
      </w:r>
      <w:r w:rsidR="00147AB0">
        <w:rPr>
          <w:rFonts w:cstheme="minorHAnsi"/>
          <w:sz w:val="24"/>
          <w:szCs w:val="24"/>
        </w:rPr>
        <w:t xml:space="preserve">and </w:t>
      </w:r>
      <w:r w:rsidR="00E85683" w:rsidRPr="00147AB0">
        <w:rPr>
          <w:rFonts w:cstheme="minorHAnsi"/>
          <w:sz w:val="24"/>
          <w:szCs w:val="24"/>
        </w:rPr>
        <w:t>the Athletic Committee</w:t>
      </w:r>
      <w:r w:rsidR="00147AB0">
        <w:rPr>
          <w:rFonts w:cstheme="minorHAnsi"/>
          <w:sz w:val="24"/>
          <w:szCs w:val="24"/>
        </w:rPr>
        <w:t xml:space="preserve"> recommended that the personnel contracts with three coaches within the Department of Athletics be approved by the Board of Governors</w:t>
      </w:r>
      <w:r w:rsidR="005652F0" w:rsidRPr="00147AB0">
        <w:rPr>
          <w:rFonts w:cstheme="minorHAnsi"/>
          <w:sz w:val="24"/>
          <w:szCs w:val="24"/>
        </w:rPr>
        <w:t xml:space="preserve">.  </w:t>
      </w:r>
    </w:p>
    <w:p w14:paraId="41690D6A" w14:textId="77777777" w:rsidR="00E85683" w:rsidRPr="00147AB0" w:rsidRDefault="00E85683" w:rsidP="0084180B">
      <w:pPr>
        <w:spacing w:after="0"/>
        <w:rPr>
          <w:rFonts w:cstheme="minorHAnsi"/>
          <w:sz w:val="24"/>
          <w:szCs w:val="24"/>
        </w:rPr>
      </w:pPr>
    </w:p>
    <w:p w14:paraId="03CCE035" w14:textId="1A837D42" w:rsidR="00F079DC" w:rsidRPr="00147AB0" w:rsidRDefault="00E85683" w:rsidP="0084180B">
      <w:pPr>
        <w:spacing w:after="0"/>
        <w:rPr>
          <w:rFonts w:cstheme="minorHAnsi"/>
          <w:sz w:val="24"/>
          <w:szCs w:val="24"/>
        </w:rPr>
      </w:pPr>
      <w:r w:rsidRPr="00147AB0">
        <w:rPr>
          <w:rFonts w:cstheme="minorHAnsi"/>
          <w:sz w:val="24"/>
          <w:szCs w:val="24"/>
        </w:rPr>
        <w:t>Chairman Farrell confirmed the livestream was running and there was still a quorum to continue the Board Meeting.</w:t>
      </w:r>
    </w:p>
    <w:p w14:paraId="7DA0C1F1" w14:textId="77777777" w:rsidR="00F079DC" w:rsidRPr="00147AB0" w:rsidRDefault="00F079DC" w:rsidP="0084180B">
      <w:pPr>
        <w:spacing w:after="0"/>
        <w:rPr>
          <w:rFonts w:cstheme="minorHAnsi"/>
          <w:sz w:val="24"/>
          <w:szCs w:val="24"/>
        </w:rPr>
      </w:pPr>
    </w:p>
    <w:p w14:paraId="65C2B927" w14:textId="5311FC72" w:rsidR="00634E8D" w:rsidRPr="00147AB0" w:rsidRDefault="00634E8D" w:rsidP="0084180B">
      <w:pPr>
        <w:pStyle w:val="ListParagraph"/>
        <w:numPr>
          <w:ilvl w:val="0"/>
          <w:numId w:val="1"/>
        </w:numPr>
        <w:spacing w:after="0"/>
        <w:rPr>
          <w:rFonts w:cstheme="minorHAnsi"/>
          <w:b/>
          <w:bCs/>
          <w:sz w:val="24"/>
          <w:szCs w:val="24"/>
          <w:u w:val="single"/>
        </w:rPr>
      </w:pPr>
      <w:r w:rsidRPr="00147AB0">
        <w:rPr>
          <w:rFonts w:cstheme="minorHAnsi"/>
          <w:b/>
          <w:bCs/>
          <w:sz w:val="24"/>
          <w:szCs w:val="24"/>
          <w:u w:val="single"/>
        </w:rPr>
        <w:t>Committee of the Whole</w:t>
      </w:r>
    </w:p>
    <w:p w14:paraId="5D2125C9" w14:textId="77777777" w:rsidR="00FA69A4" w:rsidRPr="00147AB0" w:rsidRDefault="00FA69A4" w:rsidP="00F079DC">
      <w:pPr>
        <w:spacing w:after="0"/>
        <w:rPr>
          <w:rFonts w:cstheme="minorHAnsi"/>
          <w:sz w:val="24"/>
          <w:szCs w:val="24"/>
        </w:rPr>
      </w:pPr>
    </w:p>
    <w:p w14:paraId="7AC7D688" w14:textId="737DBD8B" w:rsidR="00294695" w:rsidRPr="00147AB0" w:rsidRDefault="00E85683" w:rsidP="00F079DC">
      <w:pPr>
        <w:spacing w:after="0"/>
        <w:rPr>
          <w:rFonts w:cstheme="minorHAnsi"/>
          <w:sz w:val="24"/>
          <w:szCs w:val="24"/>
        </w:rPr>
      </w:pPr>
      <w:r w:rsidRPr="00147AB0">
        <w:rPr>
          <w:rFonts w:cstheme="minorHAnsi"/>
          <w:sz w:val="24"/>
          <w:szCs w:val="24"/>
        </w:rPr>
        <w:t xml:space="preserve">Chairman Farrell discussed the Action Item for the Approval of Proposed Department of Athletics Personnel Contracts, with Mr. Spears ready to answer any questions for the Board Members not on the Athletic Committee.  </w:t>
      </w:r>
    </w:p>
    <w:p w14:paraId="39DD6CEA" w14:textId="7EA82ABD" w:rsidR="00147AB0" w:rsidRPr="00147AB0" w:rsidRDefault="00147AB0" w:rsidP="00F079DC">
      <w:pPr>
        <w:spacing w:after="0"/>
        <w:rPr>
          <w:rFonts w:cstheme="minorHAnsi"/>
          <w:sz w:val="24"/>
          <w:szCs w:val="24"/>
        </w:rPr>
      </w:pPr>
    </w:p>
    <w:p w14:paraId="147C9DC8" w14:textId="0D387C51" w:rsidR="00147AB0" w:rsidRDefault="00147AB0" w:rsidP="00F079DC">
      <w:pPr>
        <w:spacing w:after="0"/>
        <w:rPr>
          <w:rFonts w:cstheme="minorHAnsi"/>
          <w:sz w:val="24"/>
          <w:szCs w:val="24"/>
        </w:rPr>
      </w:pPr>
      <w:r w:rsidRPr="00147AB0">
        <w:rPr>
          <w:rFonts w:cstheme="minorHAnsi"/>
          <w:sz w:val="24"/>
          <w:szCs w:val="24"/>
        </w:rPr>
        <w:t>The following resolution was considered by the Board of Governors:</w:t>
      </w:r>
    </w:p>
    <w:p w14:paraId="4B05EF90" w14:textId="77777777" w:rsidR="00147AB0" w:rsidRPr="00147AB0" w:rsidRDefault="00147AB0" w:rsidP="00F079DC">
      <w:pPr>
        <w:spacing w:after="0"/>
        <w:rPr>
          <w:rFonts w:cstheme="minorHAnsi"/>
          <w:sz w:val="24"/>
          <w:szCs w:val="24"/>
        </w:rPr>
      </w:pPr>
    </w:p>
    <w:p w14:paraId="5391672B" w14:textId="29C6244B" w:rsidR="00147AB0" w:rsidRPr="00763903" w:rsidRDefault="00147AB0" w:rsidP="00147AB0">
      <w:pPr>
        <w:spacing w:after="0"/>
        <w:ind w:left="720"/>
        <w:rPr>
          <w:rFonts w:cstheme="minorHAnsi"/>
          <w:i/>
          <w:iCs/>
          <w:sz w:val="24"/>
          <w:szCs w:val="24"/>
        </w:rPr>
      </w:pPr>
      <w:r w:rsidRPr="00763903">
        <w:rPr>
          <w:rFonts w:cstheme="minorHAnsi"/>
          <w:i/>
          <w:iCs/>
          <w:sz w:val="24"/>
          <w:szCs w:val="24"/>
        </w:rPr>
        <w:t xml:space="preserve">Resolved, </w:t>
      </w:r>
      <w:proofErr w:type="gramStart"/>
      <w:r w:rsidRPr="00763903">
        <w:rPr>
          <w:rFonts w:cstheme="minorHAnsi"/>
          <w:i/>
          <w:iCs/>
          <w:sz w:val="24"/>
          <w:szCs w:val="24"/>
        </w:rPr>
        <w:t>That</w:t>
      </w:r>
      <w:proofErr w:type="gramEnd"/>
      <w:r w:rsidRPr="00763903">
        <w:rPr>
          <w:rFonts w:cstheme="minorHAnsi"/>
          <w:i/>
          <w:iCs/>
          <w:sz w:val="24"/>
          <w:szCs w:val="24"/>
        </w:rPr>
        <w:t xml:space="preserve"> the Marshall University Board of Governors approves the University entering into personnel contracts with three coaches within the Department of Athletics. The Board further authorizes the President of the University to execute the necessary documents to enter into these personnel contracts.</w:t>
      </w:r>
    </w:p>
    <w:p w14:paraId="20E1773A" w14:textId="304088BE" w:rsidR="00147AB0" w:rsidRDefault="00147AB0" w:rsidP="00F079DC">
      <w:pPr>
        <w:spacing w:after="0"/>
        <w:rPr>
          <w:rFonts w:cstheme="minorHAnsi"/>
          <w:sz w:val="24"/>
          <w:szCs w:val="24"/>
        </w:rPr>
      </w:pPr>
    </w:p>
    <w:p w14:paraId="36CA9E8A" w14:textId="601E27B0" w:rsidR="00147AB0" w:rsidRDefault="00147AB0" w:rsidP="00F079DC">
      <w:pPr>
        <w:spacing w:after="0"/>
        <w:rPr>
          <w:rFonts w:cstheme="minorHAnsi"/>
          <w:sz w:val="24"/>
          <w:szCs w:val="24"/>
        </w:rPr>
      </w:pPr>
      <w:r>
        <w:rPr>
          <w:rFonts w:cstheme="minorHAnsi"/>
          <w:sz w:val="24"/>
          <w:szCs w:val="24"/>
        </w:rPr>
        <w:t>Upon a motion by Mr. Sheils, seconded by Mr. Jim Smith, no discussion, a vote of aye, with no opposition, the motion carried.</w:t>
      </w:r>
    </w:p>
    <w:p w14:paraId="33A4927A" w14:textId="77777777" w:rsidR="00147AB0" w:rsidRPr="00147AB0" w:rsidRDefault="00147AB0" w:rsidP="00F079DC">
      <w:pPr>
        <w:spacing w:after="0"/>
        <w:rPr>
          <w:rFonts w:cstheme="minorHAnsi"/>
          <w:sz w:val="24"/>
          <w:szCs w:val="24"/>
        </w:rPr>
      </w:pPr>
    </w:p>
    <w:p w14:paraId="5F212A7B" w14:textId="0DE39C6F" w:rsidR="00624995" w:rsidRPr="00147AB0" w:rsidRDefault="001236E7" w:rsidP="001236E7">
      <w:pPr>
        <w:pStyle w:val="ListParagraph"/>
        <w:numPr>
          <w:ilvl w:val="0"/>
          <w:numId w:val="1"/>
        </w:numPr>
        <w:spacing w:after="0"/>
        <w:rPr>
          <w:rFonts w:cstheme="minorHAnsi"/>
          <w:b/>
          <w:bCs/>
          <w:sz w:val="24"/>
          <w:szCs w:val="24"/>
        </w:rPr>
      </w:pPr>
      <w:r w:rsidRPr="00147AB0">
        <w:rPr>
          <w:rFonts w:cstheme="minorHAnsi"/>
          <w:b/>
          <w:bCs/>
          <w:sz w:val="24"/>
          <w:szCs w:val="24"/>
        </w:rPr>
        <w:t xml:space="preserve"> Adjournment</w:t>
      </w:r>
    </w:p>
    <w:p w14:paraId="6FF51833" w14:textId="723F9EC2" w:rsidR="001236E7" w:rsidRPr="00147AB0" w:rsidRDefault="001236E7" w:rsidP="001236E7">
      <w:pPr>
        <w:spacing w:after="0"/>
        <w:rPr>
          <w:rFonts w:cstheme="minorHAnsi"/>
          <w:sz w:val="24"/>
          <w:szCs w:val="24"/>
        </w:rPr>
      </w:pPr>
    </w:p>
    <w:p w14:paraId="1B6D28EE" w14:textId="1BBDBD5F" w:rsidR="00FA69A4" w:rsidRPr="00147AB0" w:rsidRDefault="00FA69A4" w:rsidP="001236E7">
      <w:pPr>
        <w:spacing w:after="0"/>
        <w:rPr>
          <w:rFonts w:cstheme="minorHAnsi"/>
          <w:sz w:val="24"/>
          <w:szCs w:val="24"/>
        </w:rPr>
      </w:pPr>
      <w:r w:rsidRPr="00147AB0">
        <w:rPr>
          <w:rFonts w:cstheme="minorHAnsi"/>
          <w:sz w:val="24"/>
          <w:szCs w:val="24"/>
        </w:rPr>
        <w:t xml:space="preserve">Hearing no opposition, the meeting </w:t>
      </w:r>
      <w:r w:rsidR="00147AB0">
        <w:rPr>
          <w:rFonts w:cstheme="minorHAnsi"/>
          <w:sz w:val="24"/>
          <w:szCs w:val="24"/>
        </w:rPr>
        <w:t xml:space="preserve">was </w:t>
      </w:r>
      <w:r w:rsidRPr="00147AB0">
        <w:rPr>
          <w:rFonts w:cstheme="minorHAnsi"/>
          <w:sz w:val="24"/>
          <w:szCs w:val="24"/>
        </w:rPr>
        <w:t xml:space="preserve">adjourned.  </w:t>
      </w:r>
    </w:p>
    <w:p w14:paraId="3FE9684B" w14:textId="64806A3D" w:rsidR="00FA69A4" w:rsidRPr="00147AB0" w:rsidRDefault="00FA69A4" w:rsidP="001236E7">
      <w:pPr>
        <w:spacing w:after="0"/>
        <w:rPr>
          <w:rFonts w:cstheme="minorHAnsi"/>
          <w:sz w:val="24"/>
          <w:szCs w:val="24"/>
        </w:rPr>
      </w:pPr>
    </w:p>
    <w:p w14:paraId="2D789175" w14:textId="0571138B" w:rsidR="00FA69A4" w:rsidRPr="00147AB0" w:rsidRDefault="00FA69A4" w:rsidP="001236E7">
      <w:pPr>
        <w:spacing w:after="0"/>
        <w:rPr>
          <w:rFonts w:cstheme="minorHAnsi"/>
          <w:sz w:val="24"/>
          <w:szCs w:val="24"/>
        </w:rPr>
      </w:pPr>
    </w:p>
    <w:p w14:paraId="4398D3AD" w14:textId="58FD5A34" w:rsidR="00FA69A4" w:rsidRPr="00147AB0" w:rsidRDefault="00FA69A4" w:rsidP="001236E7">
      <w:pPr>
        <w:spacing w:after="0"/>
        <w:rPr>
          <w:rFonts w:cstheme="minorHAnsi"/>
          <w:sz w:val="24"/>
          <w:szCs w:val="24"/>
        </w:rPr>
      </w:pPr>
    </w:p>
    <w:p w14:paraId="0A7A6C3D" w14:textId="09E36951" w:rsidR="00FA69A4" w:rsidRPr="00147AB0" w:rsidRDefault="00FA69A4" w:rsidP="001236E7">
      <w:pPr>
        <w:spacing w:after="0"/>
        <w:rPr>
          <w:rFonts w:cstheme="minorHAnsi"/>
          <w:sz w:val="24"/>
          <w:szCs w:val="24"/>
        </w:rPr>
      </w:pPr>
      <w:r w:rsidRPr="00147AB0">
        <w:rPr>
          <w:rFonts w:cstheme="minorHAnsi"/>
          <w:sz w:val="24"/>
          <w:szCs w:val="24"/>
        </w:rPr>
        <w:t>Respectfully submitted,</w:t>
      </w:r>
    </w:p>
    <w:p w14:paraId="744BFAA0" w14:textId="77777777" w:rsidR="00FA69A4" w:rsidRPr="00147AB0" w:rsidRDefault="00FA69A4" w:rsidP="001236E7">
      <w:pPr>
        <w:spacing w:after="0"/>
        <w:rPr>
          <w:rFonts w:cstheme="minorHAnsi"/>
          <w:sz w:val="24"/>
          <w:szCs w:val="24"/>
        </w:rPr>
      </w:pPr>
    </w:p>
    <w:p w14:paraId="201C8B75" w14:textId="021EC95F" w:rsidR="00FA69A4" w:rsidRPr="00147AB0" w:rsidRDefault="00FA69A4" w:rsidP="001236E7">
      <w:pPr>
        <w:spacing w:after="0"/>
        <w:rPr>
          <w:rFonts w:cstheme="minorHAnsi"/>
          <w:sz w:val="24"/>
          <w:szCs w:val="24"/>
        </w:rPr>
      </w:pPr>
    </w:p>
    <w:p w14:paraId="798DBC11" w14:textId="2C59E3F3" w:rsidR="00FA69A4" w:rsidRPr="00147AB0" w:rsidRDefault="00FA69A4" w:rsidP="001236E7">
      <w:pPr>
        <w:spacing w:after="0"/>
        <w:rPr>
          <w:rFonts w:cstheme="minorHAnsi"/>
          <w:sz w:val="24"/>
          <w:szCs w:val="24"/>
        </w:rPr>
      </w:pPr>
      <w:r w:rsidRPr="00147AB0">
        <w:rPr>
          <w:rFonts w:cstheme="minorHAnsi"/>
          <w:sz w:val="24"/>
          <w:szCs w:val="24"/>
        </w:rPr>
        <w:t>___________________________</w:t>
      </w:r>
    </w:p>
    <w:p w14:paraId="0F8AAE9B" w14:textId="04EF1EE2" w:rsidR="00FA69A4" w:rsidRPr="00147AB0" w:rsidRDefault="00FA69A4" w:rsidP="001236E7">
      <w:pPr>
        <w:spacing w:after="0"/>
        <w:rPr>
          <w:rFonts w:cstheme="minorHAnsi"/>
          <w:sz w:val="24"/>
          <w:szCs w:val="24"/>
        </w:rPr>
      </w:pPr>
      <w:r w:rsidRPr="00147AB0">
        <w:rPr>
          <w:rFonts w:cstheme="minorHAnsi"/>
          <w:sz w:val="24"/>
          <w:szCs w:val="24"/>
        </w:rPr>
        <w:t>Chris Miller, Secretary</w:t>
      </w:r>
    </w:p>
    <w:p w14:paraId="72F2B672" w14:textId="77777777" w:rsidR="001236E7" w:rsidRPr="00147AB0" w:rsidRDefault="001236E7" w:rsidP="001236E7">
      <w:pPr>
        <w:spacing w:after="0"/>
        <w:rPr>
          <w:rFonts w:cstheme="minorHAnsi"/>
          <w:sz w:val="24"/>
          <w:szCs w:val="24"/>
        </w:rPr>
      </w:pPr>
    </w:p>
    <w:p w14:paraId="1A6A044D" w14:textId="77777777" w:rsidR="001236E7" w:rsidRPr="00147AB0" w:rsidRDefault="001236E7" w:rsidP="00634E8D">
      <w:pPr>
        <w:spacing w:after="0"/>
        <w:rPr>
          <w:rFonts w:cstheme="minorHAnsi"/>
          <w:sz w:val="24"/>
          <w:szCs w:val="24"/>
        </w:rPr>
      </w:pPr>
    </w:p>
    <w:sectPr w:rsidR="001236E7" w:rsidRPr="00147AB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F65CF" w14:textId="77777777" w:rsidR="009101C7" w:rsidRDefault="009101C7">
      <w:pPr>
        <w:spacing w:after="0" w:line="240" w:lineRule="auto"/>
      </w:pPr>
      <w:r>
        <w:separator/>
      </w:r>
    </w:p>
  </w:endnote>
  <w:endnote w:type="continuationSeparator" w:id="0">
    <w:p w14:paraId="212EB2F4" w14:textId="77777777" w:rsidR="009101C7" w:rsidRDefault="00910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70F8D" w14:textId="77777777" w:rsidR="003A320D" w:rsidRDefault="003A3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E1DCC" w14:textId="77777777" w:rsidR="003A320D" w:rsidRDefault="003A32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14D12" w14:textId="77777777" w:rsidR="003A320D" w:rsidRDefault="003A3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808E7" w14:textId="77777777" w:rsidR="009101C7" w:rsidRDefault="009101C7">
      <w:pPr>
        <w:spacing w:after="0" w:line="240" w:lineRule="auto"/>
      </w:pPr>
      <w:r>
        <w:separator/>
      </w:r>
    </w:p>
  </w:footnote>
  <w:footnote w:type="continuationSeparator" w:id="0">
    <w:p w14:paraId="7289E8E2" w14:textId="77777777" w:rsidR="009101C7" w:rsidRDefault="00910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BE8C" w14:textId="77777777" w:rsidR="003A320D" w:rsidRDefault="003A3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3A7D" w14:textId="1B50A552" w:rsidR="00653E02" w:rsidRDefault="00653E02">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953FE" w14:textId="77777777" w:rsidR="003A320D" w:rsidRDefault="003A3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25BC"/>
    <w:multiLevelType w:val="hybridMultilevel"/>
    <w:tmpl w:val="D98C92C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4531A29"/>
    <w:multiLevelType w:val="hybridMultilevel"/>
    <w:tmpl w:val="6C2A19B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58D7187"/>
    <w:multiLevelType w:val="hybridMultilevel"/>
    <w:tmpl w:val="845E7D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AC5A3C"/>
    <w:multiLevelType w:val="hybridMultilevel"/>
    <w:tmpl w:val="AB0C61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8E0045"/>
    <w:multiLevelType w:val="hybridMultilevel"/>
    <w:tmpl w:val="A11ACAAE"/>
    <w:lvl w:ilvl="0" w:tplc="6E8A11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C52CC"/>
    <w:multiLevelType w:val="hybridMultilevel"/>
    <w:tmpl w:val="FA483E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6E26A5"/>
    <w:multiLevelType w:val="hybridMultilevel"/>
    <w:tmpl w:val="C89A2E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065A39"/>
    <w:multiLevelType w:val="hybridMultilevel"/>
    <w:tmpl w:val="8BB04576"/>
    <w:lvl w:ilvl="0" w:tplc="6C36E1A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A53EE4"/>
    <w:multiLevelType w:val="hybridMultilevel"/>
    <w:tmpl w:val="3474B080"/>
    <w:lvl w:ilvl="0" w:tplc="1F267864">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6271C9"/>
    <w:multiLevelType w:val="hybridMultilevel"/>
    <w:tmpl w:val="871244E4"/>
    <w:lvl w:ilvl="0" w:tplc="FFFFFFFF">
      <w:start w:val="1"/>
      <w:numFmt w:val="bullet"/>
      <w:lvlText w:val="-"/>
      <w:lvlJc w:val="left"/>
      <w:pPr>
        <w:ind w:left="1080" w:hanging="360"/>
      </w:pPr>
      <w:rPr>
        <w:rFonts w:ascii="Calibri" w:eastAsia="Calibri" w:hAnsi="Calibri"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0" w15:restartNumberingAfterBreak="0">
    <w:nsid w:val="4F0C34F4"/>
    <w:multiLevelType w:val="hybridMultilevel"/>
    <w:tmpl w:val="A4BAF43E"/>
    <w:lvl w:ilvl="0" w:tplc="F754ED34">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556BE8"/>
    <w:multiLevelType w:val="hybridMultilevel"/>
    <w:tmpl w:val="EAAC6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8818F3"/>
    <w:multiLevelType w:val="hybridMultilevel"/>
    <w:tmpl w:val="215C4B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8C835BB"/>
    <w:multiLevelType w:val="hybridMultilevel"/>
    <w:tmpl w:val="E0B2CAFE"/>
    <w:lvl w:ilvl="0" w:tplc="490221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0A3275"/>
    <w:multiLevelType w:val="hybridMultilevel"/>
    <w:tmpl w:val="14683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0E2931"/>
    <w:multiLevelType w:val="hybridMultilevel"/>
    <w:tmpl w:val="085273DC"/>
    <w:lvl w:ilvl="0" w:tplc="850A3A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070973"/>
    <w:multiLevelType w:val="hybridMultilevel"/>
    <w:tmpl w:val="B08A51CE"/>
    <w:lvl w:ilvl="0" w:tplc="9CACF7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4"/>
  </w:num>
  <w:num w:numId="4">
    <w:abstractNumId w:val="8"/>
  </w:num>
  <w:num w:numId="5">
    <w:abstractNumId w:val="15"/>
  </w:num>
  <w:num w:numId="6">
    <w:abstractNumId w:val="7"/>
  </w:num>
  <w:num w:numId="7">
    <w:abstractNumId w:val="13"/>
  </w:num>
  <w:num w:numId="8">
    <w:abstractNumId w:val="11"/>
  </w:num>
  <w:num w:numId="9">
    <w:abstractNumId w:val="14"/>
  </w:num>
  <w:num w:numId="10">
    <w:abstractNumId w:val="2"/>
  </w:num>
  <w:num w:numId="11">
    <w:abstractNumId w:val="9"/>
  </w:num>
  <w:num w:numId="12">
    <w:abstractNumId w:val="1"/>
  </w:num>
  <w:num w:numId="13">
    <w:abstractNumId w:val="12"/>
  </w:num>
  <w:num w:numId="14">
    <w:abstractNumId w:val="3"/>
  </w:num>
  <w:num w:numId="15">
    <w:abstractNumId w:val="6"/>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BC7"/>
    <w:rsid w:val="00025A66"/>
    <w:rsid w:val="00030DB5"/>
    <w:rsid w:val="00062F4C"/>
    <w:rsid w:val="000B3933"/>
    <w:rsid w:val="000D21EC"/>
    <w:rsid w:val="0011439D"/>
    <w:rsid w:val="001236E7"/>
    <w:rsid w:val="00130859"/>
    <w:rsid w:val="0013491F"/>
    <w:rsid w:val="001373A9"/>
    <w:rsid w:val="00142E7B"/>
    <w:rsid w:val="00147AB0"/>
    <w:rsid w:val="00195B85"/>
    <w:rsid w:val="00227115"/>
    <w:rsid w:val="0024789C"/>
    <w:rsid w:val="00294695"/>
    <w:rsid w:val="002B448C"/>
    <w:rsid w:val="0039495F"/>
    <w:rsid w:val="003A320D"/>
    <w:rsid w:val="003A7708"/>
    <w:rsid w:val="003B7B46"/>
    <w:rsid w:val="003C1441"/>
    <w:rsid w:val="003C5F5D"/>
    <w:rsid w:val="003F7161"/>
    <w:rsid w:val="00402F1B"/>
    <w:rsid w:val="004206DA"/>
    <w:rsid w:val="00420742"/>
    <w:rsid w:val="00432AEC"/>
    <w:rsid w:val="00453FF2"/>
    <w:rsid w:val="00465618"/>
    <w:rsid w:val="00476B1A"/>
    <w:rsid w:val="00497D62"/>
    <w:rsid w:val="004F1B72"/>
    <w:rsid w:val="005476BB"/>
    <w:rsid w:val="005652F0"/>
    <w:rsid w:val="005B6C41"/>
    <w:rsid w:val="00613D15"/>
    <w:rsid w:val="00624995"/>
    <w:rsid w:val="00634E8D"/>
    <w:rsid w:val="00653E02"/>
    <w:rsid w:val="006558D6"/>
    <w:rsid w:val="00693EDE"/>
    <w:rsid w:val="006B6F29"/>
    <w:rsid w:val="006D6D28"/>
    <w:rsid w:val="00717D9E"/>
    <w:rsid w:val="007257B1"/>
    <w:rsid w:val="00763903"/>
    <w:rsid w:val="00796776"/>
    <w:rsid w:val="007F724F"/>
    <w:rsid w:val="0084180B"/>
    <w:rsid w:val="00846AF1"/>
    <w:rsid w:val="00880687"/>
    <w:rsid w:val="00896226"/>
    <w:rsid w:val="008C0777"/>
    <w:rsid w:val="00905EFA"/>
    <w:rsid w:val="009101C7"/>
    <w:rsid w:val="0091704D"/>
    <w:rsid w:val="0096153B"/>
    <w:rsid w:val="0097606B"/>
    <w:rsid w:val="009952C5"/>
    <w:rsid w:val="009E3DB3"/>
    <w:rsid w:val="009F6F39"/>
    <w:rsid w:val="00A17B84"/>
    <w:rsid w:val="00A31097"/>
    <w:rsid w:val="00A853A9"/>
    <w:rsid w:val="00A90FAA"/>
    <w:rsid w:val="00AE015F"/>
    <w:rsid w:val="00B93915"/>
    <w:rsid w:val="00BF3517"/>
    <w:rsid w:val="00CC3B11"/>
    <w:rsid w:val="00CD6E6B"/>
    <w:rsid w:val="00CE75F8"/>
    <w:rsid w:val="00CF7ACD"/>
    <w:rsid w:val="00D64A76"/>
    <w:rsid w:val="00DC6E71"/>
    <w:rsid w:val="00E12296"/>
    <w:rsid w:val="00E568D4"/>
    <w:rsid w:val="00E85683"/>
    <w:rsid w:val="00EB79FB"/>
    <w:rsid w:val="00EC5C87"/>
    <w:rsid w:val="00ED1426"/>
    <w:rsid w:val="00ED6D09"/>
    <w:rsid w:val="00ED7F56"/>
    <w:rsid w:val="00EE48B0"/>
    <w:rsid w:val="00EE6B8D"/>
    <w:rsid w:val="00F00BC7"/>
    <w:rsid w:val="00F079DC"/>
    <w:rsid w:val="00F544A9"/>
    <w:rsid w:val="00F639E0"/>
    <w:rsid w:val="00F850E2"/>
    <w:rsid w:val="00FA69A4"/>
    <w:rsid w:val="00FF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CB08A4"/>
  <w15:chartTrackingRefBased/>
  <w15:docId w15:val="{39F196E0-AF79-43BF-8214-89AD78DB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BC7"/>
  </w:style>
  <w:style w:type="paragraph" w:styleId="ListParagraph">
    <w:name w:val="List Paragraph"/>
    <w:basedOn w:val="Normal"/>
    <w:uiPriority w:val="34"/>
    <w:qFormat/>
    <w:rsid w:val="00FF3094"/>
    <w:pPr>
      <w:ind w:left="720"/>
      <w:contextualSpacing/>
    </w:pPr>
  </w:style>
  <w:style w:type="character" w:styleId="PlaceholderText">
    <w:name w:val="Placeholder Text"/>
    <w:basedOn w:val="DefaultParagraphFont"/>
    <w:uiPriority w:val="99"/>
    <w:semiHidden/>
    <w:rsid w:val="005476BB"/>
    <w:rPr>
      <w:color w:val="808080"/>
    </w:rPr>
  </w:style>
  <w:style w:type="numbering" w:customStyle="1" w:styleId="NoList1">
    <w:name w:val="No List1"/>
    <w:next w:val="NoList"/>
    <w:uiPriority w:val="99"/>
    <w:semiHidden/>
    <w:unhideWhenUsed/>
    <w:rsid w:val="00A17B84"/>
  </w:style>
  <w:style w:type="paragraph" w:customStyle="1" w:styleId="Body1">
    <w:name w:val="Body1"/>
    <w:basedOn w:val="Normal"/>
    <w:qFormat/>
    <w:rsid w:val="00A17B84"/>
    <w:pPr>
      <w:spacing w:after="240" w:line="240" w:lineRule="auto"/>
      <w:ind w:firstLine="1440"/>
      <w:jc w:val="both"/>
    </w:pPr>
    <w:rPr>
      <w:rFonts w:ascii="Times New Roman" w:eastAsia="Times New Roman" w:hAnsi="Times New Roman" w:cs="Times New Roman"/>
      <w:sz w:val="24"/>
      <w:szCs w:val="24"/>
    </w:rPr>
  </w:style>
  <w:style w:type="paragraph" w:customStyle="1" w:styleId="Body5">
    <w:name w:val="Body5"/>
    <w:basedOn w:val="Normal"/>
    <w:qFormat/>
    <w:rsid w:val="00A17B84"/>
    <w:pPr>
      <w:spacing w:after="240" w:line="360" w:lineRule="auto"/>
      <w:ind w:firstLine="1440"/>
      <w:jc w:val="both"/>
    </w:pPr>
    <w:rPr>
      <w:rFonts w:ascii="Times New Roman" w:eastAsia="Times New Roman" w:hAnsi="Times New Roman" w:cs="Times New Roman"/>
      <w:sz w:val="24"/>
      <w:szCs w:val="24"/>
    </w:rPr>
  </w:style>
  <w:style w:type="paragraph" w:customStyle="1" w:styleId="BodyNoIndent">
    <w:name w:val="BodyNoIndent"/>
    <w:basedOn w:val="Normal"/>
    <w:qFormat/>
    <w:rsid w:val="00A17B84"/>
    <w:pPr>
      <w:spacing w:after="240" w:line="240" w:lineRule="auto"/>
      <w:jc w:val="both"/>
    </w:pPr>
    <w:rPr>
      <w:rFonts w:ascii="Times New Roman" w:eastAsia="Times New Roman" w:hAnsi="Times New Roman" w:cs="Times New Roman"/>
      <w:sz w:val="24"/>
      <w:szCs w:val="24"/>
    </w:rPr>
  </w:style>
  <w:style w:type="paragraph" w:customStyle="1" w:styleId="BodyNoIndent5">
    <w:name w:val="BodyNoIndent5"/>
    <w:basedOn w:val="Normal"/>
    <w:qFormat/>
    <w:rsid w:val="00A17B84"/>
    <w:pPr>
      <w:spacing w:after="240" w:line="360" w:lineRule="auto"/>
      <w:jc w:val="both"/>
    </w:pPr>
    <w:rPr>
      <w:rFonts w:ascii="Times New Roman" w:eastAsia="Times New Roman" w:hAnsi="Times New Roman" w:cs="Times New Roman"/>
      <w:sz w:val="24"/>
      <w:szCs w:val="24"/>
    </w:rPr>
  </w:style>
  <w:style w:type="paragraph" w:customStyle="1" w:styleId="BodyNoIndent2">
    <w:name w:val="BodyNoIndent2"/>
    <w:basedOn w:val="Normal"/>
    <w:qFormat/>
    <w:rsid w:val="00A17B84"/>
    <w:pPr>
      <w:spacing w:after="240" w:line="480" w:lineRule="auto"/>
      <w:jc w:val="both"/>
    </w:pPr>
    <w:rPr>
      <w:rFonts w:ascii="Times New Roman" w:eastAsia="Times New Roman" w:hAnsi="Times New Roman" w:cs="Times New Roman"/>
      <w:sz w:val="24"/>
      <w:szCs w:val="24"/>
    </w:rPr>
  </w:style>
  <w:style w:type="paragraph" w:customStyle="1" w:styleId="InsideAddress">
    <w:name w:val="InsideAddress"/>
    <w:aliases w:val="ad"/>
    <w:basedOn w:val="Normal"/>
    <w:next w:val="Body1"/>
    <w:rsid w:val="00A17B84"/>
    <w:pPr>
      <w:spacing w:after="240" w:line="240" w:lineRule="auto"/>
      <w:contextualSpacing/>
    </w:pPr>
    <w:rPr>
      <w:rFonts w:ascii="Times New Roman" w:eastAsia="Times New Roman" w:hAnsi="Times New Roman" w:cs="Times New Roman"/>
      <w:sz w:val="24"/>
      <w:szCs w:val="24"/>
    </w:rPr>
  </w:style>
  <w:style w:type="paragraph" w:customStyle="1" w:styleId="Body2">
    <w:name w:val="Body2"/>
    <w:basedOn w:val="Normal"/>
    <w:qFormat/>
    <w:rsid w:val="00A17B84"/>
    <w:pPr>
      <w:spacing w:after="240" w:line="480" w:lineRule="auto"/>
      <w:ind w:firstLine="1440"/>
      <w:jc w:val="both"/>
    </w:pPr>
    <w:rPr>
      <w:rFonts w:ascii="Times New Roman" w:eastAsia="Times New Roman" w:hAnsi="Times New Roman" w:cs="Times New Roman"/>
      <w:sz w:val="24"/>
      <w:szCs w:val="20"/>
    </w:rPr>
  </w:style>
  <w:style w:type="paragraph" w:customStyle="1" w:styleId="Signature">
    <w:name w:val="*Signature"/>
    <w:aliases w:val="sig"/>
    <w:basedOn w:val="Normal"/>
    <w:rsid w:val="00A17B84"/>
    <w:pPr>
      <w:spacing w:after="0" w:line="240" w:lineRule="auto"/>
      <w:ind w:left="4680"/>
    </w:pPr>
    <w:rPr>
      <w:rFonts w:ascii="Times New Roman" w:eastAsia="Times New Roman" w:hAnsi="Times New Roman" w:cs="Times New Roman"/>
      <w:sz w:val="24"/>
      <w:szCs w:val="24"/>
    </w:rPr>
  </w:style>
  <w:style w:type="paragraph" w:customStyle="1" w:styleId="BlockText">
    <w:name w:val="BlockText"/>
    <w:basedOn w:val="Normal"/>
    <w:next w:val="Body1"/>
    <w:qFormat/>
    <w:rsid w:val="00A17B84"/>
    <w:pPr>
      <w:spacing w:after="240" w:line="240" w:lineRule="auto"/>
      <w:ind w:left="1440" w:right="1440"/>
      <w:jc w:val="both"/>
    </w:pPr>
    <w:rPr>
      <w:rFonts w:ascii="Times New Roman" w:eastAsia="Times New Roman" w:hAnsi="Times New Roman" w:cs="Times New Roman"/>
      <w:sz w:val="24"/>
      <w:szCs w:val="24"/>
    </w:rPr>
  </w:style>
  <w:style w:type="paragraph" w:customStyle="1" w:styleId="FirmsTitle">
    <w:name w:val="FirmsTitle"/>
    <w:basedOn w:val="Normal"/>
    <w:qFormat/>
    <w:rsid w:val="00A17B84"/>
    <w:pPr>
      <w:spacing w:after="240" w:line="240" w:lineRule="auto"/>
      <w:contextualSpacing/>
      <w:jc w:val="center"/>
    </w:pPr>
    <w:rPr>
      <w:rFonts w:ascii="Times New Roman" w:eastAsia="Times New Roman" w:hAnsi="Times New Roman" w:cs="Times New Roman"/>
      <w:b/>
      <w:caps/>
      <w:sz w:val="24"/>
      <w:szCs w:val="24"/>
      <w:u w:val="single"/>
    </w:rPr>
  </w:style>
  <w:style w:type="paragraph" w:styleId="Footer">
    <w:name w:val="footer"/>
    <w:basedOn w:val="Normal"/>
    <w:link w:val="FooterChar"/>
    <w:uiPriority w:val="99"/>
    <w:rsid w:val="00A17B8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17B84"/>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A17B8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A17B84"/>
    <w:rPr>
      <w:rFonts w:ascii="Tahoma" w:eastAsia="Times New Roman" w:hAnsi="Tahoma" w:cs="Tahoma"/>
      <w:sz w:val="16"/>
      <w:szCs w:val="16"/>
    </w:rPr>
  </w:style>
  <w:style w:type="numbering" w:customStyle="1" w:styleId="NoList11">
    <w:name w:val="No List11"/>
    <w:next w:val="NoList"/>
    <w:uiPriority w:val="99"/>
    <w:semiHidden/>
    <w:unhideWhenUsed/>
    <w:rsid w:val="00A17B84"/>
  </w:style>
  <w:style w:type="paragraph" w:customStyle="1" w:styleId="Style0">
    <w:name w:val="Style0"/>
    <w:rsid w:val="00A17B84"/>
    <w:pPr>
      <w:autoSpaceDE w:val="0"/>
      <w:autoSpaceDN w:val="0"/>
      <w:adjustRightInd w:val="0"/>
      <w:spacing w:after="0" w:line="240" w:lineRule="auto"/>
    </w:pPr>
    <w:rPr>
      <w:rFonts w:ascii="Arial" w:eastAsia="Times New Roman" w:hAnsi="Arial" w:cs="Arial"/>
      <w:sz w:val="24"/>
      <w:szCs w:val="24"/>
    </w:rPr>
  </w:style>
  <w:style w:type="paragraph" w:customStyle="1" w:styleId="GTDocID">
    <w:name w:val="GT DocID"/>
    <w:basedOn w:val="Normal"/>
    <w:link w:val="GTDocIDChar"/>
    <w:qFormat/>
    <w:rsid w:val="00A17B84"/>
    <w:pPr>
      <w:spacing w:after="200" w:line="276" w:lineRule="auto"/>
    </w:pPr>
    <w:rPr>
      <w:rFonts w:ascii="Arial" w:eastAsia="Calibri" w:hAnsi="Arial" w:cs="Times New Roman"/>
      <w:i/>
      <w:sz w:val="16"/>
    </w:rPr>
  </w:style>
  <w:style w:type="character" w:customStyle="1" w:styleId="GTDocIDChar">
    <w:name w:val="GT DocID Char"/>
    <w:link w:val="GTDocID"/>
    <w:rsid w:val="00A17B84"/>
    <w:rPr>
      <w:rFonts w:ascii="Arial" w:eastAsia="Calibri" w:hAnsi="Arial" w:cs="Times New Roman"/>
      <w:i/>
      <w:sz w:val="16"/>
    </w:rPr>
  </w:style>
  <w:style w:type="paragraph" w:customStyle="1" w:styleId="MacPacTrailer">
    <w:name w:val="MacPac Trailer"/>
    <w:rsid w:val="00A17B84"/>
    <w:pPr>
      <w:widowControl w:val="0"/>
      <w:spacing w:after="0" w:line="200" w:lineRule="exact"/>
    </w:pPr>
    <w:rPr>
      <w:rFonts w:ascii="Times New Roman" w:eastAsia="Times New Roman" w:hAnsi="Times New Roman" w:cs="Times New Roman"/>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10FAA504A5584ABB176592A6466461" ma:contentTypeVersion="10" ma:contentTypeDescription="Create a new document." ma:contentTypeScope="" ma:versionID="d7f536cf1dddbd48e889ef25fe1b5439">
  <xsd:schema xmlns:xsd="http://www.w3.org/2001/XMLSchema" xmlns:xs="http://www.w3.org/2001/XMLSchema" xmlns:p="http://schemas.microsoft.com/office/2006/metadata/properties" xmlns:ns3="eaa6e6b4-6fd9-4be6-8d38-79e6505a3e78" targetNamespace="http://schemas.microsoft.com/office/2006/metadata/properties" ma:root="true" ma:fieldsID="4ebb6967b75fe25bc8c3b2f4ce509a75" ns3:_="">
    <xsd:import namespace="eaa6e6b4-6fd9-4be6-8d38-79e6505a3e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6e6b4-6fd9-4be6-8d38-79e6505a3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69107-9817-4FF1-B6F5-34ADD9ED12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26F9AB-2D9E-4DAA-9B31-8DB685407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6e6b4-6fd9-4be6-8d38-79e6505a3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F29C77-67A8-4C05-AB0F-087959C42F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Pyles, Cora</dc:creator>
  <cp:keywords/>
  <dc:description/>
  <cp:lastModifiedBy>Painter, Ginny</cp:lastModifiedBy>
  <cp:revision>4</cp:revision>
  <dcterms:created xsi:type="dcterms:W3CDTF">2023-01-26T19:23:00Z</dcterms:created>
  <dcterms:modified xsi:type="dcterms:W3CDTF">2023-02-22T20:14:00Z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0x010100BE10FAA504A5584ABB176592A6466461</vt:lpwstr>
  </property>
</Properties>
</file>