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F7F04" w14:textId="77777777" w:rsidR="00167CB9" w:rsidRPr="00B776E3" w:rsidRDefault="00167CB9" w:rsidP="00B776E3">
      <w:pPr>
        <w:spacing w:after="0" w:line="240" w:lineRule="auto"/>
        <w:jc w:val="center"/>
        <w:rPr>
          <w:b/>
          <w:bCs/>
          <w:sz w:val="32"/>
          <w:szCs w:val="32"/>
        </w:rPr>
      </w:pPr>
      <w:r w:rsidRPr="00B776E3">
        <w:rPr>
          <w:b/>
          <w:bCs/>
          <w:sz w:val="32"/>
          <w:szCs w:val="32"/>
        </w:rPr>
        <w:t>MARCO MARSHALL</w:t>
      </w:r>
    </w:p>
    <w:p w14:paraId="69B8988A" w14:textId="77777777" w:rsidR="00167CB9" w:rsidRDefault="00167CB9" w:rsidP="00B776E3">
      <w:pPr>
        <w:spacing w:after="0" w:line="240" w:lineRule="auto"/>
        <w:jc w:val="center"/>
      </w:pPr>
      <w:r>
        <w:t>Huntington, WV | marco@marshall.edu | 304-696-2370</w:t>
      </w:r>
    </w:p>
    <w:p w14:paraId="69C0C909" w14:textId="77777777" w:rsidR="00167CB9" w:rsidRDefault="00167CB9" w:rsidP="00B776E3">
      <w:pPr>
        <w:spacing w:after="0" w:line="240" w:lineRule="auto"/>
        <w:jc w:val="center"/>
      </w:pPr>
      <w:r>
        <w:t>linkedin.com/in/</w:t>
      </w:r>
      <w:proofErr w:type="spellStart"/>
      <w:r>
        <w:t>marcomarshall</w:t>
      </w:r>
      <w:proofErr w:type="spellEnd"/>
      <w:r>
        <w:t xml:space="preserve"> | wordpress.com/</w:t>
      </w:r>
      <w:proofErr w:type="spellStart"/>
      <w:r>
        <w:t>marcomarshall</w:t>
      </w:r>
      <w:proofErr w:type="spellEnd"/>
    </w:p>
    <w:p w14:paraId="3A694F2D" w14:textId="77777777" w:rsidR="00B776E3" w:rsidRDefault="00B776E3" w:rsidP="00167CB9">
      <w:pPr>
        <w:spacing w:after="0" w:line="240" w:lineRule="auto"/>
      </w:pPr>
    </w:p>
    <w:p w14:paraId="23ED557C" w14:textId="7E987910" w:rsidR="00167CB9" w:rsidRPr="00B776E3" w:rsidRDefault="00167CB9" w:rsidP="00167CB9">
      <w:pPr>
        <w:spacing w:after="0" w:line="240" w:lineRule="auto"/>
        <w:rPr>
          <w:b/>
          <w:bCs/>
        </w:rPr>
      </w:pPr>
      <w:r w:rsidRPr="00B776E3">
        <w:rPr>
          <w:b/>
          <w:bCs/>
        </w:rPr>
        <w:t>PROFESSIONAL SUMMARY</w:t>
      </w:r>
    </w:p>
    <w:p w14:paraId="62F52925" w14:textId="77777777" w:rsidR="00167CB9" w:rsidRDefault="00167CB9" w:rsidP="00167CB9">
      <w:pPr>
        <w:spacing w:after="0" w:line="240" w:lineRule="auto"/>
      </w:pPr>
      <w:r>
        <w:t>Dedicated and detail-oriented Aviation Management student with experience in airport operations, regulatory compliance, and aviation safety. Skilled in coordinating logistics, supporting airfield operations, and maintaining FAA and TSA compliance. Strong leadership and communication skills with a commitment to efficient and safe air transportation systems.</w:t>
      </w:r>
    </w:p>
    <w:p w14:paraId="67487C29" w14:textId="77777777" w:rsidR="00B776E3" w:rsidRDefault="00B776E3" w:rsidP="00167CB9">
      <w:pPr>
        <w:spacing w:after="0" w:line="240" w:lineRule="auto"/>
      </w:pPr>
    </w:p>
    <w:p w14:paraId="72386BFF" w14:textId="750F4EA1" w:rsidR="00167CB9" w:rsidRPr="00B776E3" w:rsidRDefault="00167CB9" w:rsidP="00167CB9">
      <w:pPr>
        <w:spacing w:after="0" w:line="240" w:lineRule="auto"/>
        <w:rPr>
          <w:b/>
          <w:bCs/>
        </w:rPr>
      </w:pPr>
      <w:r w:rsidRPr="00B776E3">
        <w:rPr>
          <w:b/>
          <w:bCs/>
        </w:rPr>
        <w:t>SKILLS SUMMARY</w:t>
      </w:r>
    </w:p>
    <w:p w14:paraId="799403A1" w14:textId="77777777" w:rsidR="00167CB9" w:rsidRDefault="00167CB9" w:rsidP="00B776E3">
      <w:pPr>
        <w:pStyle w:val="ListParagraph"/>
        <w:numPr>
          <w:ilvl w:val="0"/>
          <w:numId w:val="1"/>
        </w:numPr>
        <w:spacing w:after="0" w:line="240" w:lineRule="auto"/>
      </w:pPr>
      <w:r>
        <w:t>Airport Operations and Compliance</w:t>
      </w:r>
    </w:p>
    <w:p w14:paraId="3E5C2A34" w14:textId="77777777" w:rsidR="00167CB9" w:rsidRDefault="00167CB9" w:rsidP="00B776E3">
      <w:pPr>
        <w:pStyle w:val="ListParagraph"/>
        <w:numPr>
          <w:ilvl w:val="0"/>
          <w:numId w:val="1"/>
        </w:numPr>
        <w:spacing w:after="0" w:line="240" w:lineRule="auto"/>
      </w:pPr>
      <w:r>
        <w:t>FAA, TSA, and ICAO Regulations</w:t>
      </w:r>
    </w:p>
    <w:p w14:paraId="70CBEA53" w14:textId="77777777" w:rsidR="00167CB9" w:rsidRDefault="00167CB9" w:rsidP="00B776E3">
      <w:pPr>
        <w:pStyle w:val="ListParagraph"/>
        <w:numPr>
          <w:ilvl w:val="0"/>
          <w:numId w:val="1"/>
        </w:numPr>
        <w:spacing w:after="0" w:line="240" w:lineRule="auto"/>
      </w:pPr>
      <w:r>
        <w:t>Airside and Landside Coordination</w:t>
      </w:r>
    </w:p>
    <w:p w14:paraId="59E95F66" w14:textId="25A193DE" w:rsidR="00167CB9" w:rsidRDefault="00167CB9" w:rsidP="00F11710">
      <w:pPr>
        <w:pStyle w:val="ListParagraph"/>
        <w:numPr>
          <w:ilvl w:val="0"/>
          <w:numId w:val="1"/>
        </w:numPr>
        <w:spacing w:after="0" w:line="240" w:lineRule="auto"/>
      </w:pPr>
      <w:r>
        <w:t>Customer Service</w:t>
      </w:r>
      <w:r w:rsidR="00F11710">
        <w:t xml:space="preserve">, </w:t>
      </w:r>
      <w:r>
        <w:t>Conflict Resolution</w:t>
      </w:r>
      <w:r w:rsidR="00F11710">
        <w:t xml:space="preserve">, </w:t>
      </w:r>
      <w:r w:rsidR="00F11710">
        <w:t>Emergency Response and Risk Mitigation</w:t>
      </w:r>
    </w:p>
    <w:p w14:paraId="68FD9F99" w14:textId="77777777" w:rsidR="00167CB9" w:rsidRDefault="00167CB9" w:rsidP="00B776E3">
      <w:pPr>
        <w:pStyle w:val="ListParagraph"/>
        <w:numPr>
          <w:ilvl w:val="0"/>
          <w:numId w:val="1"/>
        </w:numPr>
        <w:spacing w:after="0" w:line="240" w:lineRule="auto"/>
      </w:pPr>
      <w:r>
        <w:t>Aviation Safety and Security Procedures</w:t>
      </w:r>
    </w:p>
    <w:p w14:paraId="18361FDD" w14:textId="77777777" w:rsidR="00167CB9" w:rsidRDefault="00167CB9" w:rsidP="00B776E3">
      <w:pPr>
        <w:pStyle w:val="ListParagraph"/>
        <w:numPr>
          <w:ilvl w:val="0"/>
          <w:numId w:val="1"/>
        </w:numPr>
        <w:spacing w:after="0" w:line="240" w:lineRule="auto"/>
      </w:pPr>
      <w:r>
        <w:t>NOTAM Filing and Report Documentation</w:t>
      </w:r>
    </w:p>
    <w:p w14:paraId="6F71100A" w14:textId="77777777" w:rsidR="00167CB9" w:rsidRDefault="00167CB9" w:rsidP="00B776E3">
      <w:pPr>
        <w:pStyle w:val="ListParagraph"/>
        <w:numPr>
          <w:ilvl w:val="0"/>
          <w:numId w:val="1"/>
        </w:numPr>
        <w:spacing w:after="0" w:line="240" w:lineRule="auto"/>
      </w:pPr>
      <w:r>
        <w:t>Microsoft Office, Flight Management Software</w:t>
      </w:r>
    </w:p>
    <w:p w14:paraId="627D9CDD" w14:textId="77777777" w:rsidR="00B776E3" w:rsidRDefault="00B776E3" w:rsidP="00167CB9">
      <w:pPr>
        <w:spacing w:after="0" w:line="240" w:lineRule="auto"/>
      </w:pPr>
    </w:p>
    <w:p w14:paraId="5F8136A8" w14:textId="62D00C88" w:rsidR="00167CB9" w:rsidRPr="00B776E3" w:rsidRDefault="00167CB9" w:rsidP="00167CB9">
      <w:pPr>
        <w:spacing w:after="0" w:line="240" w:lineRule="auto"/>
        <w:rPr>
          <w:b/>
          <w:bCs/>
        </w:rPr>
      </w:pPr>
      <w:r w:rsidRPr="00B776E3">
        <w:rPr>
          <w:b/>
          <w:bCs/>
        </w:rPr>
        <w:t>EDUCATION</w:t>
      </w:r>
    </w:p>
    <w:p w14:paraId="7B1AC1F0" w14:textId="569E6035" w:rsidR="00167CB9" w:rsidRDefault="00167CB9" w:rsidP="00167CB9">
      <w:pPr>
        <w:spacing w:after="0" w:line="240" w:lineRule="auto"/>
      </w:pPr>
      <w:r>
        <w:t>Bachelor of Business Administration in Aviation Management</w:t>
      </w:r>
      <w:r w:rsidR="00B776E3">
        <w:tab/>
      </w:r>
      <w:r>
        <w:t>Expected</w:t>
      </w:r>
      <w:r w:rsidR="00B776E3">
        <w:t xml:space="preserve">: </w:t>
      </w:r>
      <w:r>
        <w:t>May 202</w:t>
      </w:r>
      <w:r w:rsidR="00B776E3">
        <w:t>6</w:t>
      </w:r>
    </w:p>
    <w:p w14:paraId="4C8F1E81" w14:textId="5EA627FA" w:rsidR="00167CB9" w:rsidRDefault="00167CB9" w:rsidP="00167CB9">
      <w:pPr>
        <w:spacing w:after="0" w:line="240" w:lineRule="auto"/>
      </w:pPr>
      <w:r>
        <w:t>Marshall University</w:t>
      </w:r>
      <w:r w:rsidR="00B776E3">
        <w:tab/>
      </w:r>
      <w:r w:rsidR="00B776E3">
        <w:tab/>
      </w:r>
      <w:r w:rsidR="00B776E3">
        <w:tab/>
      </w:r>
      <w:r w:rsidR="00B776E3">
        <w:tab/>
      </w:r>
      <w:r w:rsidR="00B776E3">
        <w:tab/>
      </w:r>
      <w:r w:rsidR="00B776E3">
        <w:tab/>
      </w:r>
      <w:r w:rsidR="00B776E3">
        <w:tab/>
      </w:r>
      <w:r>
        <w:t>Huntington, WV</w:t>
      </w:r>
    </w:p>
    <w:p w14:paraId="299220B1" w14:textId="77777777" w:rsidR="00167CB9" w:rsidRDefault="00167CB9" w:rsidP="00167CB9">
      <w:pPr>
        <w:spacing w:after="0" w:line="240" w:lineRule="auto"/>
      </w:pPr>
      <w:r>
        <w:t>Minor: Business Management</w:t>
      </w:r>
    </w:p>
    <w:p w14:paraId="44BBD623" w14:textId="77777777" w:rsidR="00B776E3" w:rsidRDefault="00B776E3" w:rsidP="00167CB9">
      <w:pPr>
        <w:spacing w:after="0" w:line="240" w:lineRule="auto"/>
      </w:pPr>
    </w:p>
    <w:p w14:paraId="65FCFA5E" w14:textId="07F7B3DD" w:rsidR="00167CB9" w:rsidRPr="00B776E3" w:rsidRDefault="00167CB9" w:rsidP="00167CB9">
      <w:pPr>
        <w:spacing w:after="0" w:line="240" w:lineRule="auto"/>
        <w:rPr>
          <w:i/>
          <w:iCs/>
        </w:rPr>
      </w:pPr>
      <w:r w:rsidRPr="00B776E3">
        <w:rPr>
          <w:i/>
          <w:iCs/>
        </w:rPr>
        <w:t>RELEVANT COURSEWORK: Aviation Safety, Airport Operations, Aviation Law, Air Transportation Systems, Aviation Security, Airline Management</w:t>
      </w:r>
    </w:p>
    <w:p w14:paraId="71363ACE" w14:textId="6BAEC277" w:rsidR="00B776E3" w:rsidRDefault="00B776E3" w:rsidP="00167CB9">
      <w:pPr>
        <w:spacing w:after="0" w:line="240" w:lineRule="auto"/>
      </w:pPr>
    </w:p>
    <w:p w14:paraId="351DE0B6" w14:textId="24A1682E" w:rsidR="00167CB9" w:rsidRPr="00B776E3" w:rsidRDefault="00B776E3" w:rsidP="00167CB9">
      <w:pPr>
        <w:spacing w:after="0" w:line="240" w:lineRule="auto"/>
        <w:rPr>
          <w:b/>
          <w:bCs/>
        </w:rPr>
      </w:pPr>
      <w:r>
        <w:rPr>
          <w:b/>
          <w:bCs/>
        </w:rPr>
        <w:t>INTERNSHIP</w:t>
      </w:r>
      <w:r w:rsidR="00167CB9" w:rsidRPr="00B776E3">
        <w:rPr>
          <w:b/>
          <w:bCs/>
        </w:rPr>
        <w:t xml:space="preserve"> EXPERIENCE</w:t>
      </w:r>
    </w:p>
    <w:p w14:paraId="5642638F" w14:textId="6690B9BF" w:rsidR="00167CB9" w:rsidRDefault="00167CB9" w:rsidP="00167CB9">
      <w:pPr>
        <w:spacing w:after="0" w:line="240" w:lineRule="auto"/>
      </w:pPr>
      <w:r>
        <w:t>Tri-State Airport (HTS)</w:t>
      </w:r>
      <w:r w:rsidR="00B776E3">
        <w:tab/>
      </w:r>
      <w:r w:rsidR="00B776E3">
        <w:tab/>
      </w:r>
      <w:r w:rsidR="00B776E3">
        <w:tab/>
      </w:r>
      <w:r w:rsidR="00B776E3">
        <w:tab/>
      </w:r>
      <w:r w:rsidR="00B776E3">
        <w:tab/>
      </w:r>
      <w:r w:rsidR="00B776E3">
        <w:tab/>
      </w:r>
      <w:r>
        <w:t>Huntington, WV</w:t>
      </w:r>
    </w:p>
    <w:p w14:paraId="4BF23CB1" w14:textId="6760069D" w:rsidR="00167CB9" w:rsidRDefault="00167CB9" w:rsidP="00167CB9">
      <w:pPr>
        <w:spacing w:after="0" w:line="240" w:lineRule="auto"/>
      </w:pPr>
      <w:r>
        <w:t>Airport Operations Inter</w:t>
      </w:r>
      <w:r w:rsidR="00B776E3">
        <w:t>n</w:t>
      </w:r>
      <w:r w:rsidR="00B776E3">
        <w:tab/>
      </w:r>
      <w:r w:rsidR="00B776E3">
        <w:tab/>
      </w:r>
      <w:r w:rsidR="00B776E3">
        <w:tab/>
      </w:r>
      <w:r w:rsidR="00B776E3">
        <w:tab/>
      </w:r>
      <w:r w:rsidR="00B776E3">
        <w:tab/>
      </w:r>
      <w:r w:rsidR="00B776E3">
        <w:tab/>
      </w:r>
      <w:r>
        <w:t>May 2023 – August 2023</w:t>
      </w:r>
    </w:p>
    <w:p w14:paraId="270F20AD" w14:textId="77777777" w:rsidR="00167CB9" w:rsidRDefault="00167CB9" w:rsidP="00F11710">
      <w:pPr>
        <w:pStyle w:val="ListParagraph"/>
        <w:numPr>
          <w:ilvl w:val="0"/>
          <w:numId w:val="2"/>
        </w:numPr>
        <w:spacing w:after="0" w:line="240" w:lineRule="auto"/>
      </w:pPr>
      <w:r>
        <w:t>Monitored daily airside and landside operations to ensure FAA compliance and operational safety.</w:t>
      </w:r>
    </w:p>
    <w:p w14:paraId="0A65668A" w14:textId="77777777" w:rsidR="00167CB9" w:rsidRDefault="00167CB9" w:rsidP="00F11710">
      <w:pPr>
        <w:pStyle w:val="ListParagraph"/>
        <w:numPr>
          <w:ilvl w:val="0"/>
          <w:numId w:val="2"/>
        </w:numPr>
        <w:spacing w:after="0" w:line="240" w:lineRule="auto"/>
      </w:pPr>
      <w:r>
        <w:t>Assisted with incident reports, NOTAM filing, and maintenance coordination.</w:t>
      </w:r>
    </w:p>
    <w:p w14:paraId="6F1B7FDE" w14:textId="77777777" w:rsidR="00167CB9" w:rsidRDefault="00167CB9" w:rsidP="00F11710">
      <w:pPr>
        <w:pStyle w:val="ListParagraph"/>
        <w:numPr>
          <w:ilvl w:val="0"/>
          <w:numId w:val="2"/>
        </w:numPr>
        <w:spacing w:after="0" w:line="240" w:lineRule="auto"/>
      </w:pPr>
      <w:r>
        <w:t>Provided support for airport security protocols and customer service during high-traffic periods.</w:t>
      </w:r>
    </w:p>
    <w:p w14:paraId="2BCF08CD" w14:textId="77777777" w:rsidR="00B776E3" w:rsidRDefault="00B776E3" w:rsidP="00167CB9">
      <w:pPr>
        <w:spacing w:after="0" w:line="240" w:lineRule="auto"/>
      </w:pPr>
    </w:p>
    <w:p w14:paraId="0D054949" w14:textId="487AD876" w:rsidR="00167CB9" w:rsidRPr="00B776E3" w:rsidRDefault="00167CB9" w:rsidP="00167CB9">
      <w:pPr>
        <w:spacing w:after="0" w:line="240" w:lineRule="auto"/>
        <w:rPr>
          <w:b/>
          <w:bCs/>
        </w:rPr>
      </w:pPr>
      <w:r w:rsidRPr="00B776E3">
        <w:rPr>
          <w:b/>
          <w:bCs/>
        </w:rPr>
        <w:t>WORK EXPERIENCE</w:t>
      </w:r>
    </w:p>
    <w:p w14:paraId="1ED91CB6" w14:textId="6967DFE0" w:rsidR="00167CB9" w:rsidRDefault="00167CB9" w:rsidP="00167CB9">
      <w:pPr>
        <w:spacing w:after="0" w:line="240" w:lineRule="auto"/>
      </w:pPr>
      <w:r>
        <w:t>Allegiant Air</w:t>
      </w:r>
      <w:r w:rsidR="00B776E3">
        <w:tab/>
      </w:r>
      <w:r w:rsidR="00B776E3">
        <w:tab/>
      </w:r>
      <w:r w:rsidR="00B776E3">
        <w:tab/>
      </w:r>
      <w:r w:rsidR="00B776E3">
        <w:tab/>
      </w:r>
      <w:r w:rsidR="00B776E3">
        <w:tab/>
      </w:r>
      <w:r w:rsidR="00B776E3">
        <w:tab/>
      </w:r>
      <w:r w:rsidR="00B776E3">
        <w:tab/>
      </w:r>
      <w:r w:rsidR="00B776E3">
        <w:tab/>
      </w:r>
      <w:r>
        <w:t>Huntington, WV</w:t>
      </w:r>
    </w:p>
    <w:p w14:paraId="0A2F2586" w14:textId="14F19946" w:rsidR="00167CB9" w:rsidRDefault="00167CB9" w:rsidP="00167CB9">
      <w:pPr>
        <w:spacing w:after="0" w:line="240" w:lineRule="auto"/>
      </w:pPr>
      <w:r>
        <w:t>Customer Service Agent</w:t>
      </w:r>
      <w:r w:rsidR="00B776E3">
        <w:tab/>
      </w:r>
      <w:r w:rsidR="00B776E3">
        <w:tab/>
      </w:r>
      <w:r w:rsidR="00B776E3">
        <w:tab/>
      </w:r>
      <w:r w:rsidR="00B776E3">
        <w:tab/>
      </w:r>
      <w:r w:rsidR="00B776E3">
        <w:tab/>
      </w:r>
      <w:r w:rsidR="00B776E3">
        <w:tab/>
      </w:r>
      <w:r>
        <w:t>September 2022 – Present</w:t>
      </w:r>
    </w:p>
    <w:p w14:paraId="4DBF2A05" w14:textId="77777777" w:rsidR="00167CB9" w:rsidRDefault="00167CB9" w:rsidP="00F11710">
      <w:pPr>
        <w:pStyle w:val="ListParagraph"/>
        <w:numPr>
          <w:ilvl w:val="0"/>
          <w:numId w:val="3"/>
        </w:numPr>
        <w:spacing w:after="0" w:line="240" w:lineRule="auto"/>
      </w:pPr>
      <w:r>
        <w:t>Assisted passengers with check-in, boarding, and flight inquiries while ensuring TSA compliance.</w:t>
      </w:r>
    </w:p>
    <w:p w14:paraId="39BBDF54" w14:textId="77777777" w:rsidR="00167CB9" w:rsidRDefault="00167CB9" w:rsidP="00F11710">
      <w:pPr>
        <w:pStyle w:val="ListParagraph"/>
        <w:numPr>
          <w:ilvl w:val="0"/>
          <w:numId w:val="3"/>
        </w:numPr>
        <w:spacing w:after="0" w:line="240" w:lineRule="auto"/>
      </w:pPr>
      <w:r>
        <w:t>Managed gate announcements and coordinated with ramp agents to ensure on-time departures.</w:t>
      </w:r>
    </w:p>
    <w:p w14:paraId="7773675D" w14:textId="77777777" w:rsidR="00167CB9" w:rsidRDefault="00167CB9" w:rsidP="00F11710">
      <w:pPr>
        <w:pStyle w:val="ListParagraph"/>
        <w:numPr>
          <w:ilvl w:val="0"/>
          <w:numId w:val="3"/>
        </w:numPr>
        <w:spacing w:after="0" w:line="240" w:lineRule="auto"/>
      </w:pPr>
      <w:r>
        <w:t>Resolved customer concerns with professionalism and focus on passenger experience.</w:t>
      </w:r>
    </w:p>
    <w:p w14:paraId="79E941F8" w14:textId="77777777" w:rsidR="00C87E6E" w:rsidRDefault="00C87E6E"/>
    <w:sectPr w:rsidR="00C87E6E" w:rsidSect="00652EE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36624"/>
    <w:multiLevelType w:val="hybridMultilevel"/>
    <w:tmpl w:val="5B46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93DEE"/>
    <w:multiLevelType w:val="hybridMultilevel"/>
    <w:tmpl w:val="4266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C74BC"/>
    <w:multiLevelType w:val="hybridMultilevel"/>
    <w:tmpl w:val="6888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349567">
    <w:abstractNumId w:val="0"/>
  </w:num>
  <w:num w:numId="2" w16cid:durableId="970139005">
    <w:abstractNumId w:val="1"/>
  </w:num>
  <w:num w:numId="3" w16cid:durableId="1318345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B9"/>
    <w:rsid w:val="001271D7"/>
    <w:rsid w:val="00167CB9"/>
    <w:rsid w:val="00652EEB"/>
    <w:rsid w:val="00B776E3"/>
    <w:rsid w:val="00C00964"/>
    <w:rsid w:val="00C87E6E"/>
    <w:rsid w:val="00F1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1AC9A"/>
  <w15:chartTrackingRefBased/>
  <w15:docId w15:val="{E1E6C3A5-13C4-49DB-AAF5-DCF026AA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CB9"/>
  </w:style>
  <w:style w:type="paragraph" w:styleId="Heading1">
    <w:name w:val="heading 1"/>
    <w:basedOn w:val="Normal"/>
    <w:next w:val="Normal"/>
    <w:link w:val="Heading1Char"/>
    <w:uiPriority w:val="9"/>
    <w:qFormat/>
    <w:rsid w:val="00167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CB9"/>
    <w:rPr>
      <w:rFonts w:eastAsiaTheme="majorEastAsia" w:cstheme="majorBidi"/>
      <w:color w:val="272727" w:themeColor="text1" w:themeTint="D8"/>
    </w:rPr>
  </w:style>
  <w:style w:type="paragraph" w:styleId="Title">
    <w:name w:val="Title"/>
    <w:basedOn w:val="Normal"/>
    <w:next w:val="Normal"/>
    <w:link w:val="TitleChar"/>
    <w:uiPriority w:val="10"/>
    <w:qFormat/>
    <w:rsid w:val="00167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CB9"/>
    <w:pPr>
      <w:spacing w:before="160"/>
      <w:jc w:val="center"/>
    </w:pPr>
    <w:rPr>
      <w:i/>
      <w:iCs/>
      <w:color w:val="404040" w:themeColor="text1" w:themeTint="BF"/>
    </w:rPr>
  </w:style>
  <w:style w:type="character" w:customStyle="1" w:styleId="QuoteChar">
    <w:name w:val="Quote Char"/>
    <w:basedOn w:val="DefaultParagraphFont"/>
    <w:link w:val="Quote"/>
    <w:uiPriority w:val="29"/>
    <w:rsid w:val="00167CB9"/>
    <w:rPr>
      <w:i/>
      <w:iCs/>
      <w:color w:val="404040" w:themeColor="text1" w:themeTint="BF"/>
    </w:rPr>
  </w:style>
  <w:style w:type="paragraph" w:styleId="ListParagraph">
    <w:name w:val="List Paragraph"/>
    <w:basedOn w:val="Normal"/>
    <w:uiPriority w:val="34"/>
    <w:qFormat/>
    <w:rsid w:val="00167CB9"/>
    <w:pPr>
      <w:ind w:left="720"/>
      <w:contextualSpacing/>
    </w:pPr>
  </w:style>
  <w:style w:type="character" w:styleId="IntenseEmphasis">
    <w:name w:val="Intense Emphasis"/>
    <w:basedOn w:val="DefaultParagraphFont"/>
    <w:uiPriority w:val="21"/>
    <w:qFormat/>
    <w:rsid w:val="00167CB9"/>
    <w:rPr>
      <w:i/>
      <w:iCs/>
      <w:color w:val="0F4761" w:themeColor="accent1" w:themeShade="BF"/>
    </w:rPr>
  </w:style>
  <w:style w:type="paragraph" w:styleId="IntenseQuote">
    <w:name w:val="Intense Quote"/>
    <w:basedOn w:val="Normal"/>
    <w:next w:val="Normal"/>
    <w:link w:val="IntenseQuoteChar"/>
    <w:uiPriority w:val="30"/>
    <w:qFormat/>
    <w:rsid w:val="00167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CB9"/>
    <w:rPr>
      <w:i/>
      <w:iCs/>
      <w:color w:val="0F4761" w:themeColor="accent1" w:themeShade="BF"/>
    </w:rPr>
  </w:style>
  <w:style w:type="character" w:styleId="IntenseReference">
    <w:name w:val="Intense Reference"/>
    <w:basedOn w:val="DefaultParagraphFont"/>
    <w:uiPriority w:val="32"/>
    <w:qFormat/>
    <w:rsid w:val="00167C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1665</Characters>
  <Application>Microsoft Office Word</Application>
  <DocSecurity>0</DocSecurity>
  <Lines>47</Lines>
  <Paragraphs>34</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4</cp:revision>
  <dcterms:created xsi:type="dcterms:W3CDTF">2025-08-06T19:41:00Z</dcterms:created>
  <dcterms:modified xsi:type="dcterms:W3CDTF">2025-08-06T19:44:00Z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a6157606-b507-4ee1-8336-5df820849163</vt:lpwstr>
  </property>
</Properties>
</file>