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78DD7" w14:textId="77777777" w:rsidR="009C550A" w:rsidRPr="00F07FE5" w:rsidRDefault="009C550A" w:rsidP="00F07FE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F07FE5">
        <w:rPr>
          <w:b/>
          <w:bCs/>
          <w:sz w:val="32"/>
          <w:szCs w:val="32"/>
        </w:rPr>
        <w:t>MARCO MARSHALL</w:t>
      </w:r>
    </w:p>
    <w:p w14:paraId="2C895669" w14:textId="77777777" w:rsidR="009C550A" w:rsidRDefault="009C550A" w:rsidP="00F07FE5">
      <w:pPr>
        <w:spacing w:after="0" w:line="240" w:lineRule="auto"/>
        <w:jc w:val="center"/>
      </w:pPr>
      <w:r>
        <w:t>Huntington, WV | marco.marshall@marshall.edu | 304-696-2370</w:t>
      </w:r>
    </w:p>
    <w:p w14:paraId="5770D96A" w14:textId="77777777" w:rsidR="00F07FE5" w:rsidRDefault="00F07FE5" w:rsidP="009C550A">
      <w:pPr>
        <w:spacing w:after="0" w:line="240" w:lineRule="auto"/>
      </w:pPr>
    </w:p>
    <w:p w14:paraId="2BC4C3CD" w14:textId="40F022B9" w:rsidR="009C550A" w:rsidRDefault="009C550A" w:rsidP="009C550A">
      <w:pPr>
        <w:spacing w:after="0" w:line="240" w:lineRule="auto"/>
      </w:pPr>
      <w:r>
        <w:t>Detail-oriented Biochemistry student with strong laboratory and research skills. Passionate about applying biochemical knowledge to solve real-world problems in healthcare and environmental science.</w:t>
      </w:r>
    </w:p>
    <w:p w14:paraId="186427F2" w14:textId="77777777" w:rsidR="00F07FE5" w:rsidRDefault="00F07FE5" w:rsidP="009C550A">
      <w:pPr>
        <w:spacing w:after="0" w:line="240" w:lineRule="auto"/>
      </w:pPr>
    </w:p>
    <w:p w14:paraId="36985827" w14:textId="1F5198EB" w:rsidR="009C550A" w:rsidRPr="00F07FE5" w:rsidRDefault="009C550A" w:rsidP="009C550A">
      <w:pPr>
        <w:spacing w:after="0" w:line="240" w:lineRule="auto"/>
        <w:rPr>
          <w:b/>
          <w:bCs/>
        </w:rPr>
      </w:pPr>
      <w:r w:rsidRPr="00F07FE5">
        <w:rPr>
          <w:b/>
          <w:bCs/>
        </w:rPr>
        <w:t>SKILLS SUMMARY</w:t>
      </w:r>
    </w:p>
    <w:p w14:paraId="0D7AB15A" w14:textId="1F8CB106" w:rsidR="009C550A" w:rsidRDefault="009C550A" w:rsidP="00F07FE5">
      <w:pPr>
        <w:pStyle w:val="ListParagraph"/>
        <w:numPr>
          <w:ilvl w:val="0"/>
          <w:numId w:val="1"/>
        </w:numPr>
        <w:spacing w:after="0" w:line="240" w:lineRule="auto"/>
      </w:pPr>
      <w:r>
        <w:t>Laboratory techniques: PCR, gel electrophoresis, spectrophotometry, chromatography</w:t>
      </w:r>
    </w:p>
    <w:p w14:paraId="36F293BA" w14:textId="27918576" w:rsidR="009C550A" w:rsidRDefault="009C550A" w:rsidP="00F07FE5">
      <w:pPr>
        <w:pStyle w:val="ListParagraph"/>
        <w:numPr>
          <w:ilvl w:val="0"/>
          <w:numId w:val="1"/>
        </w:numPr>
        <w:spacing w:after="0" w:line="240" w:lineRule="auto"/>
      </w:pPr>
      <w:r>
        <w:t>Data analysis: Microsoft Excel, GraphPad Prism, basic R programming</w:t>
      </w:r>
    </w:p>
    <w:p w14:paraId="131A0BBB" w14:textId="38BF47FA" w:rsidR="009C550A" w:rsidRDefault="009C550A" w:rsidP="00F07FE5">
      <w:pPr>
        <w:pStyle w:val="ListParagraph"/>
        <w:numPr>
          <w:ilvl w:val="0"/>
          <w:numId w:val="1"/>
        </w:numPr>
        <w:spacing w:after="0" w:line="240" w:lineRule="auto"/>
      </w:pPr>
      <w:r>
        <w:t>Research: experimental design, data interpretation, literature review</w:t>
      </w:r>
    </w:p>
    <w:p w14:paraId="6940D182" w14:textId="347F21B4" w:rsidR="009C550A" w:rsidRDefault="009C550A" w:rsidP="00F07FE5">
      <w:pPr>
        <w:pStyle w:val="ListParagraph"/>
        <w:numPr>
          <w:ilvl w:val="0"/>
          <w:numId w:val="1"/>
        </w:numPr>
        <w:spacing w:after="0" w:line="240" w:lineRule="auto"/>
      </w:pPr>
      <w:r>
        <w:t>Collaboration and communication in team-based lab environments</w:t>
      </w:r>
    </w:p>
    <w:p w14:paraId="76B25A7D" w14:textId="12864AB2" w:rsidR="009C550A" w:rsidRDefault="009C550A" w:rsidP="00F07FE5">
      <w:pPr>
        <w:pStyle w:val="ListParagraph"/>
        <w:numPr>
          <w:ilvl w:val="0"/>
          <w:numId w:val="1"/>
        </w:numPr>
        <w:spacing w:after="0" w:line="240" w:lineRule="auto"/>
      </w:pPr>
      <w:r>
        <w:t>Safety: chemical handling, lab safety compliance, waste disposal protocols</w:t>
      </w:r>
    </w:p>
    <w:p w14:paraId="71C93ED1" w14:textId="77777777" w:rsidR="00F07FE5" w:rsidRDefault="00F07FE5" w:rsidP="009C550A">
      <w:pPr>
        <w:spacing w:after="0" w:line="240" w:lineRule="auto"/>
      </w:pPr>
    </w:p>
    <w:p w14:paraId="33466DB0" w14:textId="555D27B5" w:rsidR="009C550A" w:rsidRPr="00F07FE5" w:rsidRDefault="009C550A" w:rsidP="009C550A">
      <w:pPr>
        <w:spacing w:after="0" w:line="240" w:lineRule="auto"/>
        <w:rPr>
          <w:b/>
          <w:bCs/>
        </w:rPr>
      </w:pPr>
      <w:r w:rsidRPr="00F07FE5">
        <w:rPr>
          <w:b/>
          <w:bCs/>
        </w:rPr>
        <w:t>EDUCATION</w:t>
      </w:r>
    </w:p>
    <w:p w14:paraId="2FEAD194" w14:textId="2E85FAFC" w:rsidR="009C550A" w:rsidRDefault="009C550A" w:rsidP="009C550A">
      <w:pPr>
        <w:spacing w:after="0" w:line="240" w:lineRule="auto"/>
      </w:pPr>
      <w:r>
        <w:t>Bachelor of Science, Biochemistry</w:t>
      </w:r>
      <w:r w:rsidR="00F07FE5">
        <w:tab/>
      </w:r>
      <w:r w:rsidR="00F07FE5">
        <w:tab/>
      </w:r>
      <w:r w:rsidR="00F07FE5">
        <w:tab/>
      </w:r>
      <w:r w:rsidR="00F07FE5">
        <w:tab/>
      </w:r>
      <w:r w:rsidR="00F07FE5">
        <w:tab/>
      </w:r>
      <w:r>
        <w:t>Expected May 2025</w:t>
      </w:r>
    </w:p>
    <w:p w14:paraId="5E76F008" w14:textId="2C910088" w:rsidR="009C550A" w:rsidRDefault="009C550A" w:rsidP="009C550A">
      <w:pPr>
        <w:spacing w:after="0" w:line="240" w:lineRule="auto"/>
      </w:pPr>
      <w:r>
        <w:t>Marshall University</w:t>
      </w:r>
      <w:r w:rsidR="00F07FE5">
        <w:tab/>
      </w:r>
      <w:r w:rsidR="00F07FE5">
        <w:tab/>
      </w:r>
      <w:r w:rsidR="00F07FE5">
        <w:tab/>
      </w:r>
      <w:r w:rsidR="00F07FE5">
        <w:tab/>
      </w:r>
      <w:r w:rsidR="00F07FE5">
        <w:tab/>
      </w:r>
      <w:r w:rsidR="00F07FE5">
        <w:tab/>
      </w:r>
      <w:r w:rsidR="00F07FE5">
        <w:tab/>
      </w:r>
      <w:r>
        <w:t>Huntington, WV</w:t>
      </w:r>
    </w:p>
    <w:p w14:paraId="13E357DF" w14:textId="77777777" w:rsidR="009C550A" w:rsidRPr="00F07FE5" w:rsidRDefault="009C550A" w:rsidP="009C550A">
      <w:pPr>
        <w:spacing w:after="0" w:line="240" w:lineRule="auto"/>
        <w:rPr>
          <w:i/>
          <w:iCs/>
        </w:rPr>
      </w:pPr>
      <w:r w:rsidRPr="00F07FE5">
        <w:rPr>
          <w:i/>
          <w:iCs/>
        </w:rPr>
        <w:t>Relevant Coursework: Organic Chemistry, Molecular Biology, Analytical Chemistry, Biochemical Techniques, Genetics, Cell Biology</w:t>
      </w:r>
    </w:p>
    <w:p w14:paraId="367345F3" w14:textId="77777777" w:rsidR="00F07FE5" w:rsidRDefault="00F07FE5" w:rsidP="009C550A">
      <w:pPr>
        <w:spacing w:after="0" w:line="240" w:lineRule="auto"/>
      </w:pPr>
    </w:p>
    <w:p w14:paraId="13AECE3F" w14:textId="507BBFA0" w:rsidR="009C550A" w:rsidRPr="00F07FE5" w:rsidRDefault="009C550A" w:rsidP="009C550A">
      <w:pPr>
        <w:spacing w:after="0" w:line="240" w:lineRule="auto"/>
        <w:rPr>
          <w:b/>
          <w:bCs/>
        </w:rPr>
      </w:pPr>
      <w:r w:rsidRPr="00F07FE5">
        <w:rPr>
          <w:b/>
          <w:bCs/>
        </w:rPr>
        <w:t>RESEARCH EXPERIENCE</w:t>
      </w:r>
    </w:p>
    <w:p w14:paraId="342AFE43" w14:textId="5BA5E7D7" w:rsidR="009C550A" w:rsidRDefault="009C550A" w:rsidP="009C550A">
      <w:pPr>
        <w:spacing w:after="0" w:line="240" w:lineRule="auto"/>
      </w:pPr>
      <w:r>
        <w:t>Marshall University Biochemistry Lab</w:t>
      </w:r>
      <w:r w:rsidR="00F07FE5">
        <w:tab/>
      </w:r>
      <w:r w:rsidR="00F07FE5">
        <w:tab/>
      </w:r>
      <w:r w:rsidR="00F07FE5">
        <w:tab/>
      </w:r>
      <w:r w:rsidR="00F07FE5">
        <w:tab/>
      </w:r>
      <w:r>
        <w:t>Huntington, WV</w:t>
      </w:r>
    </w:p>
    <w:p w14:paraId="70690CBB" w14:textId="72BF7F44" w:rsidR="009C550A" w:rsidRDefault="009C550A" w:rsidP="009C550A">
      <w:pPr>
        <w:spacing w:after="0" w:line="240" w:lineRule="auto"/>
      </w:pPr>
      <w:r>
        <w:t>Undergraduate Research Assistant</w:t>
      </w:r>
      <w:r w:rsidR="00F07FE5">
        <w:tab/>
      </w:r>
      <w:r w:rsidR="00F07FE5">
        <w:tab/>
      </w:r>
      <w:r w:rsidR="00F07FE5">
        <w:tab/>
      </w:r>
      <w:r w:rsidR="00F07FE5">
        <w:tab/>
      </w:r>
      <w:r w:rsidR="00F07FE5">
        <w:tab/>
      </w:r>
      <w:r>
        <w:t>August 2023 – Present</w:t>
      </w:r>
    </w:p>
    <w:p w14:paraId="091A4B36" w14:textId="1CD708AB" w:rsidR="009C550A" w:rsidRDefault="009C550A" w:rsidP="00F07FE5">
      <w:pPr>
        <w:pStyle w:val="ListParagraph"/>
        <w:numPr>
          <w:ilvl w:val="0"/>
          <w:numId w:val="2"/>
        </w:numPr>
        <w:spacing w:after="0" w:line="240" w:lineRule="auto"/>
      </w:pPr>
      <w:r>
        <w:t>Assisted in studying enzyme kinetics and protein-ligand interactions using spectrophotometric assays.</w:t>
      </w:r>
    </w:p>
    <w:p w14:paraId="50C41209" w14:textId="0AF056C7" w:rsidR="009C550A" w:rsidRDefault="009C550A" w:rsidP="00F07FE5">
      <w:pPr>
        <w:pStyle w:val="ListParagraph"/>
        <w:numPr>
          <w:ilvl w:val="0"/>
          <w:numId w:val="2"/>
        </w:numPr>
        <w:spacing w:after="0" w:line="240" w:lineRule="auto"/>
      </w:pPr>
      <w:r>
        <w:t>Prepared reagents, maintained lab notebooks, and followed strict lab safety protocols.</w:t>
      </w:r>
    </w:p>
    <w:p w14:paraId="0CF4BEAF" w14:textId="78FF6013" w:rsidR="009C550A" w:rsidRDefault="009C550A" w:rsidP="00F07FE5">
      <w:pPr>
        <w:pStyle w:val="ListParagraph"/>
        <w:numPr>
          <w:ilvl w:val="0"/>
          <w:numId w:val="2"/>
        </w:numPr>
        <w:spacing w:after="0" w:line="240" w:lineRule="auto"/>
      </w:pPr>
      <w:proofErr w:type="gramStart"/>
      <w:r>
        <w:t>Analyzed</w:t>
      </w:r>
      <w:proofErr w:type="gramEnd"/>
      <w:r>
        <w:t xml:space="preserve"> data and contributed to a poster presentation at the university research symposium.</w:t>
      </w:r>
    </w:p>
    <w:p w14:paraId="222AC9F1" w14:textId="77777777" w:rsidR="00F07FE5" w:rsidRDefault="00F07FE5" w:rsidP="009C550A">
      <w:pPr>
        <w:spacing w:after="0" w:line="240" w:lineRule="auto"/>
      </w:pPr>
    </w:p>
    <w:p w14:paraId="24440A21" w14:textId="7F4F5989" w:rsidR="009C550A" w:rsidRPr="00F07FE5" w:rsidRDefault="009C550A" w:rsidP="009C550A">
      <w:pPr>
        <w:spacing w:after="0" w:line="240" w:lineRule="auto"/>
        <w:rPr>
          <w:b/>
          <w:bCs/>
        </w:rPr>
      </w:pPr>
      <w:r w:rsidRPr="00F07FE5">
        <w:rPr>
          <w:b/>
          <w:bCs/>
        </w:rPr>
        <w:t>WORK EXPERIENCE</w:t>
      </w:r>
    </w:p>
    <w:p w14:paraId="5167288C" w14:textId="616CB444" w:rsidR="00F07FE5" w:rsidRDefault="009C550A" w:rsidP="009C550A">
      <w:pPr>
        <w:spacing w:after="0" w:line="240" w:lineRule="auto"/>
      </w:pPr>
      <w:r>
        <w:t>Marshall University Chemistry Department</w:t>
      </w:r>
      <w:r w:rsidR="00F07FE5">
        <w:tab/>
      </w:r>
      <w:r w:rsidR="00F07FE5">
        <w:tab/>
      </w:r>
      <w:r w:rsidR="00F07FE5">
        <w:tab/>
      </w:r>
      <w:r>
        <w:t xml:space="preserve">Huntington, WV </w:t>
      </w:r>
    </w:p>
    <w:p w14:paraId="6145638F" w14:textId="4CB7907A" w:rsidR="009C550A" w:rsidRDefault="009C550A" w:rsidP="009C550A">
      <w:pPr>
        <w:spacing w:after="0" w:line="240" w:lineRule="auto"/>
      </w:pPr>
      <w:r>
        <w:t>Lab Assistant</w:t>
      </w:r>
      <w:r w:rsidR="00F07FE5">
        <w:tab/>
      </w:r>
      <w:r w:rsidR="00F07FE5">
        <w:tab/>
      </w:r>
      <w:r w:rsidR="00F07FE5">
        <w:tab/>
      </w:r>
      <w:r w:rsidR="00F07FE5">
        <w:tab/>
      </w:r>
      <w:r w:rsidR="00F07FE5">
        <w:tab/>
      </w:r>
      <w:r w:rsidR="00F07FE5">
        <w:tab/>
      </w:r>
      <w:r w:rsidR="00F07FE5">
        <w:tab/>
      </w:r>
      <w:r w:rsidR="00F07FE5">
        <w:tab/>
      </w:r>
      <w:r>
        <w:t>May 2023 – August 2023</w:t>
      </w:r>
    </w:p>
    <w:p w14:paraId="3E096168" w14:textId="483445AB" w:rsidR="009C550A" w:rsidRDefault="009C550A" w:rsidP="00F07FE5">
      <w:pPr>
        <w:pStyle w:val="ListParagraph"/>
        <w:numPr>
          <w:ilvl w:val="0"/>
          <w:numId w:val="3"/>
        </w:numPr>
        <w:spacing w:after="0" w:line="240" w:lineRule="auto"/>
      </w:pPr>
      <w:r>
        <w:t>Prepared materials for undergraduate chemistry labs and ensured equipment was properly maintained.</w:t>
      </w:r>
    </w:p>
    <w:p w14:paraId="08EAA14F" w14:textId="6F11A893" w:rsidR="009C550A" w:rsidRDefault="009C550A" w:rsidP="00F07FE5">
      <w:pPr>
        <w:pStyle w:val="ListParagraph"/>
        <w:numPr>
          <w:ilvl w:val="0"/>
          <w:numId w:val="3"/>
        </w:numPr>
        <w:spacing w:after="0" w:line="240" w:lineRule="auto"/>
      </w:pPr>
      <w:r>
        <w:t>Supported students in conducting experiments safely and accurately.</w:t>
      </w:r>
    </w:p>
    <w:p w14:paraId="68357D88" w14:textId="3D261D94" w:rsidR="00C87E6E" w:rsidRDefault="009C550A" w:rsidP="00F07FE5">
      <w:pPr>
        <w:pStyle w:val="ListParagraph"/>
        <w:numPr>
          <w:ilvl w:val="0"/>
          <w:numId w:val="3"/>
        </w:numPr>
        <w:spacing w:after="0" w:line="240" w:lineRule="auto"/>
      </w:pPr>
      <w:r>
        <w:t>Managed chemical inventory and coordinated waste disposal in compliance with safety guidelines.</w:t>
      </w:r>
    </w:p>
    <w:sectPr w:rsidR="00C87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537A1"/>
    <w:multiLevelType w:val="hybridMultilevel"/>
    <w:tmpl w:val="BA468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F6759"/>
    <w:multiLevelType w:val="hybridMultilevel"/>
    <w:tmpl w:val="2D289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72F1F"/>
    <w:multiLevelType w:val="hybridMultilevel"/>
    <w:tmpl w:val="CB8C6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266529">
    <w:abstractNumId w:val="1"/>
  </w:num>
  <w:num w:numId="2" w16cid:durableId="1027609532">
    <w:abstractNumId w:val="0"/>
  </w:num>
  <w:num w:numId="3" w16cid:durableId="248276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0A"/>
    <w:rsid w:val="001271D7"/>
    <w:rsid w:val="009C550A"/>
    <w:rsid w:val="00C00964"/>
    <w:rsid w:val="00C87E6E"/>
    <w:rsid w:val="00F0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1893DC"/>
  <w15:chartTrackingRefBased/>
  <w15:docId w15:val="{872A1439-1F04-4BD0-8F8D-4BD4783F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55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5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5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5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55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55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55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55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55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55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55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55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5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55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55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55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55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55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55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5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55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55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5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55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55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55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55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55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55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1494</Characters>
  <Application>Microsoft Office Word</Application>
  <DocSecurity>0</DocSecurity>
  <Lines>34</Lines>
  <Paragraphs>27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Jennifer</dc:creator>
  <cp:keywords/>
  <dc:description/>
  <cp:lastModifiedBy>Brown, Jennifer</cp:lastModifiedBy>
  <cp:revision>2</cp:revision>
  <dcterms:created xsi:type="dcterms:W3CDTF">2025-08-06T15:34:00Z</dcterms:created>
  <dcterms:modified xsi:type="dcterms:W3CDTF">2025-08-06T15:37:00Z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c3e60deb-db34-40aa-9f02-1805b5da0bb6</vt:lpwstr>
  </property>
</Properties>
</file>