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64A4" w14:textId="77777777" w:rsidR="00E52A91" w:rsidRPr="00C9396B" w:rsidRDefault="00E52A91" w:rsidP="00E52A9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396B">
        <w:rPr>
          <w:b/>
          <w:bCs/>
          <w:sz w:val="32"/>
          <w:szCs w:val="32"/>
        </w:rPr>
        <w:t>MARCO MARSHALL</w:t>
      </w:r>
    </w:p>
    <w:p w14:paraId="3D45E4A2" w14:textId="77777777" w:rsidR="00E52A91" w:rsidRDefault="00E52A91" w:rsidP="00E52A91">
      <w:pPr>
        <w:spacing w:after="0" w:line="240" w:lineRule="auto"/>
        <w:jc w:val="center"/>
      </w:pPr>
      <w:r>
        <w:t>Huntington, WV | marco@marshall.edu | 304-696-2370</w:t>
      </w:r>
    </w:p>
    <w:p w14:paraId="3D60FAC3" w14:textId="77777777" w:rsidR="00E52A91" w:rsidRDefault="00E52A91" w:rsidP="00E52A91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  <w:r>
        <w:t xml:space="preserve"> | wordpress.com/</w:t>
      </w:r>
      <w:proofErr w:type="spellStart"/>
      <w:r>
        <w:t>marcomarshall</w:t>
      </w:r>
      <w:proofErr w:type="spellEnd"/>
    </w:p>
    <w:p w14:paraId="4C80D17F" w14:textId="77777777" w:rsidR="00E52A91" w:rsidRDefault="00E52A91" w:rsidP="00E52A91">
      <w:pPr>
        <w:spacing w:after="0" w:line="240" w:lineRule="auto"/>
        <w:jc w:val="center"/>
      </w:pPr>
    </w:p>
    <w:p w14:paraId="04F1D9FE" w14:textId="77777777" w:rsidR="00E52A91" w:rsidRPr="00C9396B" w:rsidRDefault="00E52A91" w:rsidP="00E52A91">
      <w:pPr>
        <w:spacing w:after="0" w:line="240" w:lineRule="auto"/>
        <w:rPr>
          <w:b/>
          <w:bCs/>
        </w:rPr>
      </w:pPr>
      <w:r w:rsidRPr="00C9396B">
        <w:rPr>
          <w:b/>
          <w:bCs/>
        </w:rPr>
        <w:t>PROFESSIONAL SUMMARY</w:t>
      </w:r>
    </w:p>
    <w:p w14:paraId="4D44AB7B" w14:textId="77777777" w:rsidR="00E52A91" w:rsidRDefault="00E52A91" w:rsidP="00E52A91">
      <w:pPr>
        <w:spacing w:after="0" w:line="240" w:lineRule="auto"/>
      </w:pPr>
      <w:r>
        <w:t>Detail-oriented and compassionate Healthcare Management major with experience in healthcare operations, patient services, and regulatory compliance. Combines business acumen with a foundational understanding of health science to support quality care and administrative efficiency. Skilled in EHR systems, HIPAA compliance, and team coordination within clinical and nonprofit healthcare environments.</w:t>
      </w:r>
    </w:p>
    <w:p w14:paraId="5E736F17" w14:textId="77777777" w:rsidR="00E52A91" w:rsidRDefault="00E52A91" w:rsidP="00E52A91">
      <w:pPr>
        <w:spacing w:after="0" w:line="240" w:lineRule="auto"/>
      </w:pPr>
    </w:p>
    <w:p w14:paraId="0D79A44B" w14:textId="77777777" w:rsidR="00E52A91" w:rsidRPr="00701398" w:rsidRDefault="00E52A91" w:rsidP="00E52A91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SKILLS SUMMARY</w:t>
      </w:r>
    </w:p>
    <w:p w14:paraId="0EA08A0C" w14:textId="77777777" w:rsidR="00E52A91" w:rsidRDefault="00E52A91" w:rsidP="006E6B13">
      <w:pPr>
        <w:pStyle w:val="ListParagraph"/>
        <w:numPr>
          <w:ilvl w:val="0"/>
          <w:numId w:val="1"/>
        </w:numPr>
        <w:spacing w:after="0" w:line="240" w:lineRule="auto"/>
      </w:pPr>
      <w:r>
        <w:t>Healthcare Administration and Scheduling</w:t>
      </w:r>
    </w:p>
    <w:p w14:paraId="3FDC95B2" w14:textId="77777777" w:rsidR="00E52A91" w:rsidRDefault="00E52A91" w:rsidP="006E6B13">
      <w:pPr>
        <w:pStyle w:val="ListParagraph"/>
        <w:numPr>
          <w:ilvl w:val="0"/>
          <w:numId w:val="1"/>
        </w:numPr>
        <w:spacing w:after="0" w:line="240" w:lineRule="auto"/>
      </w:pPr>
      <w:r>
        <w:t>HIPAA Compliance and EHR Systems</w:t>
      </w:r>
    </w:p>
    <w:p w14:paraId="0C67B55E" w14:textId="77777777" w:rsidR="00E52A91" w:rsidRDefault="00E52A91" w:rsidP="006E6B13">
      <w:pPr>
        <w:pStyle w:val="ListParagraph"/>
        <w:numPr>
          <w:ilvl w:val="0"/>
          <w:numId w:val="1"/>
        </w:numPr>
        <w:spacing w:after="0" w:line="240" w:lineRule="auto"/>
      </w:pPr>
      <w:r>
        <w:t>Patient Communication and Customer Service</w:t>
      </w:r>
    </w:p>
    <w:p w14:paraId="01A5999D" w14:textId="77777777" w:rsidR="00E52A91" w:rsidRDefault="00E52A91" w:rsidP="006E6B13">
      <w:pPr>
        <w:pStyle w:val="ListParagraph"/>
        <w:numPr>
          <w:ilvl w:val="0"/>
          <w:numId w:val="1"/>
        </w:numPr>
        <w:spacing w:after="0" w:line="240" w:lineRule="auto"/>
      </w:pPr>
      <w:r>
        <w:t>Healthcare Billing and Insurance Verification</w:t>
      </w:r>
    </w:p>
    <w:p w14:paraId="4902D3EE" w14:textId="77777777" w:rsidR="00E52A91" w:rsidRDefault="00E52A91" w:rsidP="006E6B13">
      <w:pPr>
        <w:pStyle w:val="ListParagraph"/>
        <w:numPr>
          <w:ilvl w:val="0"/>
          <w:numId w:val="1"/>
        </w:numPr>
        <w:spacing w:after="0" w:line="240" w:lineRule="auto"/>
      </w:pPr>
      <w:r>
        <w:t>Public Health Policy and Community Outreach</w:t>
      </w:r>
    </w:p>
    <w:p w14:paraId="0C893EA3" w14:textId="77777777" w:rsidR="00E52A91" w:rsidRDefault="00E52A91" w:rsidP="006E6B13">
      <w:pPr>
        <w:pStyle w:val="ListParagraph"/>
        <w:numPr>
          <w:ilvl w:val="0"/>
          <w:numId w:val="1"/>
        </w:numPr>
        <w:spacing w:after="0" w:line="240" w:lineRule="auto"/>
      </w:pPr>
      <w:r>
        <w:t>Microsoft Office, Epic Systems, Google Workspace</w:t>
      </w:r>
    </w:p>
    <w:p w14:paraId="0834A4BF" w14:textId="77777777" w:rsidR="00E52A91" w:rsidRDefault="00E52A91" w:rsidP="006E6B13">
      <w:pPr>
        <w:pStyle w:val="ListParagraph"/>
        <w:numPr>
          <w:ilvl w:val="0"/>
          <w:numId w:val="1"/>
        </w:numPr>
        <w:spacing w:after="0" w:line="240" w:lineRule="auto"/>
      </w:pPr>
      <w:r>
        <w:t>Data Entry and Information Management</w:t>
      </w:r>
    </w:p>
    <w:p w14:paraId="66A0E955" w14:textId="77777777" w:rsidR="00E52A91" w:rsidRDefault="00E52A91" w:rsidP="00E52A91">
      <w:pPr>
        <w:spacing w:after="0" w:line="240" w:lineRule="auto"/>
      </w:pPr>
    </w:p>
    <w:p w14:paraId="462459B0" w14:textId="77777777" w:rsidR="00E52A91" w:rsidRPr="00701398" w:rsidRDefault="00E52A91" w:rsidP="00E52A91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EDUCATION</w:t>
      </w:r>
    </w:p>
    <w:p w14:paraId="7B919FC8" w14:textId="6F2887C3" w:rsidR="00E52A91" w:rsidRDefault="00E52A91" w:rsidP="00E52A91">
      <w:pPr>
        <w:spacing w:after="0" w:line="240" w:lineRule="auto"/>
      </w:pPr>
      <w:r>
        <w:t>Bachelor of Business Administration in Healthcare Management</w:t>
      </w:r>
      <w:r w:rsidR="00F80016">
        <w:tab/>
      </w:r>
      <w:r>
        <w:t>Expected: May 2026</w:t>
      </w:r>
    </w:p>
    <w:p w14:paraId="1CABBC9C" w14:textId="27A3C572" w:rsidR="00E52A91" w:rsidRDefault="00E52A91" w:rsidP="00E52A91">
      <w:pPr>
        <w:spacing w:after="0" w:line="240" w:lineRule="auto"/>
      </w:pPr>
      <w:r>
        <w:t>Marshall University</w:t>
      </w:r>
      <w:r w:rsidR="00F80016">
        <w:tab/>
      </w:r>
      <w:r w:rsidR="00F80016">
        <w:tab/>
      </w:r>
      <w:r w:rsidR="00F80016">
        <w:tab/>
      </w:r>
      <w:r w:rsidR="00F80016">
        <w:tab/>
      </w:r>
      <w:r w:rsidR="00F80016">
        <w:tab/>
      </w:r>
      <w:r w:rsidR="00F80016">
        <w:tab/>
      </w:r>
      <w:r w:rsidR="00F80016">
        <w:tab/>
      </w:r>
      <w:r w:rsidR="00F80016">
        <w:tab/>
      </w:r>
      <w:r>
        <w:t>Huntington, WV</w:t>
      </w:r>
    </w:p>
    <w:p w14:paraId="036F7761" w14:textId="77777777" w:rsidR="00E52A91" w:rsidRDefault="00E52A91" w:rsidP="00E52A91">
      <w:pPr>
        <w:spacing w:after="0" w:line="240" w:lineRule="auto"/>
      </w:pPr>
      <w:r>
        <w:t>GPA: 3.8</w:t>
      </w:r>
    </w:p>
    <w:p w14:paraId="66437B62" w14:textId="77777777" w:rsidR="00E52A91" w:rsidRPr="00F80016" w:rsidRDefault="00E52A91" w:rsidP="00E52A91">
      <w:pPr>
        <w:spacing w:after="0" w:line="240" w:lineRule="auto"/>
        <w:rPr>
          <w:i/>
          <w:iCs/>
        </w:rPr>
      </w:pPr>
      <w:r w:rsidRPr="00F80016">
        <w:rPr>
          <w:i/>
          <w:iCs/>
        </w:rPr>
        <w:t>Minor: Health Science</w:t>
      </w:r>
    </w:p>
    <w:p w14:paraId="45E152D1" w14:textId="77777777" w:rsidR="00E52A91" w:rsidRDefault="00E52A91" w:rsidP="00E52A91">
      <w:pPr>
        <w:spacing w:after="0" w:line="240" w:lineRule="auto"/>
      </w:pPr>
    </w:p>
    <w:p w14:paraId="7032EB33" w14:textId="77777777" w:rsidR="00E52A91" w:rsidRPr="00701398" w:rsidRDefault="00E52A91" w:rsidP="00E52A91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INTERNSHIP EXPERIENCE</w:t>
      </w:r>
    </w:p>
    <w:p w14:paraId="6C75E41C" w14:textId="69F524BF" w:rsidR="00E52A91" w:rsidRDefault="00E52A91" w:rsidP="00E52A91">
      <w:pPr>
        <w:spacing w:after="0" w:line="240" w:lineRule="auto"/>
      </w:pPr>
      <w:r>
        <w:t>Cabell Huntington Hospital</w:t>
      </w:r>
      <w:r w:rsidR="00F80016">
        <w:tab/>
      </w:r>
      <w:r w:rsidR="00F80016">
        <w:tab/>
      </w:r>
      <w:r w:rsidR="00F80016">
        <w:tab/>
      </w:r>
      <w:r w:rsidR="00F80016">
        <w:tab/>
      </w:r>
      <w:r w:rsidR="00F80016">
        <w:tab/>
      </w:r>
      <w:r w:rsidR="00F80016">
        <w:tab/>
      </w:r>
      <w:r>
        <w:t>Huntington, WV</w:t>
      </w:r>
    </w:p>
    <w:p w14:paraId="01BCE543" w14:textId="4923A687" w:rsidR="00E52A91" w:rsidRDefault="00E52A91" w:rsidP="00E52A91">
      <w:pPr>
        <w:spacing w:after="0" w:line="240" w:lineRule="auto"/>
      </w:pPr>
      <w:r>
        <w:t>Healthcare Administration Intern</w:t>
      </w:r>
      <w:r w:rsidR="004D2DA0">
        <w:tab/>
      </w:r>
      <w:r w:rsidR="004D2DA0">
        <w:tab/>
      </w:r>
      <w:r w:rsidR="004D2DA0">
        <w:tab/>
      </w:r>
      <w:r w:rsidR="004D2DA0">
        <w:tab/>
      </w:r>
      <w:r w:rsidR="004D2DA0">
        <w:tab/>
      </w:r>
      <w:r>
        <w:t>June 2023 – Aug</w:t>
      </w:r>
      <w:r w:rsidR="009B1CF1">
        <w:t>.</w:t>
      </w:r>
      <w:r>
        <w:t xml:space="preserve"> 2023</w:t>
      </w:r>
    </w:p>
    <w:p w14:paraId="46B3DBC9" w14:textId="77777777" w:rsidR="00E52A91" w:rsidRDefault="00E52A91" w:rsidP="004D2DA0">
      <w:pPr>
        <w:pStyle w:val="ListParagraph"/>
        <w:numPr>
          <w:ilvl w:val="0"/>
          <w:numId w:val="2"/>
        </w:numPr>
        <w:spacing w:after="0" w:line="240" w:lineRule="auto"/>
      </w:pPr>
      <w:r>
        <w:t>Assisted with patient intake audits and coordination of daily scheduling operations.</w:t>
      </w:r>
    </w:p>
    <w:p w14:paraId="7D037A72" w14:textId="77777777" w:rsidR="00E52A91" w:rsidRDefault="00E52A91" w:rsidP="004D2DA0">
      <w:pPr>
        <w:pStyle w:val="ListParagraph"/>
        <w:numPr>
          <w:ilvl w:val="0"/>
          <w:numId w:val="2"/>
        </w:numPr>
        <w:spacing w:after="0" w:line="240" w:lineRule="auto"/>
      </w:pPr>
      <w:r>
        <w:t>Maintained and updated electronic health records (EHR) in compliance with HIPAA standards.</w:t>
      </w:r>
    </w:p>
    <w:p w14:paraId="097D62C0" w14:textId="77777777" w:rsidR="00E52A91" w:rsidRDefault="00E52A91" w:rsidP="004D2DA0">
      <w:pPr>
        <w:pStyle w:val="ListParagraph"/>
        <w:numPr>
          <w:ilvl w:val="0"/>
          <w:numId w:val="2"/>
        </w:numPr>
        <w:spacing w:after="0" w:line="240" w:lineRule="auto"/>
      </w:pPr>
      <w:r>
        <w:t>Supported quality improvement initiatives related to patient satisfaction and access to care.</w:t>
      </w:r>
    </w:p>
    <w:p w14:paraId="2A4212A1" w14:textId="77777777" w:rsidR="00E52A91" w:rsidRDefault="00E52A91" w:rsidP="00E52A91">
      <w:pPr>
        <w:spacing w:after="0" w:line="240" w:lineRule="auto"/>
      </w:pPr>
    </w:p>
    <w:p w14:paraId="43D16AC7" w14:textId="77777777" w:rsidR="00E52A91" w:rsidRPr="00701398" w:rsidRDefault="00E52A91" w:rsidP="00E52A91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WORK EXPERIENCE</w:t>
      </w:r>
    </w:p>
    <w:p w14:paraId="53FA2849" w14:textId="56AAB8A4" w:rsidR="00E52A91" w:rsidRDefault="00E52A91" w:rsidP="00E52A91">
      <w:pPr>
        <w:spacing w:after="0" w:line="240" w:lineRule="auto"/>
      </w:pPr>
      <w:r>
        <w:t>Valley Health Systems</w:t>
      </w:r>
      <w:r w:rsidR="004D2DA0">
        <w:tab/>
      </w:r>
      <w:r w:rsidR="004D2DA0">
        <w:tab/>
      </w:r>
      <w:r w:rsidR="004D2DA0">
        <w:tab/>
      </w:r>
      <w:r w:rsidR="004D2DA0">
        <w:tab/>
      </w:r>
      <w:r w:rsidR="004D2DA0">
        <w:tab/>
      </w:r>
      <w:r w:rsidR="004D2DA0">
        <w:tab/>
      </w:r>
      <w:r>
        <w:t>Huntington, WV</w:t>
      </w:r>
    </w:p>
    <w:p w14:paraId="3EE86A1C" w14:textId="70C1AFB8" w:rsidR="00E52A91" w:rsidRDefault="00E52A91" w:rsidP="00E52A91">
      <w:pPr>
        <w:spacing w:after="0" w:line="240" w:lineRule="auto"/>
      </w:pPr>
      <w:r>
        <w:t>Patient Services Associate</w:t>
      </w:r>
      <w:r w:rsidR="004D2DA0">
        <w:tab/>
      </w:r>
      <w:r w:rsidR="004D2DA0">
        <w:tab/>
      </w:r>
      <w:r w:rsidR="004D2DA0">
        <w:tab/>
      </w:r>
      <w:r w:rsidR="004D2DA0">
        <w:tab/>
      </w:r>
      <w:r w:rsidR="004D2DA0">
        <w:tab/>
      </w:r>
      <w:r w:rsidR="004D2DA0">
        <w:tab/>
      </w:r>
      <w:r>
        <w:t>Sept</w:t>
      </w:r>
      <w:r w:rsidR="004D2DA0">
        <w:t>.</w:t>
      </w:r>
      <w:r>
        <w:t xml:space="preserve"> 2022 – May 2023</w:t>
      </w:r>
    </w:p>
    <w:p w14:paraId="753B9C18" w14:textId="77777777" w:rsidR="00E52A91" w:rsidRDefault="00E52A91" w:rsidP="009B1CF1">
      <w:pPr>
        <w:pStyle w:val="ListParagraph"/>
        <w:numPr>
          <w:ilvl w:val="0"/>
          <w:numId w:val="3"/>
        </w:numPr>
        <w:spacing w:after="0" w:line="240" w:lineRule="auto"/>
      </w:pPr>
      <w:r>
        <w:t>Provided front-desk support, verified insurance, and scheduled appointments for multi-provider clinic.</w:t>
      </w:r>
    </w:p>
    <w:p w14:paraId="0AE04274" w14:textId="77777777" w:rsidR="00E52A91" w:rsidRDefault="00E52A91" w:rsidP="009B1CF1">
      <w:pPr>
        <w:pStyle w:val="ListParagraph"/>
        <w:numPr>
          <w:ilvl w:val="0"/>
          <w:numId w:val="3"/>
        </w:numPr>
        <w:spacing w:after="0" w:line="240" w:lineRule="auto"/>
      </w:pPr>
      <w:r>
        <w:t>Addressed patient concerns with empathy and professionalism while ensuring accurate documentation.</w:t>
      </w:r>
    </w:p>
    <w:p w14:paraId="1D25C3AF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714"/>
    <w:multiLevelType w:val="hybridMultilevel"/>
    <w:tmpl w:val="8B8C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667FF"/>
    <w:multiLevelType w:val="hybridMultilevel"/>
    <w:tmpl w:val="C508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D0271"/>
    <w:multiLevelType w:val="hybridMultilevel"/>
    <w:tmpl w:val="B074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466388">
    <w:abstractNumId w:val="0"/>
  </w:num>
  <w:num w:numId="2" w16cid:durableId="490366658">
    <w:abstractNumId w:val="2"/>
  </w:num>
  <w:num w:numId="3" w16cid:durableId="196549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91"/>
    <w:rsid w:val="001271D7"/>
    <w:rsid w:val="004D2DA0"/>
    <w:rsid w:val="006E6B13"/>
    <w:rsid w:val="009B1CF1"/>
    <w:rsid w:val="00C00964"/>
    <w:rsid w:val="00C87E6E"/>
    <w:rsid w:val="00E52A91"/>
    <w:rsid w:val="00F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84001"/>
  <w15:chartTrackingRefBased/>
  <w15:docId w15:val="{CEA6FDF0-C6EA-4768-A1C8-D1C594B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1"/>
  </w:style>
  <w:style w:type="paragraph" w:styleId="Heading1">
    <w:name w:val="heading 1"/>
    <w:basedOn w:val="Normal"/>
    <w:next w:val="Normal"/>
    <w:link w:val="Heading1Char"/>
    <w:uiPriority w:val="9"/>
    <w:qFormat/>
    <w:rsid w:val="00E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1533</Characters>
  <Application>Microsoft Office Word</Application>
  <DocSecurity>0</DocSecurity>
  <Lines>43</Lines>
  <Paragraphs>33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5</cp:revision>
  <dcterms:created xsi:type="dcterms:W3CDTF">2025-08-06T20:06:00Z</dcterms:created>
  <dcterms:modified xsi:type="dcterms:W3CDTF">2025-08-06T20:08:00Z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5c50a4dd-253a-4563-8138-11a2b9c9876f</vt:lpwstr>
  </property>
</Properties>
</file>