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36A39" w:rsidR="00A36A39" w:rsidP="00A36A39" w:rsidRDefault="00A36A39" w14:paraId="190D13B6" wp14:textId="77777777">
      <w:pPr>
        <w:spacing w:after="0" w:line="240" w:lineRule="auto"/>
        <w:jc w:val="center"/>
        <w:rPr>
          <w:b/>
          <w:sz w:val="28"/>
        </w:rPr>
      </w:pPr>
      <w:r w:rsidRPr="00A36A39">
        <w:rPr>
          <w:b/>
          <w:sz w:val="28"/>
        </w:rPr>
        <w:t>MARCY JONES, BSN, RN</w:t>
      </w:r>
    </w:p>
    <w:p xmlns:wp14="http://schemas.microsoft.com/office/word/2010/wordml" w:rsidR="00A36A39" w:rsidP="00A36A39" w:rsidRDefault="00A36A39" w14:paraId="27A17838" wp14:textId="32DFF357">
      <w:pPr>
        <w:spacing w:after="0" w:line="240" w:lineRule="auto"/>
        <w:jc w:val="center"/>
      </w:pPr>
      <w:r w:rsidR="2BA0DEE4">
        <w:rPr/>
        <w:t>Huntington</w:t>
      </w:r>
      <w:r w:rsidR="00A36A39">
        <w:rPr/>
        <w:t xml:space="preserve">, </w:t>
      </w:r>
      <w:r w:rsidR="2D3CAF45">
        <w:rPr/>
        <w:t>WV</w:t>
      </w:r>
      <w:r w:rsidR="00A36A39">
        <w:rPr/>
        <w:t xml:space="preserve"> </w:t>
      </w:r>
      <w:r w:rsidR="66003D17">
        <w:rPr/>
        <w:t>25705</w:t>
      </w:r>
    </w:p>
    <w:p xmlns:wp14="http://schemas.microsoft.com/office/word/2010/wordml" w:rsidR="00A36A39" w:rsidP="00A36A39" w:rsidRDefault="00A36A39" w14:paraId="555AFC48" wp14:textId="77777777">
      <w:pPr>
        <w:spacing w:after="0" w:line="240" w:lineRule="auto"/>
        <w:jc w:val="center"/>
      </w:pPr>
      <w:r>
        <w:t>(215) 555-5555</w:t>
      </w:r>
    </w:p>
    <w:p xmlns:wp14="http://schemas.microsoft.com/office/word/2010/wordml" w:rsidR="00A36A39" w:rsidP="00A36A39" w:rsidRDefault="00A36A39" w14:paraId="570428E7" wp14:textId="77777777">
      <w:pPr>
        <w:spacing w:after="0" w:line="240" w:lineRule="auto"/>
        <w:jc w:val="center"/>
      </w:pPr>
      <w:r>
        <w:t>mj@somedomain.com</w:t>
      </w:r>
    </w:p>
    <w:p xmlns:wp14="http://schemas.microsoft.com/office/word/2010/wordml" w:rsidR="00A36A39" w:rsidP="00A36A39" w:rsidRDefault="00A36A39" w14:paraId="672A6659" wp14:textId="77777777">
      <w:pPr>
        <w:pBdr>
          <w:bottom w:val="single" w:color="auto" w:sz="4" w:space="1"/>
        </w:pBdr>
        <w:spacing w:after="0" w:line="240" w:lineRule="auto"/>
      </w:pPr>
    </w:p>
    <w:p xmlns:wp14="http://schemas.microsoft.com/office/word/2010/wordml" w:rsidR="00A36A39" w:rsidP="00A36A39" w:rsidRDefault="00A36A39" w14:paraId="0A37501D" wp14:textId="77777777">
      <w:pPr>
        <w:spacing w:after="0" w:line="240" w:lineRule="auto"/>
      </w:pPr>
    </w:p>
    <w:p xmlns:wp14="http://schemas.microsoft.com/office/word/2010/wordml" w:rsidRPr="00A36A39" w:rsidR="00A36A39" w:rsidP="00A36A39" w:rsidRDefault="00A36A39" w14:paraId="713F4C57" wp14:textId="77777777">
      <w:pPr>
        <w:spacing w:after="0" w:line="240" w:lineRule="auto"/>
        <w:rPr>
          <w:b/>
        </w:rPr>
      </w:pPr>
      <w:r w:rsidRPr="00A36A39">
        <w:rPr>
          <w:b/>
        </w:rPr>
        <w:t>QUALIFICATIONS SUMMARY</w:t>
      </w:r>
    </w:p>
    <w:p xmlns:wp14="http://schemas.microsoft.com/office/word/2010/wordml" w:rsidR="00A36A39" w:rsidP="00A36A39" w:rsidRDefault="00A36A39" w14:paraId="7F4F45EE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Knowledge of medication administration and management </w:t>
      </w:r>
    </w:p>
    <w:p xmlns:wp14="http://schemas.microsoft.com/office/word/2010/wordml" w:rsidR="00A36A39" w:rsidP="00A36A39" w:rsidRDefault="00A36A39" w14:paraId="34A4F62B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Reliable, ethical healthcare provider with the ability to stay calm and intervene during crises, facilitate groups and collaborate on multidisciplinary teams. </w:t>
      </w:r>
    </w:p>
    <w:p xmlns:wp14="http://schemas.microsoft.com/office/word/2010/wordml" w:rsidR="00A36A39" w:rsidP="00A36A39" w:rsidRDefault="00A36A39" w14:paraId="032956CB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Proven ability to build positive relationships with patients, family members, physicians and other medical professionals.</w:t>
      </w:r>
    </w:p>
    <w:p xmlns:wp14="http://schemas.microsoft.com/office/word/2010/wordml" w:rsidRPr="00A36A39" w:rsidR="00A36A39" w:rsidP="00A36A39" w:rsidRDefault="00A36A39" w14:paraId="07DEE553" wp14:textId="77777777">
      <w:pPr>
        <w:spacing w:after="0" w:line="240" w:lineRule="auto"/>
        <w:rPr>
          <w:b/>
        </w:rPr>
      </w:pPr>
      <w:r>
        <w:br/>
      </w:r>
      <w:r w:rsidRPr="134F1546" w:rsidR="00A36A39">
        <w:rPr>
          <w:b w:val="1"/>
          <w:bCs w:val="1"/>
        </w:rPr>
        <w:t>EDUCATION</w:t>
      </w:r>
    </w:p>
    <w:p w:rsidR="6F6F37EC" w:rsidP="134F1546" w:rsidRDefault="6F6F37EC" w14:paraId="31FEE3EA" w14:textId="2F306FC7">
      <w:pPr>
        <w:spacing w:after="0" w:line="240" w:lineRule="auto"/>
      </w:pPr>
      <w:r w:rsidR="6F6F37EC">
        <w:rPr/>
        <w:t>Marshall University, Huntington, WV</w:t>
      </w:r>
    </w:p>
    <w:p w:rsidR="00A36A39" w:rsidP="134F1546" w:rsidRDefault="00A36A39" w14:paraId="38126CF2" w14:textId="53B20C19">
      <w:pPr>
        <w:spacing w:after="0" w:line="240" w:lineRule="auto"/>
        <w:sectPr w:rsidR="00C84A2F" w:rsidSect="005363BC">
          <w:pgSz w:w="12240" w:h="15840" w:orient="portrait"/>
          <w:pgMar w:top="1008" w:right="1152" w:bottom="1008" w:left="1152" w:header="720" w:footer="720" w:gutter="0"/>
          <w:cols w:space="720"/>
          <w:docGrid w:linePitch="360"/>
        </w:sectPr>
      </w:pPr>
      <w:r w:rsidR="00A36A39">
        <w:rPr/>
        <w:t>Bachelor of Science in Nursing (BSN)</w:t>
      </w:r>
      <w:r>
        <w:tab/>
      </w:r>
      <w:r>
        <w:tab/>
      </w:r>
      <w:r>
        <w:tab/>
      </w:r>
      <w:r>
        <w:tab/>
      </w:r>
      <w:r>
        <w:tab/>
      </w:r>
      <w:r w:rsidR="00A36A39">
        <w:rPr/>
        <w:t xml:space="preserve">Graduated – </w:t>
      </w:r>
      <w:r w:rsidR="283FF1F6">
        <w:rPr/>
        <w:t>May 2021</w:t>
      </w:r>
    </w:p>
    <w:p xmlns:wp14="http://schemas.microsoft.com/office/word/2010/wordml" w:rsidR="00C84A2F" w:rsidP="134F1546" w:rsidRDefault="00A36A39" w14:paraId="1D94BB68" wp14:textId="49397B2F">
      <w:pPr>
        <w:pStyle w:val="Normal"/>
        <w:spacing w:after="0" w:line="240" w:lineRule="auto"/>
        <w:ind w:left="0"/>
        <w:jc w:val="left"/>
        <w:rPr>
          <w:b w:val="1"/>
          <w:bCs w:val="1"/>
        </w:rPr>
      </w:pPr>
      <w:r w:rsidRPr="134F1546" w:rsidR="2029A084">
        <w:rPr>
          <w:b w:val="1"/>
          <w:bCs w:val="1"/>
        </w:rPr>
        <w:t>COURSE HIGHLIGHTS</w:t>
      </w:r>
    </w:p>
    <w:p xmlns:wp14="http://schemas.microsoft.com/office/word/2010/wordml" w:rsidR="00C84A2F" w:rsidP="134F1546" w:rsidRDefault="00A36A39" w14:paraId="77482D72" wp14:textId="2FB4718B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36A39">
        <w:rPr/>
        <w:t>H</w:t>
      </w:r>
      <w:r w:rsidR="00C84A2F">
        <w:rPr/>
        <w:t>ealthcare Delivery Models</w:t>
      </w:r>
    </w:p>
    <w:p xmlns:wp14="http://schemas.microsoft.com/office/word/2010/wordml" w:rsidR="00C84A2F" w:rsidP="134F1546" w:rsidRDefault="00A36A39" w14:paraId="2C1E9977" wp14:textId="77777777" wp14:noSpellErr="1">
      <w:pPr>
        <w:pStyle w:val="ListParagraph"/>
        <w:numPr>
          <w:ilvl w:val="0"/>
          <w:numId w:val="5"/>
        </w:numPr>
        <w:spacing w:after="0" w:line="240" w:lineRule="auto"/>
        <w:jc w:val="left"/>
        <w:rPr/>
      </w:pPr>
      <w:r w:rsidR="00A36A39">
        <w:rPr/>
        <w:t>Nursing Health Assessment</w:t>
      </w:r>
    </w:p>
    <w:p xmlns:wp14="http://schemas.microsoft.com/office/word/2010/wordml" w:rsidR="00C84A2F" w:rsidP="134F1546" w:rsidRDefault="00A36A39" w14:paraId="08DA45B5" wp14:textId="77777777" wp14:noSpellErr="1">
      <w:pPr>
        <w:pStyle w:val="ListParagraph"/>
        <w:numPr>
          <w:ilvl w:val="0"/>
          <w:numId w:val="5"/>
        </w:numPr>
        <w:spacing w:after="0" w:line="240" w:lineRule="auto"/>
        <w:jc w:val="left"/>
        <w:rPr/>
      </w:pPr>
      <w:r w:rsidR="00A36A39">
        <w:rPr/>
        <w:t>Biophysical Pathology</w:t>
      </w:r>
    </w:p>
    <w:p xmlns:wp14="http://schemas.microsoft.com/office/word/2010/wordml" w:rsidR="00C84A2F" w:rsidP="134F1546" w:rsidRDefault="00A36A39" w14:paraId="32357241" wp14:textId="77777777" wp14:noSpellErr="1">
      <w:pPr>
        <w:pStyle w:val="ListParagraph"/>
        <w:numPr>
          <w:ilvl w:val="0"/>
          <w:numId w:val="5"/>
        </w:numPr>
        <w:spacing w:after="0" w:line="240" w:lineRule="auto"/>
        <w:jc w:val="left"/>
        <w:rPr/>
      </w:pPr>
      <w:r w:rsidR="00A36A39">
        <w:rPr/>
        <w:t>Psychosocial Pathology</w:t>
      </w:r>
    </w:p>
    <w:p xmlns:wp14="http://schemas.microsoft.com/office/word/2010/wordml" w:rsidR="00C84A2F" w:rsidP="00A36A39" w:rsidRDefault="00C84A2F" w14:paraId="6A05A809" wp14:textId="77777777">
      <w:pPr>
        <w:spacing w:after="0" w:line="240" w:lineRule="auto"/>
        <w:sectPr w:rsidR="00C84A2F" w:rsidSect="00C84A2F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xmlns:wp14="http://schemas.microsoft.com/office/word/2010/wordml" w:rsidR="00A36A39" w:rsidP="00A36A39" w:rsidRDefault="00A36A39" w14:paraId="5A39BBE3" wp14:textId="77777777">
      <w:pPr>
        <w:spacing w:after="0" w:line="240" w:lineRule="auto"/>
      </w:pPr>
    </w:p>
    <w:p xmlns:wp14="http://schemas.microsoft.com/office/word/2010/wordml" w:rsidRPr="00A36A39" w:rsidR="00A36A39" w:rsidP="00A36A39" w:rsidRDefault="00A36A39" w14:paraId="103CBDC9" wp14:textId="77777777">
      <w:pPr>
        <w:spacing w:after="0" w:line="240" w:lineRule="auto"/>
        <w:rPr>
          <w:b/>
        </w:rPr>
      </w:pPr>
      <w:r w:rsidRPr="00A36A39">
        <w:rPr>
          <w:b/>
        </w:rPr>
        <w:t>CLINICAL ROTATIONS</w:t>
      </w:r>
    </w:p>
    <w:p xmlns:wp14="http://schemas.microsoft.com/office/word/2010/wordml" w:rsidR="00A36A39" w:rsidP="00A36A39" w:rsidRDefault="00A36A39" w14:paraId="18BEC18D" wp14:textId="65D1A545">
      <w:pPr>
        <w:spacing w:after="0" w:line="240" w:lineRule="auto"/>
      </w:pPr>
      <w:r w:rsidR="00A36A39">
        <w:rPr/>
        <w:t xml:space="preserve">Student Nurse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7362C0">
        <w:rPr/>
        <w:t>May 2020</w:t>
      </w:r>
      <w:r w:rsidR="00A36A39">
        <w:rPr/>
        <w:t xml:space="preserve"> – </w:t>
      </w:r>
      <w:r w:rsidR="29D30220">
        <w:rPr/>
        <w:t>Present</w:t>
      </w:r>
    </w:p>
    <w:p xmlns:wp14="http://schemas.microsoft.com/office/word/2010/wordml" w:rsidR="00A36A39" w:rsidP="00A36A39" w:rsidRDefault="00A36A39" w14:paraId="6549AFD6" wp14:textId="2B8F27AF">
      <w:pPr>
        <w:spacing w:after="0" w:line="240" w:lineRule="auto"/>
      </w:pPr>
      <w:r w:rsidR="00A36A39">
        <w:rPr/>
        <w:t xml:space="preserve">DEF Hospital, </w:t>
      </w:r>
      <w:r w:rsidR="798D5F75">
        <w:rPr/>
        <w:t>Wheeling</w:t>
      </w:r>
      <w:r w:rsidR="00A36A39">
        <w:rPr/>
        <w:t xml:space="preserve">, </w:t>
      </w:r>
      <w:r w:rsidR="7C53C519">
        <w:rPr/>
        <w:t>WV</w:t>
      </w:r>
    </w:p>
    <w:p xmlns:wp14="http://schemas.microsoft.com/office/word/2010/wordml" w:rsidR="00A36A39" w:rsidP="00A36A39" w:rsidRDefault="00A36A39" w14:paraId="12636CD0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Worked under the supervision of an RN providing bedside care, treatment and clinical documentation for patients on cardiac, oncology and medical-surgical floors.</w:t>
      </w:r>
    </w:p>
    <w:p xmlns:wp14="http://schemas.microsoft.com/office/word/2010/wordml" w:rsidR="00C84A2F" w:rsidP="00A36A39" w:rsidRDefault="00A36A39" w14:paraId="74E6A683" wp14:textId="0122CD13">
      <w:pPr>
        <w:pStyle w:val="ListParagraph"/>
        <w:numPr>
          <w:ilvl w:val="0"/>
          <w:numId w:val="2"/>
        </w:numPr>
        <w:spacing w:after="0" w:line="240" w:lineRule="auto"/>
        <w:rPr/>
      </w:pPr>
      <w:r w:rsidR="00A36A39">
        <w:rPr/>
        <w:t>Treated an average of 15</w:t>
      </w:r>
      <w:r w:rsidR="503D45E3">
        <w:rPr/>
        <w:t xml:space="preserve"> </w:t>
      </w:r>
      <w:r w:rsidR="00A36A39">
        <w:rPr/>
        <w:t xml:space="preserve">patients daily. </w:t>
      </w:r>
    </w:p>
    <w:p xmlns:wp14="http://schemas.microsoft.com/office/word/2010/wordml" w:rsidR="00A36A39" w:rsidP="00A36A39" w:rsidRDefault="00A36A39" w14:paraId="1FEA7C9A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Gained experience in procedures such as cryotherapy and trigger-point injections.</w:t>
      </w:r>
    </w:p>
    <w:p xmlns:wp14="http://schemas.microsoft.com/office/word/2010/wordml" w:rsidR="00A36A39" w:rsidP="00A36A39" w:rsidRDefault="00A36A39" w14:paraId="6A6855A9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Presented in-service training on ethics concerning elderly atrial fibrillation treatment.</w:t>
      </w:r>
    </w:p>
    <w:p xmlns:wp14="http://schemas.microsoft.com/office/word/2010/wordml" w:rsidR="00A36A39" w:rsidP="00A36A39" w:rsidRDefault="00A36A39" w14:paraId="41C8F396" wp14:textId="77777777">
      <w:pPr>
        <w:spacing w:after="0" w:line="240" w:lineRule="auto"/>
      </w:pPr>
    </w:p>
    <w:p xmlns:wp14="http://schemas.microsoft.com/office/word/2010/wordml" w:rsidR="00C84A2F" w:rsidP="00A36A39" w:rsidRDefault="00C84A2F" w14:paraId="3C443E27" wp14:textId="77777777">
      <w:pPr>
        <w:spacing w:after="0" w:line="240" w:lineRule="auto"/>
        <w:rPr>
          <w:b/>
        </w:rPr>
      </w:pPr>
      <w:r w:rsidRPr="00A36A39">
        <w:rPr>
          <w:b/>
        </w:rPr>
        <w:t>NURSE PRACTICUM</w:t>
      </w:r>
    </w:p>
    <w:p xmlns:wp14="http://schemas.microsoft.com/office/word/2010/wordml" w:rsidR="00A36A39" w:rsidP="00A36A39" w:rsidRDefault="00A36A39" w14:paraId="5F356767" wp14:textId="01FE27C5">
      <w:pPr>
        <w:spacing w:after="0" w:line="240" w:lineRule="auto"/>
      </w:pPr>
      <w:r w:rsidR="00A36A39">
        <w:rPr/>
        <w:t>150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67CDAB2">
        <w:rPr/>
        <w:t>January</w:t>
      </w:r>
      <w:r w:rsidR="00A36A39">
        <w:rPr/>
        <w:t xml:space="preserve"> – </w:t>
      </w:r>
      <w:r w:rsidR="16C04B61">
        <w:rPr/>
        <w:t>May</w:t>
      </w:r>
      <w:r w:rsidR="00A36A39">
        <w:rPr/>
        <w:t xml:space="preserve"> </w:t>
      </w:r>
      <w:r w:rsidR="066C0F31">
        <w:rPr/>
        <w:t>2020</w:t>
      </w:r>
    </w:p>
    <w:p xmlns:wp14="http://schemas.microsoft.com/office/word/2010/wordml" w:rsidR="00A36A39" w:rsidP="00A36A39" w:rsidRDefault="00A36A39" w14:paraId="255D468B" wp14:textId="4753AC97">
      <w:pPr>
        <w:spacing w:after="0" w:line="240" w:lineRule="auto"/>
      </w:pPr>
      <w:r w:rsidR="00A36A39">
        <w:rPr/>
        <w:t xml:space="preserve">GHI Hospital, Psychiatric Unit, </w:t>
      </w:r>
      <w:r w:rsidR="6330D84B">
        <w:rPr/>
        <w:t>Milton</w:t>
      </w:r>
      <w:r w:rsidR="00A36A39">
        <w:rPr/>
        <w:t xml:space="preserve">, </w:t>
      </w:r>
      <w:r w:rsidR="13751D07">
        <w:rPr/>
        <w:t>WV</w:t>
      </w:r>
    </w:p>
    <w:p xmlns:wp14="http://schemas.microsoft.com/office/word/2010/wordml" w:rsidR="00A36A39" w:rsidP="00A36A39" w:rsidRDefault="00A36A39" w14:paraId="3B54AB02" wp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A36A39">
        <w:rPr/>
        <w:t>Completed RN-supervised practicum providing nursing care to patients with both acute and chronic mental health issues.</w:t>
      </w:r>
    </w:p>
    <w:p xmlns:wp14="http://schemas.microsoft.com/office/word/2010/wordml" w:rsidR="00C84A2F" w:rsidP="00C84A2F" w:rsidRDefault="00C84A2F" w14:paraId="72A3D3EC" wp14:textId="77777777">
      <w:pPr>
        <w:spacing w:after="0" w:line="240" w:lineRule="auto"/>
      </w:pPr>
    </w:p>
    <w:p xmlns:wp14="http://schemas.microsoft.com/office/word/2010/wordml" w:rsidRPr="00C84A2F" w:rsidR="00C84A2F" w:rsidP="00C84A2F" w:rsidRDefault="00C84A2F" w14:paraId="772BFD6E" wp14:textId="77777777">
      <w:pPr>
        <w:spacing w:after="0" w:line="240" w:lineRule="auto"/>
        <w:rPr>
          <w:b/>
        </w:rPr>
      </w:pPr>
      <w:r w:rsidRPr="00C84A2F">
        <w:rPr>
          <w:b/>
        </w:rPr>
        <w:t>SHADOWING EXPERIENCE</w:t>
      </w:r>
    </w:p>
    <w:p xmlns:wp14="http://schemas.microsoft.com/office/word/2010/wordml" w:rsidR="00C84A2F" w:rsidP="00C84A2F" w:rsidRDefault="00C84A2F" w14:paraId="18890359" wp14:textId="5E0F8E62">
      <w:pPr>
        <w:spacing w:after="0" w:line="240" w:lineRule="auto"/>
      </w:pPr>
      <w:r w:rsidR="00C84A2F">
        <w:rPr/>
        <w:t>Medical Center</w:t>
      </w:r>
      <w:r w:rsidR="00C84A2F">
        <w:rPr/>
        <w:t>,</w:t>
      </w:r>
      <w:r w:rsidR="00C84A2F">
        <w:rPr/>
        <w:t xml:space="preserve"> </w:t>
      </w:r>
      <w:r w:rsidR="651AF29A">
        <w:rPr/>
        <w:t>Huntington</w:t>
      </w:r>
      <w:r w:rsidR="00C84A2F">
        <w:rPr/>
        <w:t xml:space="preserve">, </w:t>
      </w:r>
      <w:r w:rsidR="71ADE76F">
        <w:rPr/>
        <w:t>WV</w:t>
      </w:r>
      <w:r w:rsidR="00C84A2F">
        <w:rPr/>
        <w:t xml:space="preserve"> </w:t>
      </w:r>
    </w:p>
    <w:p xmlns:wp14="http://schemas.microsoft.com/office/word/2010/wordml" w:rsidR="00C84A2F" w:rsidP="00C84A2F" w:rsidRDefault="005363BC" w14:paraId="46B1B162" wp14:textId="314F5AEA">
      <w:pPr>
        <w:spacing w:after="0" w:line="240" w:lineRule="auto"/>
      </w:pPr>
      <w:r w:rsidRPr="005363BC" w:rsidR="005363BC">
        <w:rPr>
          <w:rFonts w:cs="Arial"/>
          <w:color w:val="000000"/>
          <w:shd w:val="clear" w:color="auto" w:fill="FFFFFF"/>
        </w:rPr>
        <w:t>Coronary care and cardiothoracic unit</w:t>
      </w:r>
      <w:r w:rsidR="00C84A2F">
        <w:tab/>
      </w:r>
      <w:r w:rsidR="00C84A2F">
        <w:tab/>
      </w:r>
      <w:r w:rsidR="00C84A2F">
        <w:tab/>
      </w:r>
      <w:r>
        <w:tab/>
      </w:r>
      <w:r>
        <w:tab/>
      </w:r>
      <w:r w:rsidR="2A150E86">
        <w:rPr/>
        <w:t>July – December 2020</w:t>
      </w:r>
    </w:p>
    <w:p xmlns:wp14="http://schemas.microsoft.com/office/word/2010/wordml" w:rsidR="00C84A2F" w:rsidP="005363BC" w:rsidRDefault="00C84A2F" w14:paraId="46C82120" wp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C84A2F">
        <w:rPr/>
        <w:t>Shadowed R</w:t>
      </w:r>
      <w:r w:rsidR="00C84A2F">
        <w:rPr/>
        <w:t>N</w:t>
      </w:r>
      <w:r w:rsidR="00C84A2F">
        <w:rPr/>
        <w:t xml:space="preserve"> and observed </w:t>
      </w:r>
      <w:r w:rsidR="00C84A2F">
        <w:rPr/>
        <w:t xml:space="preserve">patient </w:t>
      </w:r>
      <w:r w:rsidR="00C84A2F">
        <w:rPr/>
        <w:t xml:space="preserve">assessments, basic patient care, medication administration, blood draws, IV’s, </w:t>
      </w:r>
      <w:proofErr w:type="spellStart"/>
      <w:r w:rsidR="005363BC">
        <w:rPr/>
        <w:t>f</w:t>
      </w:r>
      <w:r w:rsidR="00C84A2F">
        <w:rPr/>
        <w:t>oley</w:t>
      </w:r>
      <w:proofErr w:type="spellEnd"/>
      <w:r w:rsidR="00C84A2F">
        <w:rPr/>
        <w:t xml:space="preserve"> catheters, and NG tube feedings.</w:t>
      </w:r>
    </w:p>
    <w:p xmlns:wp14="http://schemas.microsoft.com/office/word/2010/wordml" w:rsidR="00C84A2F" w:rsidP="005363BC" w:rsidRDefault="00C84A2F" w14:paraId="3AAF360B" wp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C84A2F">
        <w:rPr/>
        <w:t>Observed and discussed patient education, charting, and patient care plans.</w:t>
      </w:r>
    </w:p>
    <w:p xmlns:wp14="http://schemas.microsoft.com/office/word/2010/wordml" w:rsidR="00C84A2F" w:rsidP="00C84A2F" w:rsidRDefault="00C84A2F" w14:paraId="0D0B940D" wp14:textId="77777777">
      <w:pPr>
        <w:spacing w:after="0" w:line="240" w:lineRule="auto"/>
      </w:pPr>
    </w:p>
    <w:p xmlns:wp14="http://schemas.microsoft.com/office/word/2010/wordml" w:rsidRPr="00C84A2F" w:rsidR="00C84A2F" w:rsidP="00C84A2F" w:rsidRDefault="00C84A2F" w14:paraId="5274419F" wp14:textId="77777777">
      <w:pPr>
        <w:spacing w:after="0" w:line="240" w:lineRule="auto"/>
        <w:rPr>
          <w:b/>
        </w:rPr>
      </w:pPr>
      <w:r w:rsidRPr="00C84A2F">
        <w:rPr>
          <w:b/>
        </w:rPr>
        <w:t>MEMBERSHIPS AND AFFILIATIONS</w:t>
      </w:r>
    </w:p>
    <w:p xmlns:wp14="http://schemas.microsoft.com/office/word/2010/wordml" w:rsidR="00C84A2F" w:rsidP="00C84A2F" w:rsidRDefault="00C84A2F" w14:paraId="5B2F8632" wp14:textId="0E7003B4">
      <w:pPr>
        <w:pStyle w:val="ListParagraph"/>
        <w:numPr>
          <w:ilvl w:val="0"/>
          <w:numId w:val="3"/>
        </w:numPr>
        <w:spacing w:after="0" w:line="240" w:lineRule="auto"/>
        <w:rPr/>
      </w:pPr>
      <w:r w:rsidR="00C84A2F">
        <w:rPr/>
        <w:t xml:space="preserve">Student Government Association – </w:t>
      </w:r>
      <w:r w:rsidR="00C84A2F">
        <w:rPr/>
        <w:t xml:space="preserve">Vice </w:t>
      </w:r>
      <w:r w:rsidR="00C84A2F">
        <w:rPr/>
        <w:t xml:space="preserve">President </w:t>
      </w:r>
      <w:r>
        <w:tab/>
      </w:r>
      <w:r>
        <w:tab/>
      </w:r>
      <w:r w:rsidR="429C7A13">
        <w:rPr/>
        <w:t>August 2019</w:t>
      </w:r>
      <w:r w:rsidR="00C84A2F">
        <w:rPr/>
        <w:t xml:space="preserve"> </w:t>
      </w:r>
      <w:r w:rsidR="00C84A2F">
        <w:rPr/>
        <w:t>–</w:t>
      </w:r>
      <w:r w:rsidR="00C84A2F">
        <w:rPr/>
        <w:t xml:space="preserve"> </w:t>
      </w:r>
      <w:r w:rsidR="2F3AE651">
        <w:rPr/>
        <w:t>May 2021</w:t>
      </w:r>
    </w:p>
    <w:p w:rsidR="00C84A2F" w:rsidP="134F1546" w:rsidRDefault="00C84A2F" w14:paraId="46C5A55C" w14:textId="03C74922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84A2F">
        <w:rPr/>
        <w:t xml:space="preserve">National Student Nurses Association – Member </w:t>
      </w:r>
      <w:r>
        <w:tab/>
      </w:r>
      <w:r>
        <w:tab/>
      </w:r>
      <w:r>
        <w:tab/>
      </w:r>
      <w:r w:rsidR="00CE58E7">
        <w:rPr/>
        <w:t>August 2018</w:t>
      </w:r>
      <w:r w:rsidR="00C84A2F">
        <w:rPr/>
        <w:t xml:space="preserve"> –</w:t>
      </w:r>
      <w:r w:rsidR="4A7481A5">
        <w:rPr/>
        <w:t xml:space="preserve"> May 2020</w:t>
      </w:r>
    </w:p>
    <w:p xmlns:wp14="http://schemas.microsoft.com/office/word/2010/wordml" w:rsidR="00C84A2F" w:rsidP="00C84A2F" w:rsidRDefault="00C84A2F" w14:paraId="0E27B00A" wp14:textId="77777777">
      <w:pPr>
        <w:spacing w:after="0" w:line="240" w:lineRule="auto"/>
      </w:pPr>
    </w:p>
    <w:p xmlns:wp14="http://schemas.microsoft.com/office/word/2010/wordml" w:rsidRPr="005363BC" w:rsidR="00C84A2F" w:rsidP="00C84A2F" w:rsidRDefault="00C84A2F" w14:paraId="4172CF2D" wp14:textId="77777777">
      <w:pPr>
        <w:spacing w:after="0" w:line="240" w:lineRule="auto"/>
        <w:rPr>
          <w:b/>
        </w:rPr>
      </w:pPr>
      <w:r w:rsidRPr="005363BC">
        <w:rPr>
          <w:b/>
        </w:rPr>
        <w:t>VOLUNTEER EXPERIENCE</w:t>
      </w:r>
    </w:p>
    <w:p xmlns:wp14="http://schemas.microsoft.com/office/word/2010/wordml" w:rsidR="005363BC" w:rsidP="005363BC" w:rsidRDefault="00C84A2F" w14:paraId="4E51CAED" wp14:textId="28BAB0E6">
      <w:pPr>
        <w:pStyle w:val="ListParagraph"/>
        <w:numPr>
          <w:ilvl w:val="0"/>
          <w:numId w:val="6"/>
        </w:numPr>
        <w:spacing w:after="0" w:line="240" w:lineRule="auto"/>
        <w:rPr/>
      </w:pPr>
      <w:r w:rsidR="00C84A2F">
        <w:rPr/>
        <w:t xml:space="preserve">American Red Cross Blood Drive </w:t>
      </w:r>
      <w:r>
        <w:tab/>
      </w:r>
      <w:r>
        <w:tab/>
      </w:r>
      <w:r>
        <w:tab/>
      </w:r>
      <w:r>
        <w:tab/>
      </w:r>
      <w:r w:rsidR="2F92DB17">
        <w:rPr/>
        <w:t>March 2020</w:t>
      </w:r>
      <w:r w:rsidR="005363BC">
        <w:rPr/>
        <w:t xml:space="preserve"> – </w:t>
      </w:r>
      <w:r w:rsidR="0E378467">
        <w:rPr/>
        <w:t>March 2021</w:t>
      </w:r>
    </w:p>
    <w:p xmlns:wp14="http://schemas.microsoft.com/office/word/2010/wordml" w:rsidR="00C84A2F" w:rsidP="005363BC" w:rsidRDefault="00C84A2F" w14:paraId="70D857F5" wp14:textId="037BFE14">
      <w:pPr>
        <w:pStyle w:val="ListParagraph"/>
        <w:numPr>
          <w:ilvl w:val="0"/>
          <w:numId w:val="6"/>
        </w:numPr>
        <w:spacing w:after="0" w:line="240" w:lineRule="auto"/>
        <w:rPr/>
      </w:pPr>
      <w:r w:rsidR="00C84A2F">
        <w:rPr/>
        <w:t xml:space="preserve">Cure for Cancer Charity Walk </w:t>
      </w:r>
      <w:r>
        <w:tab/>
      </w:r>
      <w:r>
        <w:tab/>
      </w:r>
      <w:r>
        <w:tab/>
      </w:r>
      <w:r>
        <w:tab/>
      </w:r>
      <w:r>
        <w:tab/>
      </w:r>
      <w:r w:rsidR="00273F79">
        <w:rPr/>
        <w:t>March 2020</w:t>
      </w:r>
      <w:bookmarkStart w:name="_GoBack" w:id="0"/>
      <w:bookmarkEnd w:id="0"/>
    </w:p>
    <w:sectPr w:rsidR="00C84A2F" w:rsidSect="00C84A2F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77E"/>
    <w:multiLevelType w:val="hybridMultilevel"/>
    <w:tmpl w:val="331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EE17C7"/>
    <w:multiLevelType w:val="hybridMultilevel"/>
    <w:tmpl w:val="B936D2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1C64DA"/>
    <w:multiLevelType w:val="hybridMultilevel"/>
    <w:tmpl w:val="AEC65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9321F6"/>
    <w:multiLevelType w:val="hybridMultilevel"/>
    <w:tmpl w:val="2B3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057B1A"/>
    <w:multiLevelType w:val="hybridMultilevel"/>
    <w:tmpl w:val="E6B2D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142BDD"/>
    <w:multiLevelType w:val="hybridMultilevel"/>
    <w:tmpl w:val="E77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9"/>
    <w:rsid w:val="00273F79"/>
    <w:rsid w:val="005363BC"/>
    <w:rsid w:val="0086580A"/>
    <w:rsid w:val="00A36A39"/>
    <w:rsid w:val="00C84A2F"/>
    <w:rsid w:val="00CE58E7"/>
    <w:rsid w:val="037362C0"/>
    <w:rsid w:val="065F566C"/>
    <w:rsid w:val="066C0F31"/>
    <w:rsid w:val="06ADCA7F"/>
    <w:rsid w:val="0B470157"/>
    <w:rsid w:val="0C4EF578"/>
    <w:rsid w:val="0E378467"/>
    <w:rsid w:val="134F1546"/>
    <w:rsid w:val="13751D07"/>
    <w:rsid w:val="16C04B61"/>
    <w:rsid w:val="182323E2"/>
    <w:rsid w:val="2029A084"/>
    <w:rsid w:val="228A26F3"/>
    <w:rsid w:val="23AEF55C"/>
    <w:rsid w:val="283FF1F6"/>
    <w:rsid w:val="28AEBAA0"/>
    <w:rsid w:val="29D30220"/>
    <w:rsid w:val="2A150E86"/>
    <w:rsid w:val="2BA0DEE4"/>
    <w:rsid w:val="2D3CAF45"/>
    <w:rsid w:val="2F3AE651"/>
    <w:rsid w:val="2F92DB17"/>
    <w:rsid w:val="33ABF0C9"/>
    <w:rsid w:val="3547C12A"/>
    <w:rsid w:val="36C3141B"/>
    <w:rsid w:val="3CA3708E"/>
    <w:rsid w:val="429C7A13"/>
    <w:rsid w:val="46481342"/>
    <w:rsid w:val="4A7481A5"/>
    <w:rsid w:val="503D45E3"/>
    <w:rsid w:val="53C4E0FD"/>
    <w:rsid w:val="567CDAB2"/>
    <w:rsid w:val="573AB11B"/>
    <w:rsid w:val="62AC817B"/>
    <w:rsid w:val="6330D84B"/>
    <w:rsid w:val="634A077A"/>
    <w:rsid w:val="651AF29A"/>
    <w:rsid w:val="66003D17"/>
    <w:rsid w:val="6CB80559"/>
    <w:rsid w:val="6CFF40B7"/>
    <w:rsid w:val="6F6F37EC"/>
    <w:rsid w:val="71ADE76F"/>
    <w:rsid w:val="798D5F75"/>
    <w:rsid w:val="7C53C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945C"/>
  <w15:chartTrackingRefBased/>
  <w15:docId w15:val="{A0387A2F-C055-416F-A991-A497E68FD0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6656D-E19D-465C-9289-A29364466B18}"/>
</file>

<file path=customXml/itemProps2.xml><?xml version="1.0" encoding="utf-8"?>
<ds:datastoreItem xmlns:ds="http://schemas.openxmlformats.org/officeDocument/2006/customXml" ds:itemID="{C4F5E1AD-56B9-4915-9CE8-9F41F3518BDC}"/>
</file>

<file path=customXml/itemProps3.xml><?xml version="1.0" encoding="utf-8"?>
<ds:datastoreItem xmlns:ds="http://schemas.openxmlformats.org/officeDocument/2006/customXml" ds:itemID="{A4FEC9E9-0331-498F-BD85-FFE70170BA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Neu, Alec</cp:lastModifiedBy>
  <cp:revision>3</cp:revision>
  <dcterms:created xsi:type="dcterms:W3CDTF">2018-01-17T20:20:00Z</dcterms:created>
  <dcterms:modified xsi:type="dcterms:W3CDTF">2022-01-11T03:22:52Z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207200</vt:r8>
  </property>
</Properties>
</file>