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p14">
  <w:body>
    <w:p xmlns:wp14="http://schemas.microsoft.com/office/word/2010/wordml" w:rsidR="0095281A" w:rsidRDefault="00123A14" w14:paraId="362C3660" wp14:textId="77777777">
      <w:pPr>
        <w:spacing w:before="59"/>
        <w:ind w:left="3283" w:right="3186"/>
        <w:jc w:val="center"/>
        <w:rPr>
          <w:b/>
          <w:sz w:val="31"/>
        </w:rPr>
      </w:pPr>
      <w:r>
        <w:rPr>
          <w:b/>
          <w:color w:val="212121"/>
          <w:sz w:val="31"/>
        </w:rPr>
        <w:t>DANA SMITH</w:t>
      </w:r>
    </w:p>
    <w:p xmlns:wp14="http://schemas.microsoft.com/office/word/2010/wordml" w:rsidR="0095281A" w:rsidRDefault="00123A14" w14:paraId="54934DF6" wp14:textId="79379689">
      <w:pPr>
        <w:pStyle w:val="BodyText"/>
        <w:spacing w:before="6" w:line="252" w:lineRule="auto"/>
        <w:ind w:left="3293" w:right="3186"/>
        <w:jc w:val="center"/>
      </w:pPr>
      <w:r w:rsidR="00123A14">
        <w:rPr>
          <w:color w:val="212121"/>
          <w:w w:val="105"/>
        </w:rPr>
        <w:t xml:space="preserve">Hometown, WV </w:t>
      </w:r>
    </w:p>
    <w:p xmlns:wp14="http://schemas.microsoft.com/office/word/2010/wordml" w:rsidR="0095281A" w:rsidRDefault="00123A14" w14:paraId="06BB88F4" wp14:textId="77777777">
      <w:pPr>
        <w:pStyle w:val="BodyText"/>
        <w:spacing w:before="6" w:line="252" w:lineRule="auto"/>
        <w:ind w:left="3293" w:right="3186"/>
        <w:jc w:val="center"/>
      </w:pPr>
      <w:r w:rsidR="00123A14">
        <w:rPr>
          <w:color w:val="212121"/>
          <w:w w:val="105"/>
        </w:rPr>
        <w:t>(555) 555-1234</w:t>
      </w:r>
    </w:p>
    <w:p xmlns:wp14="http://schemas.microsoft.com/office/word/2010/wordml" w:rsidR="0095281A" w:rsidRDefault="00123A14" w14:paraId="3F4E30C5" wp14:textId="77777777">
      <w:pPr>
        <w:pStyle w:val="BodyText"/>
        <w:spacing w:before="3"/>
        <w:ind w:left="3293" w:right="3186"/>
        <w:jc w:val="center"/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167A6650" wp14:editId="7777777">
                <wp:simplePos x="0" y="0"/>
                <wp:positionH relativeFrom="page">
                  <wp:posOffset>927735</wp:posOffset>
                </wp:positionH>
                <wp:positionV relativeFrom="paragraph">
                  <wp:posOffset>334010</wp:posOffset>
                </wp:positionV>
                <wp:extent cx="5983605" cy="0"/>
                <wp:effectExtent l="13335" t="12700" r="1333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3605" cy="0"/>
                        </a:xfrm>
                        <a:prstGeom prst="line">
                          <a:avLst/>
                        </a:pr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7372403">
              <v:line id="Line 2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25431mm" from="73.05pt,26.3pt" to="544.2pt,26.3pt" w14:anchorId="47449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3NQHAIAAEE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">
                <w10:wrap anchorx="page"/>
              </v:line>
            </w:pict>
          </mc:Fallback>
        </mc:AlternateContent>
      </w:r>
      <w:hyperlink r:id="rId5">
        <w:r>
          <w:rPr>
            <w:color w:val="212121"/>
            <w:w w:val="105"/>
          </w:rPr>
          <w:t>djohnson@company.com</w:t>
        </w:r>
      </w:hyperlink>
    </w:p>
    <w:p xmlns:wp14="http://schemas.microsoft.com/office/word/2010/wordml" w:rsidR="0095281A" w:rsidRDefault="0095281A" w14:paraId="672A6659" wp14:textId="77777777">
      <w:pPr>
        <w:pStyle w:val="BodyText"/>
        <w:rPr>
          <w:sz w:val="22"/>
        </w:rPr>
      </w:pPr>
    </w:p>
    <w:p xmlns:wp14="http://schemas.microsoft.com/office/word/2010/wordml" w:rsidR="00123A14" w:rsidP="22A0B4C0" w:rsidRDefault="00123A14" w14:paraId="5DAB6C7B" wp14:textId="5EEF6864">
      <w:pPr>
        <w:pStyle w:val="Normal"/>
        <w:spacing w:before="1"/>
        <w:ind/>
        <w:rPr>
          <w:rFonts w:ascii="Times New Roman" w:hAnsi="Times New Roman" w:eastAsia="Times New Roman" w:cs="Times New Roman"/>
          <w:w w:val="105"/>
          <w:sz w:val="26"/>
          <w:szCs w:val="26"/>
        </w:rPr>
      </w:pPr>
    </w:p>
    <w:p xmlns:wp14="http://schemas.microsoft.com/office/word/2010/wordml" w:rsidR="0095281A" w:rsidRDefault="00123A14" w14:paraId="41731E4F" wp14:textId="77777777">
      <w:pPr>
        <w:ind w:left="130"/>
        <w:rPr>
          <w:b/>
          <w:sz w:val="27"/>
        </w:rPr>
      </w:pPr>
      <w:r>
        <w:rPr>
          <w:b/>
          <w:color w:val="212121"/>
          <w:w w:val="105"/>
          <w:sz w:val="27"/>
        </w:rPr>
        <w:t>SUMMARY</w:t>
      </w:r>
    </w:p>
    <w:p xmlns:wp14="http://schemas.microsoft.com/office/word/2010/wordml" w:rsidR="0095281A" w:rsidRDefault="00123A14" w14:paraId="1F1FF0A7" wp14:textId="7E646273">
      <w:pPr>
        <w:pStyle w:val="BodyText"/>
        <w:spacing w:before="5" w:line="252" w:lineRule="auto"/>
        <w:ind w:left="133" w:hanging="1"/>
      </w:pPr>
      <w:r w:rsidR="00123A14">
        <w:rPr>
          <w:color w:val="212121"/>
          <w:w w:val="105"/>
        </w:rPr>
        <w:t xml:space="preserve">An individual with </w:t>
      </w:r>
      <w:r w:rsidR="60D4BE1F">
        <w:rPr>
          <w:color w:val="212121"/>
          <w:w w:val="105"/>
        </w:rPr>
        <w:t xml:space="preserve">professional </w:t>
      </w:r>
      <w:r w:rsidR="00123A14">
        <w:rPr>
          <w:color w:val="212121"/>
          <w:w w:val="105"/>
        </w:rPr>
        <w:t>experience integrati</w:t>
      </w:r>
      <w:r w:rsidR="03BB7F60">
        <w:rPr>
          <w:color w:val="212121"/>
          <w:w w:val="105"/>
        </w:rPr>
        <w:t>ng</w:t>
      </w:r>
      <w:r w:rsidR="00123A14">
        <w:rPr>
          <w:color w:val="212121"/>
          <w:w w:val="105"/>
        </w:rPr>
        <w:t xml:space="preserve"> clinical services, distributive services, education and research activities;</w:t>
      </w:r>
      <w:r w:rsidR="7291545D">
        <w:rPr>
          <w:color w:val="212121"/>
          <w:w w:val="105"/>
        </w:rPr>
        <w:t xml:space="preserve"> who </w:t>
      </w:r>
      <w:r w:rsidR="00123A14">
        <w:rPr>
          <w:color w:val="212121"/>
          <w:w w:val="105"/>
        </w:rPr>
        <w:t xml:space="preserve">has thorough </w:t>
      </w:r>
      <w:proofErr w:type="gramStart"/>
      <w:r w:rsidR="00123A14">
        <w:rPr>
          <w:color w:val="212121"/>
          <w:w w:val="105"/>
        </w:rPr>
        <w:t>understanding</w:t>
      </w:r>
      <w:proofErr w:type="gramEnd"/>
      <w:r w:rsidR="00123A14">
        <w:rPr>
          <w:color w:val="212121"/>
          <w:w w:val="105"/>
        </w:rPr>
        <w:t xml:space="preserve"> of laws, regulat</w:t>
      </w:r>
      <w:r w:rsidR="00123A14">
        <w:rPr>
          <w:color w:val="212121"/>
          <w:w w:val="105"/>
        </w:rPr>
        <w:t>ions and standards governing new and study drugs.</w:t>
      </w:r>
    </w:p>
    <w:p xmlns:wp14="http://schemas.microsoft.com/office/word/2010/wordml" w:rsidR="0095281A" w:rsidRDefault="0095281A" w14:paraId="02EB378F" wp14:textId="77777777">
      <w:pPr>
        <w:pStyle w:val="BodyText"/>
        <w:spacing w:before="5"/>
        <w:rPr>
          <w:sz w:val="22"/>
        </w:rPr>
      </w:pPr>
    </w:p>
    <w:p xmlns:wp14="http://schemas.microsoft.com/office/word/2010/wordml" w:rsidR="0095281A" w:rsidRDefault="00123A14" w14:paraId="07DEE553" wp14:textId="77777777">
      <w:pPr>
        <w:pStyle w:val="Heading1"/>
        <w:spacing w:before="1"/>
        <w:ind w:left="130"/>
      </w:pPr>
      <w:r>
        <w:rPr>
          <w:color w:val="212121"/>
          <w:w w:val="105"/>
        </w:rPr>
        <w:t>EDUCATION</w:t>
      </w:r>
    </w:p>
    <w:p xmlns:wp14="http://schemas.microsoft.com/office/word/2010/wordml" w:rsidR="00123A14" w:rsidP="00123A14" w:rsidRDefault="00123A14" w14:paraId="7B738967" wp14:textId="77777777">
      <w:pPr>
        <w:pStyle w:val="BodyText"/>
        <w:spacing w:before="13"/>
        <w:ind w:left="129"/>
      </w:pPr>
      <w:r>
        <w:rPr>
          <w:color w:val="212121"/>
          <w:w w:val="105"/>
        </w:rPr>
        <w:t>University of Pittsburgh, School of Pharmacy</w:t>
      </w:r>
    </w:p>
    <w:p xmlns:wp14="http://schemas.microsoft.com/office/word/2010/wordml" w:rsidR="0095281A" w:rsidRDefault="00123A14" w14:paraId="0ABB471A" wp14:textId="1F76B727">
      <w:pPr>
        <w:pStyle w:val="BodyText"/>
        <w:spacing w:before="9"/>
        <w:ind w:left="131"/>
      </w:pPr>
      <w:r w:rsidR="00123A14">
        <w:rPr>
          <w:color w:val="212121"/>
          <w:w w:val="105"/>
        </w:rPr>
        <w:t>PharmD</w:t>
      </w:r>
      <w:r>
        <w:rPr>
          <w:color w:val="212121"/>
          <w:w w:val="105"/>
        </w:rPr>
        <w:tab/>
      </w:r>
      <w:r>
        <w:rPr>
          <w:color w:val="212121"/>
          <w:w w:val="105"/>
        </w:rPr>
        <w:tab/>
      </w:r>
      <w:r>
        <w:rPr>
          <w:color w:val="212121"/>
          <w:w w:val="105"/>
        </w:rPr>
        <w:tab/>
      </w:r>
      <w:r>
        <w:rPr>
          <w:color w:val="212121"/>
          <w:w w:val="105"/>
        </w:rPr>
        <w:tab/>
      </w:r>
      <w:r>
        <w:rPr>
          <w:color w:val="212121"/>
          <w:w w:val="105"/>
        </w:rPr>
        <w:tab/>
      </w:r>
      <w:r>
        <w:rPr>
          <w:color w:val="212121"/>
          <w:w w:val="105"/>
        </w:rPr>
        <w:tab/>
      </w:r>
      <w:r>
        <w:tab/>
      </w:r>
      <w:r w:rsidR="00123A14">
        <w:rPr>
          <w:color w:val="212121"/>
          <w:w w:val="105"/>
        </w:rPr>
        <w:t xml:space="preserve">Graduated</w:t>
      </w:r>
      <w:r w:rsidR="39CED36E">
        <w:rPr>
          <w:color w:val="212121"/>
          <w:w w:val="105"/>
        </w:rPr>
        <w:t xml:space="preserve"> – </w:t>
      </w:r>
      <w:r w:rsidR="00123A14">
        <w:rPr>
          <w:color w:val="212121"/>
          <w:w w:val="105"/>
        </w:rPr>
        <w:t>June</w:t>
      </w:r>
      <w:r w:rsidR="39CED36E">
        <w:rPr>
          <w:color w:val="212121"/>
          <w:w w:val="105"/>
        </w:rPr>
        <w:t xml:space="preserve"> </w:t>
      </w:r>
      <w:r w:rsidR="00123A14">
        <w:rPr>
          <w:color w:val="212121"/>
          <w:w w:val="105"/>
        </w:rPr>
        <w:t>20</w:t>
      </w:r>
      <w:r w:rsidR="7873B89F">
        <w:rPr>
          <w:color w:val="212121"/>
          <w:w w:val="105"/>
        </w:rPr>
        <w:t>21</w:t>
      </w:r>
    </w:p>
    <w:p xmlns:wp14="http://schemas.microsoft.com/office/word/2010/wordml" w:rsidR="0095281A" w:rsidRDefault="0095281A" w14:paraId="6A05A809" wp14:textId="77777777">
      <w:pPr>
        <w:pStyle w:val="BodyText"/>
        <w:spacing w:before="10"/>
        <w:rPr>
          <w:sz w:val="22"/>
        </w:rPr>
      </w:pPr>
    </w:p>
    <w:p xmlns:wp14="http://schemas.microsoft.com/office/word/2010/wordml" w:rsidR="00123A14" w:rsidP="00123A14" w:rsidRDefault="00123A14" w14:paraId="45AE6DD5" wp14:textId="77777777">
      <w:pPr>
        <w:pStyle w:val="BodyText"/>
        <w:spacing w:before="13"/>
        <w:ind w:left="133"/>
      </w:pPr>
      <w:r>
        <w:rPr>
          <w:color w:val="212121"/>
          <w:w w:val="105"/>
        </w:rPr>
        <w:t>University of Tennessee, Knoxville, Tennessee</w:t>
      </w:r>
    </w:p>
    <w:p xmlns:wp14="http://schemas.microsoft.com/office/word/2010/wordml" w:rsidR="0095281A" w:rsidRDefault="00123A14" w14:paraId="4FB82857" wp14:textId="2DD4D336">
      <w:pPr>
        <w:pStyle w:val="BodyText"/>
        <w:ind w:left="131"/>
      </w:pPr>
      <w:bookmarkStart w:name="_GoBack" w:id="0"/>
      <w:bookmarkEnd w:id="0"/>
      <w:r w:rsidR="00123A14">
        <w:rPr>
          <w:color w:val="212121"/>
          <w:w w:val="105"/>
        </w:rPr>
        <w:t>Pre-Pharmacy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21FB6578">
        <w:rPr>
          <w:color w:val="212121"/>
          <w:w w:val="105"/>
        </w:rPr>
        <w:t>Graduated - May</w:t>
      </w:r>
      <w:r w:rsidR="00123A14">
        <w:rPr>
          <w:color w:val="212121"/>
          <w:w w:val="105"/>
        </w:rPr>
        <w:t xml:space="preserve"> </w:t>
      </w:r>
      <w:r w:rsidR="720D223B">
        <w:rPr>
          <w:color w:val="212121"/>
          <w:w w:val="105"/>
        </w:rPr>
        <w:t>2018</w:t>
      </w:r>
    </w:p>
    <w:p xmlns:wp14="http://schemas.microsoft.com/office/word/2010/wordml" w:rsidR="0095281A" w:rsidRDefault="0095281A" w14:paraId="5A39BBE3" wp14:textId="77777777">
      <w:pPr>
        <w:pStyle w:val="BodyText"/>
        <w:spacing w:before="4"/>
        <w:rPr>
          <w:sz w:val="23"/>
        </w:rPr>
      </w:pPr>
    </w:p>
    <w:p xmlns:wp14="http://schemas.microsoft.com/office/word/2010/wordml" w:rsidR="0095281A" w:rsidRDefault="00123A14" w14:paraId="51C4A52E" wp14:textId="77777777">
      <w:pPr>
        <w:pStyle w:val="Heading1"/>
        <w:ind w:left="125"/>
      </w:pPr>
      <w:r>
        <w:rPr>
          <w:color w:val="212121"/>
        </w:rPr>
        <w:t>EXPERIENTIAL LEARNING ROTATIONS</w:t>
      </w:r>
    </w:p>
    <w:p xmlns:wp14="http://schemas.microsoft.com/office/word/2010/wordml" w:rsidR="0095281A" w:rsidRDefault="00123A14" w14:paraId="527AB04D" wp14:textId="77777777">
      <w:pPr>
        <w:pStyle w:val="BodyText"/>
        <w:spacing w:before="9"/>
        <w:ind w:left="126"/>
      </w:pPr>
      <w:r>
        <w:rPr>
          <w:color w:val="212121"/>
          <w:w w:val="105"/>
        </w:rPr>
        <w:t>St. John Hospital, Princeton, WV</w:t>
      </w:r>
    </w:p>
    <w:p xmlns:wp14="http://schemas.microsoft.com/office/word/2010/wordml" w:rsidR="0095281A" w:rsidRDefault="00123A14" w14:paraId="02088D4A" wp14:textId="6D55AA0F">
      <w:pPr>
        <w:pStyle w:val="BodyText"/>
        <w:tabs>
          <w:tab w:val="left" w:pos="5174"/>
        </w:tabs>
        <w:spacing w:before="13" w:line="249" w:lineRule="auto"/>
        <w:ind w:left="126" w:right="679" w:hanging="2"/>
      </w:pPr>
      <w:r w:rsidRPr="22A0B4C0" w:rsidR="00123A14">
        <w:rPr>
          <w:b w:val="1"/>
          <w:bCs w:val="1"/>
          <w:color w:val="212121"/>
          <w:w w:val="105"/>
        </w:rPr>
        <w:t>Pharmacy</w:t>
      </w:r>
      <w:r w:rsidRPr="22A0B4C0" w:rsidR="00123A14">
        <w:rPr>
          <w:b w:val="1"/>
          <w:bCs w:val="1"/>
          <w:color w:val="212121"/>
          <w:spacing w:val="2"/>
          <w:w w:val="105"/>
        </w:rPr>
        <w:t xml:space="preserve"> </w:t>
      </w:r>
      <w:r w:rsidRPr="22A0B4C0" w:rsidR="00123A14">
        <w:rPr>
          <w:b w:val="1"/>
          <w:bCs w:val="1"/>
          <w:color w:val="212121"/>
          <w:w w:val="105"/>
        </w:rPr>
        <w:t>Intern</w:t>
      </w:r>
      <w:r>
        <w:rPr>
          <w:b/>
          <w:color w:val="212121"/>
          <w:w w:val="105"/>
        </w:rPr>
        <w:tab/>
      </w:r>
      <w:r>
        <w:tab/>
      </w:r>
      <w:r w:rsidR="00123A14">
        <w:rPr>
          <w:color w:val="212121"/>
          <w:w w:val="105"/>
        </w:rPr>
        <w:t>De</w:t>
      </w:r>
      <w:r w:rsidR="1CF5A389">
        <w:rPr>
          <w:color w:val="212121"/>
          <w:w w:val="105"/>
        </w:rPr>
        <w:t xml:space="preserve">c </w:t>
      </w:r>
      <w:r w:rsidR="00123A14">
        <w:rPr>
          <w:color w:val="212121"/>
          <w:w w:val="105"/>
        </w:rPr>
        <w:t>20</w:t>
      </w:r>
      <w:r w:rsidR="76FF8881">
        <w:rPr>
          <w:color w:val="212121"/>
          <w:w w:val="105"/>
        </w:rPr>
        <w:t>20</w:t>
      </w:r>
      <w:r w:rsidR="00123A14">
        <w:rPr>
          <w:color w:val="212121"/>
          <w:w w:val="105"/>
        </w:rPr>
        <w:t xml:space="preserve"> to </w:t>
      </w:r>
      <w:r w:rsidR="71A538FC">
        <w:rPr>
          <w:color w:val="212121"/>
          <w:w w:val="105"/>
        </w:rPr>
        <w:t>June 2021</w:t>
      </w:r>
      <w:r w:rsidR="00123A14">
        <w:rPr>
          <w:color w:val="212121"/>
          <w:w w:val="105"/>
        </w:rPr>
        <w:t xml:space="preserve"> </w:t>
      </w:r>
    </w:p>
    <w:p xmlns:wp14="http://schemas.microsoft.com/office/word/2010/wordml" w:rsidR="0095281A" w:rsidRDefault="00123A14" w14:paraId="686ED1DB" wp14:textId="77777777">
      <w:pPr>
        <w:pStyle w:val="BodyText"/>
        <w:tabs>
          <w:tab w:val="left" w:pos="5174"/>
        </w:tabs>
        <w:spacing w:before="13" w:line="249" w:lineRule="auto"/>
        <w:ind w:left="126" w:right="679" w:hanging="2"/>
      </w:pPr>
      <w:r w:rsidR="00123A14">
        <w:rPr>
          <w:color w:val="212121"/>
          <w:w w:val="105"/>
        </w:rPr>
        <w:t>Prepare</w:t>
      </w:r>
      <w:r w:rsidR="00123A14">
        <w:rPr>
          <w:color w:val="212121"/>
          <w:spacing w:val="-3"/>
          <w:w w:val="105"/>
        </w:rPr>
        <w:t xml:space="preserve"> </w:t>
      </w:r>
      <w:r w:rsidR="00123A14">
        <w:rPr>
          <w:color w:val="212121"/>
          <w:w w:val="105"/>
        </w:rPr>
        <w:t>IVs,</w:t>
      </w:r>
      <w:r w:rsidR="00123A14">
        <w:rPr>
          <w:color w:val="212121"/>
          <w:spacing w:val="-5"/>
          <w:w w:val="105"/>
        </w:rPr>
        <w:t xml:space="preserve"> </w:t>
      </w:r>
      <w:r w:rsidR="00123A14">
        <w:rPr>
          <w:color w:val="212121"/>
          <w:w w:val="105"/>
        </w:rPr>
        <w:t>interpret</w:t>
      </w:r>
      <w:r w:rsidR="00123A14">
        <w:rPr>
          <w:color w:val="212121"/>
          <w:spacing w:val="-2"/>
          <w:w w:val="105"/>
        </w:rPr>
        <w:t xml:space="preserve"> </w:t>
      </w:r>
      <w:r w:rsidR="00123A14">
        <w:rPr>
          <w:color w:val="212121"/>
          <w:w w:val="105"/>
        </w:rPr>
        <w:t>and</w:t>
      </w:r>
      <w:r w:rsidR="00123A14">
        <w:rPr>
          <w:color w:val="212121"/>
          <w:spacing w:val="-5"/>
          <w:w w:val="105"/>
        </w:rPr>
        <w:t xml:space="preserve"> </w:t>
      </w:r>
      <w:r w:rsidR="00123A14">
        <w:rPr>
          <w:color w:val="212121"/>
          <w:w w:val="105"/>
        </w:rPr>
        <w:t>evaluate</w:t>
      </w:r>
      <w:r w:rsidR="00123A14">
        <w:rPr>
          <w:color w:val="212121"/>
          <w:spacing w:val="-6"/>
          <w:w w:val="105"/>
        </w:rPr>
        <w:t xml:space="preserve"> </w:t>
      </w:r>
      <w:r w:rsidR="00123A14">
        <w:rPr>
          <w:color w:val="212121"/>
          <w:w w:val="105"/>
        </w:rPr>
        <w:t>drug</w:t>
      </w:r>
      <w:r w:rsidR="00123A14">
        <w:rPr>
          <w:color w:val="212121"/>
          <w:spacing w:val="-17"/>
          <w:w w:val="105"/>
        </w:rPr>
        <w:t xml:space="preserve"> </w:t>
      </w:r>
      <w:r w:rsidR="00123A14">
        <w:rPr>
          <w:color w:val="212121"/>
          <w:w w:val="105"/>
        </w:rPr>
        <w:t>therapy,</w:t>
      </w:r>
      <w:r w:rsidR="00123A14">
        <w:rPr>
          <w:color w:val="212121"/>
          <w:spacing w:val="-7"/>
          <w:w w:val="105"/>
        </w:rPr>
        <w:t xml:space="preserve"> </w:t>
      </w:r>
      <w:r w:rsidR="00123A14">
        <w:rPr>
          <w:color w:val="212121"/>
          <w:w w:val="105"/>
        </w:rPr>
        <w:t>ensure</w:t>
      </w:r>
      <w:r w:rsidR="00123A14">
        <w:rPr>
          <w:color w:val="212121"/>
          <w:spacing w:val="-1"/>
          <w:w w:val="105"/>
        </w:rPr>
        <w:t xml:space="preserve"> </w:t>
      </w:r>
      <w:r w:rsidR="00123A14">
        <w:rPr>
          <w:color w:val="212121"/>
          <w:w w:val="105"/>
        </w:rPr>
        <w:t>proper</w:t>
      </w:r>
      <w:r w:rsidR="00123A14">
        <w:rPr>
          <w:color w:val="212121"/>
          <w:spacing w:val="-10"/>
          <w:w w:val="105"/>
        </w:rPr>
        <w:t xml:space="preserve"> </w:t>
      </w:r>
      <w:r w:rsidR="00123A14">
        <w:rPr>
          <w:color w:val="212121"/>
          <w:w w:val="105"/>
        </w:rPr>
        <w:t>control</w:t>
      </w:r>
      <w:r w:rsidR="00123A14">
        <w:rPr>
          <w:color w:val="212121"/>
          <w:spacing w:val="-8"/>
          <w:w w:val="105"/>
        </w:rPr>
        <w:t xml:space="preserve"> </w:t>
      </w:r>
      <w:r w:rsidR="00123A14">
        <w:rPr>
          <w:color w:val="212121"/>
          <w:w w:val="105"/>
        </w:rPr>
        <w:t>and</w:t>
      </w:r>
      <w:r w:rsidR="00123A14">
        <w:rPr>
          <w:color w:val="212121"/>
          <w:spacing w:val="-10"/>
          <w:w w:val="105"/>
        </w:rPr>
        <w:t xml:space="preserve"> </w:t>
      </w:r>
      <w:r w:rsidR="00123A14">
        <w:rPr>
          <w:color w:val="212121"/>
          <w:w w:val="105"/>
        </w:rPr>
        <w:t>dispensing</w:t>
      </w:r>
      <w:r w:rsidR="00123A14">
        <w:rPr>
          <w:color w:val="212121"/>
          <w:spacing w:val="-10"/>
          <w:w w:val="105"/>
        </w:rPr>
        <w:t xml:space="preserve"> </w:t>
      </w:r>
      <w:r w:rsidR="00123A14">
        <w:rPr>
          <w:color w:val="212121"/>
          <w:w w:val="105"/>
        </w:rPr>
        <w:t>of</w:t>
      </w:r>
      <w:r w:rsidR="00123A14">
        <w:rPr>
          <w:color w:val="212121"/>
          <w:spacing w:val="-8"/>
          <w:w w:val="105"/>
        </w:rPr>
        <w:t xml:space="preserve"> </w:t>
      </w:r>
      <w:r w:rsidR="00123A14">
        <w:rPr>
          <w:color w:val="212121"/>
          <w:w w:val="105"/>
        </w:rPr>
        <w:t>narcotics, interact with clinical pharmacists, physicians, and nurses regarding drug</w:t>
      </w:r>
      <w:r w:rsidR="00123A14">
        <w:rPr>
          <w:color w:val="212121"/>
          <w:spacing w:val="40"/>
          <w:w w:val="105"/>
        </w:rPr>
        <w:t xml:space="preserve"> </w:t>
      </w:r>
      <w:r w:rsidR="00123A14">
        <w:rPr>
          <w:color w:val="212121"/>
          <w:w w:val="105"/>
        </w:rPr>
        <w:t>therapy.</w:t>
      </w:r>
    </w:p>
    <w:p xmlns:wp14="http://schemas.microsoft.com/office/word/2010/wordml" w:rsidR="0095281A" w:rsidRDefault="0095281A" w14:paraId="41C8F396" wp14:textId="77777777">
      <w:pPr>
        <w:pStyle w:val="BodyText"/>
        <w:spacing w:before="8"/>
        <w:rPr>
          <w:sz w:val="22"/>
        </w:rPr>
      </w:pPr>
    </w:p>
    <w:p xmlns:wp14="http://schemas.microsoft.com/office/word/2010/wordml" w:rsidR="0095281A" w:rsidRDefault="00123A14" w14:paraId="2A625EE6" wp14:textId="77777777">
      <w:pPr>
        <w:pStyle w:val="BodyText"/>
        <w:ind w:left="127"/>
      </w:pPr>
      <w:r>
        <w:rPr>
          <w:color w:val="212121"/>
          <w:w w:val="105"/>
        </w:rPr>
        <w:t>Walgreens, Huntington, WV</w:t>
      </w:r>
    </w:p>
    <w:p xmlns:wp14="http://schemas.microsoft.com/office/word/2010/wordml" w:rsidR="0095281A" w:rsidP="22A0B4C0" w:rsidRDefault="00123A14" w14:paraId="51F05BE4" wp14:textId="11974A5B">
      <w:pPr>
        <w:tabs>
          <w:tab w:val="left" w:pos="5174"/>
        </w:tabs>
        <w:spacing w:before="13"/>
        <w:ind w:left="120"/>
        <w:rPr>
          <w:sz w:val="21"/>
          <w:szCs w:val="21"/>
        </w:rPr>
      </w:pPr>
      <w:r w:rsidRPr="22A0B4C0" w:rsidR="00123A14">
        <w:rPr>
          <w:b w:val="1"/>
          <w:bCs w:val="1"/>
          <w:color w:val="212121"/>
          <w:w w:val="105"/>
          <w:sz w:val="21"/>
          <w:szCs w:val="21"/>
        </w:rPr>
        <w:t>Pharmacy</w:t>
      </w:r>
      <w:r w:rsidRPr="22A0B4C0" w:rsidR="00123A14">
        <w:rPr>
          <w:b w:val="1"/>
          <w:bCs w:val="1"/>
          <w:color w:val="212121"/>
          <w:spacing w:val="2"/>
          <w:w w:val="105"/>
          <w:sz w:val="21"/>
          <w:szCs w:val="21"/>
        </w:rPr>
        <w:t xml:space="preserve"> </w:t>
      </w:r>
      <w:r w:rsidRPr="22A0B4C0" w:rsidR="00123A14">
        <w:rPr>
          <w:b w:val="1"/>
          <w:bCs w:val="1"/>
          <w:color w:val="212121"/>
          <w:w w:val="105"/>
          <w:sz w:val="21"/>
          <w:szCs w:val="21"/>
        </w:rPr>
        <w:t>Intern</w:t>
      </w:r>
      <w:r>
        <w:rPr>
          <w:b/>
          <w:color w:val="212121"/>
          <w:w w:val="105"/>
          <w:sz w:val="21"/>
        </w:rPr>
        <w:tab/>
      </w:r>
      <w:r>
        <w:tab/>
      </w:r>
      <w:r w:rsidRPr="22A0B4C0" w:rsidR="00123A14">
        <w:rPr>
          <w:color w:val="212121"/>
          <w:w w:val="105"/>
          <w:sz w:val="21"/>
          <w:szCs w:val="21"/>
        </w:rPr>
        <w:t xml:space="preserve">Dec </w:t>
      </w:r>
      <w:r w:rsidRPr="22A0B4C0" w:rsidR="60B5ADAF">
        <w:rPr>
          <w:color w:val="212121"/>
          <w:w w:val="105"/>
          <w:sz w:val="21"/>
          <w:szCs w:val="21"/>
        </w:rPr>
        <w:t>2019</w:t>
      </w:r>
      <w:r w:rsidRPr="22A0B4C0" w:rsidR="00123A14">
        <w:rPr>
          <w:color w:val="212121"/>
          <w:w w:val="105"/>
          <w:sz w:val="21"/>
          <w:szCs w:val="21"/>
        </w:rPr>
        <w:t xml:space="preserve"> to Dec</w:t>
      </w:r>
      <w:r w:rsidRPr="22A0B4C0" w:rsidR="00123A14">
        <w:rPr>
          <w:color w:val="212121"/>
          <w:spacing w:val="17"/>
          <w:w w:val="105"/>
          <w:sz w:val="21"/>
          <w:szCs w:val="21"/>
        </w:rPr>
        <w:t xml:space="preserve"> </w:t>
      </w:r>
      <w:r w:rsidRPr="22A0B4C0" w:rsidR="00123A14">
        <w:rPr>
          <w:color w:val="212121"/>
          <w:w w:val="105"/>
          <w:sz w:val="21"/>
          <w:szCs w:val="21"/>
        </w:rPr>
        <w:t>20</w:t>
      </w:r>
      <w:r w:rsidRPr="22A0B4C0" w:rsidR="3EAB230F">
        <w:rPr>
          <w:color w:val="212121"/>
          <w:w w:val="105"/>
          <w:sz w:val="21"/>
          <w:szCs w:val="21"/>
        </w:rPr>
        <w:t>20</w:t>
      </w:r>
    </w:p>
    <w:p xmlns:wp14="http://schemas.microsoft.com/office/word/2010/wordml" w:rsidR="0095281A" w:rsidRDefault="00123A14" w14:paraId="643FBF34" wp14:textId="77777777">
      <w:pPr>
        <w:pStyle w:val="BodyText"/>
        <w:spacing w:before="13" w:line="247" w:lineRule="auto"/>
        <w:ind w:left="124" w:hanging="2"/>
      </w:pPr>
      <w:r>
        <w:rPr>
          <w:color w:val="212121"/>
          <w:w w:val="105"/>
        </w:rPr>
        <w:t>Fill and process prescriptions, interact with physicians' staff, counsel and answer patients' questions regarding medications, nutritional supplements, and herbal preparations.</w:t>
      </w:r>
    </w:p>
    <w:p xmlns:wp14="http://schemas.microsoft.com/office/word/2010/wordml" w:rsidR="0095281A" w:rsidRDefault="0095281A" w14:paraId="72A3D3EC" wp14:textId="77777777">
      <w:pPr>
        <w:pStyle w:val="BodyText"/>
        <w:spacing w:before="9"/>
        <w:rPr>
          <w:sz w:val="22"/>
        </w:rPr>
      </w:pPr>
    </w:p>
    <w:p xmlns:wp14="http://schemas.microsoft.com/office/word/2010/wordml" w:rsidR="0095281A" w:rsidRDefault="00123A14" w14:paraId="637E1D73" wp14:textId="1C555676">
      <w:pPr>
        <w:pStyle w:val="BodyText"/>
        <w:ind w:left="122"/>
      </w:pPr>
      <w:r w:rsidR="00123A14">
        <w:rPr>
          <w:color w:val="212121"/>
          <w:w w:val="105"/>
        </w:rPr>
        <w:t>W</w:t>
      </w:r>
      <w:r w:rsidR="41EA6B89">
        <w:rPr>
          <w:color w:val="212121"/>
          <w:w w:val="105"/>
        </w:rPr>
        <w:t>algreens Pharmacy</w:t>
      </w:r>
      <w:r w:rsidR="00123A14">
        <w:rPr>
          <w:color w:val="212121"/>
          <w:w w:val="105"/>
        </w:rPr>
        <w:t>, Barboursville, WV</w:t>
      </w:r>
    </w:p>
    <w:p xmlns:wp14="http://schemas.microsoft.com/office/word/2010/wordml" w:rsidR="0095281A" w:rsidRDefault="00123A14" w14:paraId="4A1F6ACC" wp14:textId="1039C6EE">
      <w:pPr>
        <w:pStyle w:val="BodyText"/>
        <w:tabs>
          <w:tab w:val="left" w:pos="5169"/>
        </w:tabs>
        <w:spacing w:before="13" w:line="252" w:lineRule="auto"/>
        <w:ind w:left="117" w:right="499" w:hanging="2"/>
      </w:pPr>
      <w:r w:rsidRPr="22A0B4C0" w:rsidR="00123A14">
        <w:rPr>
          <w:b w:val="1"/>
          <w:bCs w:val="1"/>
          <w:color w:val="212121"/>
          <w:w w:val="105"/>
        </w:rPr>
        <w:t>Pharmacy</w:t>
      </w:r>
      <w:r w:rsidRPr="22A0B4C0" w:rsidR="00123A14">
        <w:rPr>
          <w:b w:val="1"/>
          <w:bCs w:val="1"/>
          <w:color w:val="212121"/>
          <w:spacing w:val="7"/>
          <w:w w:val="105"/>
        </w:rPr>
        <w:t xml:space="preserve"> </w:t>
      </w:r>
      <w:r w:rsidRPr="22A0B4C0" w:rsidR="00123A14">
        <w:rPr>
          <w:b w:val="1"/>
          <w:bCs w:val="1"/>
          <w:color w:val="212121"/>
          <w:w w:val="105"/>
        </w:rPr>
        <w:t>Intern</w:t>
      </w:r>
      <w:r>
        <w:rPr>
          <w:b/>
          <w:color w:val="212121"/>
          <w:w w:val="105"/>
        </w:rPr>
        <w:tab/>
      </w:r>
      <w:r>
        <w:tab/>
      </w:r>
      <w:r w:rsidR="00123A14">
        <w:rPr>
          <w:color w:val="212121"/>
          <w:w w:val="105"/>
        </w:rPr>
        <w:t xml:space="preserve">Sep </w:t>
      </w:r>
      <w:r w:rsidR="47CCCFCB">
        <w:rPr>
          <w:color w:val="212121"/>
          <w:w w:val="105"/>
        </w:rPr>
        <w:t>2018</w:t>
      </w:r>
      <w:r w:rsidR="00123A14">
        <w:rPr>
          <w:color w:val="212121"/>
          <w:w w:val="105"/>
        </w:rPr>
        <w:t xml:space="preserve"> - De</w:t>
      </w:r>
      <w:r w:rsidR="59E14DDE">
        <w:rPr>
          <w:color w:val="212121"/>
          <w:w w:val="105"/>
        </w:rPr>
        <w:t>c</w:t>
      </w:r>
      <w:r w:rsidR="00123A14">
        <w:rPr>
          <w:color w:val="212121"/>
          <w:w w:val="105"/>
        </w:rPr>
        <w:t xml:space="preserve"> </w:t>
      </w:r>
      <w:r w:rsidR="0F4A415C">
        <w:rPr>
          <w:color w:val="212121"/>
          <w:w w:val="105"/>
        </w:rPr>
        <w:t>2018</w:t>
      </w:r>
    </w:p>
    <w:p xmlns:wp14="http://schemas.microsoft.com/office/word/2010/wordml" w:rsidR="0095281A" w:rsidRDefault="00123A14" w14:paraId="1BB40232" wp14:textId="77777777">
      <w:pPr>
        <w:pStyle w:val="BodyText"/>
        <w:tabs>
          <w:tab w:val="left" w:pos="5169"/>
        </w:tabs>
        <w:spacing w:before="13" w:line="252" w:lineRule="auto"/>
        <w:ind w:left="117" w:right="499" w:hanging="2"/>
      </w:pPr>
      <w:r w:rsidR="00123A14">
        <w:rPr>
          <w:color w:val="212121"/>
          <w:w w:val="105"/>
        </w:rPr>
        <w:t>Processed new prescriptions and refills; took new prescriptions from physicians; processed 3rd party claims</w:t>
      </w:r>
      <w:r w:rsidR="00123A14">
        <w:rPr>
          <w:color w:val="212121"/>
          <w:spacing w:val="-13"/>
          <w:w w:val="105"/>
        </w:rPr>
        <w:t xml:space="preserve"> </w:t>
      </w:r>
      <w:r w:rsidR="00123A14">
        <w:rPr>
          <w:color w:val="212121"/>
          <w:w w:val="105"/>
        </w:rPr>
        <w:t>to</w:t>
      </w:r>
      <w:r w:rsidR="00123A14">
        <w:rPr>
          <w:color w:val="212121"/>
          <w:spacing w:val="-14"/>
          <w:w w:val="105"/>
        </w:rPr>
        <w:t xml:space="preserve"> </w:t>
      </w:r>
      <w:r w:rsidR="00123A14">
        <w:rPr>
          <w:color w:val="212121"/>
          <w:w w:val="105"/>
        </w:rPr>
        <w:t>AETNA,</w:t>
      </w:r>
      <w:r w:rsidR="00123A14">
        <w:rPr>
          <w:color w:val="212121"/>
          <w:spacing w:val="-7"/>
          <w:w w:val="105"/>
        </w:rPr>
        <w:t xml:space="preserve"> </w:t>
      </w:r>
      <w:r w:rsidR="00123A14">
        <w:rPr>
          <w:color w:val="212121"/>
          <w:w w:val="105"/>
        </w:rPr>
        <w:t>Blue</w:t>
      </w:r>
      <w:r w:rsidR="00123A14">
        <w:rPr>
          <w:color w:val="212121"/>
          <w:spacing w:val="-12"/>
          <w:w w:val="105"/>
        </w:rPr>
        <w:t xml:space="preserve"> </w:t>
      </w:r>
      <w:r w:rsidR="00123A14">
        <w:rPr>
          <w:color w:val="212121"/>
          <w:w w:val="105"/>
        </w:rPr>
        <w:t>Shield,</w:t>
      </w:r>
      <w:r w:rsidR="00123A14">
        <w:rPr>
          <w:color w:val="212121"/>
          <w:spacing w:val="-11"/>
          <w:w w:val="105"/>
        </w:rPr>
        <w:t xml:space="preserve"> </w:t>
      </w:r>
      <w:r w:rsidR="00123A14">
        <w:rPr>
          <w:color w:val="212121"/>
          <w:w w:val="105"/>
        </w:rPr>
        <w:t>and</w:t>
      </w:r>
      <w:r w:rsidR="00123A14">
        <w:rPr>
          <w:color w:val="212121"/>
          <w:spacing w:val="-10"/>
          <w:w w:val="105"/>
        </w:rPr>
        <w:t xml:space="preserve"> </w:t>
      </w:r>
      <w:r w:rsidR="00123A14">
        <w:rPr>
          <w:color w:val="212121"/>
          <w:w w:val="105"/>
        </w:rPr>
        <w:t>Foundation;</w:t>
      </w:r>
      <w:r w:rsidR="00123A14">
        <w:rPr>
          <w:color w:val="212121"/>
          <w:w w:val="105"/>
        </w:rPr>
        <w:t xml:space="preserve"> </w:t>
      </w:r>
      <w:r w:rsidR="00123A14">
        <w:rPr>
          <w:color w:val="212121"/>
          <w:w w:val="105"/>
        </w:rPr>
        <w:t>labeled</w:t>
      </w:r>
      <w:r w:rsidR="00123A14">
        <w:rPr>
          <w:color w:val="212121"/>
          <w:spacing w:val="-5"/>
          <w:w w:val="105"/>
        </w:rPr>
        <w:t xml:space="preserve"> </w:t>
      </w:r>
      <w:r w:rsidR="00123A14">
        <w:rPr>
          <w:color w:val="212121"/>
          <w:w w:val="105"/>
        </w:rPr>
        <w:t>and</w:t>
      </w:r>
      <w:r w:rsidR="00123A14">
        <w:rPr>
          <w:color w:val="212121"/>
          <w:spacing w:val="-9"/>
          <w:w w:val="105"/>
        </w:rPr>
        <w:t xml:space="preserve"> </w:t>
      </w:r>
      <w:r w:rsidR="00123A14">
        <w:rPr>
          <w:color w:val="212121"/>
          <w:w w:val="105"/>
        </w:rPr>
        <w:t>organized</w:t>
      </w:r>
      <w:r w:rsidR="00123A14">
        <w:rPr>
          <w:color w:val="212121"/>
          <w:spacing w:val="-1"/>
          <w:w w:val="105"/>
        </w:rPr>
        <w:t xml:space="preserve"> </w:t>
      </w:r>
      <w:r w:rsidR="00123A14">
        <w:rPr>
          <w:color w:val="212121"/>
          <w:w w:val="105"/>
        </w:rPr>
        <w:t>inventory;</w:t>
      </w:r>
      <w:r w:rsidR="00123A14">
        <w:rPr>
          <w:color w:val="212121"/>
          <w:spacing w:val="-6"/>
          <w:w w:val="105"/>
        </w:rPr>
        <w:t xml:space="preserve"> </w:t>
      </w:r>
      <w:r w:rsidR="00123A14">
        <w:rPr>
          <w:color w:val="212121"/>
          <w:w w:val="105"/>
        </w:rPr>
        <w:t>assisted</w:t>
      </w:r>
      <w:r w:rsidR="00123A14">
        <w:rPr>
          <w:color w:val="212121"/>
          <w:spacing w:val="-8"/>
          <w:w w:val="105"/>
        </w:rPr>
        <w:t xml:space="preserve"> </w:t>
      </w:r>
      <w:r w:rsidR="00123A14">
        <w:rPr>
          <w:color w:val="212121"/>
          <w:w w:val="105"/>
        </w:rPr>
        <w:t>customers with OTC purchases and</w:t>
      </w:r>
      <w:r w:rsidR="00123A14">
        <w:rPr>
          <w:color w:val="212121"/>
          <w:spacing w:val="30"/>
          <w:w w:val="105"/>
        </w:rPr>
        <w:t xml:space="preserve"> </w:t>
      </w:r>
      <w:r w:rsidR="00123A14">
        <w:rPr>
          <w:color w:val="212121"/>
          <w:w w:val="105"/>
        </w:rPr>
        <w:t>prescriptions.</w:t>
      </w:r>
    </w:p>
    <w:p xmlns:wp14="http://schemas.microsoft.com/office/word/2010/wordml" w:rsidR="0095281A" w:rsidRDefault="0095281A" w14:paraId="0D0B940D" wp14:textId="77777777">
      <w:pPr>
        <w:pStyle w:val="BodyText"/>
        <w:spacing w:before="7"/>
        <w:rPr>
          <w:sz w:val="22"/>
        </w:rPr>
      </w:pPr>
    </w:p>
    <w:p xmlns:wp14="http://schemas.microsoft.com/office/word/2010/wordml" w:rsidR="0095281A" w:rsidRDefault="00123A14" w14:paraId="50271B88" wp14:textId="77777777">
      <w:pPr>
        <w:pStyle w:val="Heading1"/>
        <w:ind w:left="116"/>
      </w:pPr>
      <w:r>
        <w:rPr>
          <w:color w:val="212121"/>
          <w:w w:val="105"/>
        </w:rPr>
        <w:t>LICENSE</w:t>
      </w:r>
    </w:p>
    <w:p xmlns:wp14="http://schemas.microsoft.com/office/word/2010/wordml" w:rsidR="0095281A" w:rsidP="22A0B4C0" w:rsidRDefault="00123A14" w14:paraId="1F4B0232" wp14:textId="2E875368">
      <w:pPr>
        <w:pStyle w:val="BodyText"/>
        <w:spacing w:before="9"/>
        <w:ind w:left="122"/>
        <w:rPr>
          <w:color w:val="212121"/>
        </w:rPr>
      </w:pPr>
      <w:r w:rsidR="00123A14">
        <w:rPr>
          <w:color w:val="212121"/>
          <w:w w:val="105"/>
        </w:rPr>
        <w:t>WV Pharmacist License No. 001-9876543 valid till June 20</w:t>
      </w:r>
      <w:r w:rsidR="774A0C40">
        <w:rPr>
          <w:color w:val="212121"/>
          <w:w w:val="105"/>
        </w:rPr>
        <w:t>23</w:t>
      </w:r>
    </w:p>
    <w:p xmlns:wp14="http://schemas.microsoft.com/office/word/2010/wordml" w:rsidR="0095281A" w:rsidRDefault="0095281A" w14:paraId="0E27B00A" wp14:textId="77777777">
      <w:pPr>
        <w:pStyle w:val="BodyText"/>
        <w:spacing w:before="4"/>
        <w:rPr>
          <w:sz w:val="23"/>
        </w:rPr>
      </w:pPr>
    </w:p>
    <w:p xmlns:wp14="http://schemas.microsoft.com/office/word/2010/wordml" w:rsidR="0095281A" w:rsidRDefault="00123A14" w14:paraId="4BAA65AC" wp14:textId="77777777">
      <w:pPr>
        <w:pStyle w:val="Heading1"/>
        <w:ind w:left="114"/>
      </w:pPr>
      <w:r>
        <w:rPr>
          <w:color w:val="212121"/>
          <w:w w:val="105"/>
        </w:rPr>
        <w:t>PUBLICATIONS</w:t>
      </w:r>
    </w:p>
    <w:p xmlns:wp14="http://schemas.microsoft.com/office/word/2010/wordml" w:rsidR="0095281A" w:rsidRDefault="00123A14" w14:paraId="30F5DAE3" wp14:textId="7B452B97">
      <w:pPr>
        <w:pStyle w:val="BodyText"/>
        <w:spacing w:before="14" w:line="252" w:lineRule="auto"/>
        <w:ind w:left="114" w:right="4122"/>
      </w:pPr>
      <w:r w:rsidR="00123A14">
        <w:rPr>
          <w:color w:val="212121"/>
          <w:w w:val="105"/>
        </w:rPr>
        <w:t xml:space="preserve">Use of </w:t>
      </w:r>
      <w:r w:rsidR="1B5B7975">
        <w:rPr>
          <w:color w:val="212121"/>
          <w:w w:val="105"/>
        </w:rPr>
        <w:t>antibiotics</w:t>
      </w:r>
      <w:r w:rsidR="00123A14">
        <w:rPr>
          <w:color w:val="212121"/>
          <w:w w:val="105"/>
        </w:rPr>
        <w:t xml:space="preserve"> in treatment of obesity in US hospitals. </w:t>
      </w:r>
    </w:p>
    <w:p xmlns:wp14="http://schemas.microsoft.com/office/word/2010/wordml" w:rsidR="0095281A" w:rsidRDefault="00123A14" w14:paraId="57D0FC3A" wp14:textId="0352416F">
      <w:pPr>
        <w:pStyle w:val="BodyText"/>
        <w:spacing w:before="14" w:line="252" w:lineRule="auto"/>
        <w:ind w:left="114" w:right="4122"/>
      </w:pPr>
      <w:r w:rsidR="00123A14">
        <w:rPr>
          <w:color w:val="212121"/>
          <w:w w:val="105"/>
        </w:rPr>
        <w:t>Am J Hosp Pharm. 20</w:t>
      </w:r>
      <w:r w:rsidR="4D34F21A">
        <w:rPr>
          <w:color w:val="212121"/>
          <w:w w:val="105"/>
        </w:rPr>
        <w:t>20</w:t>
      </w:r>
      <w:r w:rsidR="00123A14">
        <w:rPr>
          <w:color w:val="212121"/>
          <w:w w:val="105"/>
        </w:rPr>
        <w:t>; 55:0000-55.</w:t>
      </w:r>
    </w:p>
    <w:p xmlns:wp14="http://schemas.microsoft.com/office/word/2010/wordml" w:rsidR="0095281A" w:rsidRDefault="0095281A" w14:paraId="60061E4C" wp14:textId="77777777">
      <w:pPr>
        <w:pStyle w:val="BodyText"/>
        <w:spacing w:before="4"/>
        <w:rPr>
          <w:sz w:val="22"/>
        </w:rPr>
      </w:pPr>
    </w:p>
    <w:p xmlns:wp14="http://schemas.microsoft.com/office/word/2010/wordml" w:rsidR="0095281A" w:rsidRDefault="00123A14" w14:paraId="79B796DB" wp14:textId="22956B1A">
      <w:pPr>
        <w:pStyle w:val="BodyText"/>
        <w:spacing w:line="252" w:lineRule="auto"/>
        <w:ind w:left="112" w:right="4759" w:firstLine="1"/>
      </w:pPr>
      <w:r w:rsidR="00123A14">
        <w:rPr>
          <w:color w:val="212121"/>
          <w:w w:val="105"/>
        </w:rPr>
        <w:t xml:space="preserve">Oral Antibiotic Usage in Hospitalized Patients. Hosp Antibiotics Today </w:t>
      </w:r>
      <w:r w:rsidR="7BE0EEEF">
        <w:rPr>
          <w:color w:val="212121"/>
          <w:w w:val="105"/>
        </w:rPr>
        <w:t>2019</w:t>
      </w:r>
      <w:r w:rsidR="00123A14">
        <w:rPr>
          <w:color w:val="212121"/>
          <w:w w:val="105"/>
        </w:rPr>
        <w:t>; 55:555-5, 555-5,</w:t>
      </w:r>
      <w:r w:rsidR="00123A14">
        <w:rPr>
          <w:color w:val="212121"/>
          <w:spacing w:val="-19"/>
          <w:w w:val="105"/>
        </w:rPr>
        <w:t xml:space="preserve"> </w:t>
      </w:r>
      <w:r w:rsidR="00123A14">
        <w:rPr>
          <w:color w:val="212121"/>
          <w:w w:val="105"/>
        </w:rPr>
        <w:t>555.</w:t>
      </w:r>
    </w:p>
    <w:p xmlns:wp14="http://schemas.microsoft.com/office/word/2010/wordml" w:rsidR="0095281A" w:rsidRDefault="0095281A" w14:paraId="44EAFD9C" wp14:textId="77777777">
      <w:pPr>
        <w:pStyle w:val="BodyText"/>
        <w:spacing w:before="4"/>
        <w:rPr>
          <w:sz w:val="22"/>
        </w:rPr>
      </w:pPr>
    </w:p>
    <w:p xmlns:wp14="http://schemas.microsoft.com/office/word/2010/wordml" w:rsidR="0095281A" w:rsidRDefault="00123A14" w14:paraId="6715C27D" wp14:textId="77777777">
      <w:pPr>
        <w:pStyle w:val="Heading1"/>
        <w:spacing w:before="1"/>
      </w:pPr>
      <w:r>
        <w:rPr>
          <w:color w:val="212121"/>
          <w:w w:val="105"/>
        </w:rPr>
        <w:t>PROFESSIONAL AFFILIATIONS</w:t>
      </w:r>
    </w:p>
    <w:p xmlns:wp14="http://schemas.microsoft.com/office/word/2010/wordml" w:rsidR="0095281A" w:rsidRDefault="00123A14" w14:paraId="6F1FD63B" wp14:textId="77777777">
      <w:pPr>
        <w:pStyle w:val="ListParagraph"/>
        <w:numPr>
          <w:ilvl w:val="0"/>
          <w:numId w:val="1"/>
        </w:numPr>
        <w:tabs>
          <w:tab w:val="left" w:pos="843"/>
          <w:tab w:val="left" w:pos="844"/>
        </w:tabs>
        <w:ind w:hanging="374"/>
        <w:rPr>
          <w:sz w:val="21"/>
        </w:rPr>
      </w:pPr>
      <w:r>
        <w:rPr>
          <w:color w:val="212121"/>
          <w:w w:val="105"/>
          <w:sz w:val="21"/>
        </w:rPr>
        <w:t>West Virginia Pharmacists'</w:t>
      </w:r>
      <w:r>
        <w:rPr>
          <w:color w:val="212121"/>
          <w:spacing w:val="18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Association</w:t>
      </w:r>
    </w:p>
    <w:p xmlns:wp14="http://schemas.microsoft.com/office/word/2010/wordml" w:rsidR="0095281A" w:rsidRDefault="00123A14" w14:paraId="3B2C9B31" wp14:textId="7777777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7"/>
        <w:ind w:left="840" w:hanging="371"/>
        <w:rPr>
          <w:sz w:val="21"/>
        </w:rPr>
      </w:pPr>
      <w:r>
        <w:rPr>
          <w:color w:val="212121"/>
          <w:w w:val="105"/>
          <w:sz w:val="21"/>
        </w:rPr>
        <w:t>American Pharmacists'</w:t>
      </w:r>
      <w:r>
        <w:rPr>
          <w:color w:val="212121"/>
          <w:spacing w:val="27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Association</w:t>
      </w:r>
    </w:p>
    <w:p xmlns:wp14="http://schemas.microsoft.com/office/word/2010/wordml" w:rsidR="0095281A" w:rsidRDefault="00123A14" w14:paraId="6DF2C060" wp14:textId="77777777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ind w:left="838" w:hanging="374"/>
        <w:rPr>
          <w:sz w:val="21"/>
        </w:rPr>
      </w:pPr>
      <w:r>
        <w:rPr>
          <w:color w:val="212121"/>
          <w:w w:val="105"/>
          <w:sz w:val="21"/>
        </w:rPr>
        <w:t>Kappa Psi Pharmaceutical</w:t>
      </w:r>
      <w:r>
        <w:rPr>
          <w:color w:val="212121"/>
          <w:spacing w:val="3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Fraternity</w:t>
      </w:r>
    </w:p>
    <w:sectPr w:rsidR="0095281A">
      <w:type w:val="continuous"/>
      <w:pgSz w:w="12240" w:h="15840" w:orient="portrait"/>
      <w:pgMar w:top="1160" w:right="13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0E08"/>
    <w:multiLevelType w:val="hybridMultilevel"/>
    <w:tmpl w:val="F864B3B0"/>
    <w:lvl w:ilvl="0" w:tplc="F8A20F1E">
      <w:numFmt w:val="bullet"/>
      <w:lvlText w:val="•"/>
      <w:lvlJc w:val="left"/>
      <w:pPr>
        <w:ind w:left="843" w:hanging="375"/>
      </w:pPr>
      <w:rPr>
        <w:rFonts w:hint="default" w:ascii="Times New Roman" w:hAnsi="Times New Roman" w:eastAsia="Times New Roman" w:cs="Times New Roman"/>
        <w:color w:val="212121"/>
        <w:w w:val="103"/>
        <w:sz w:val="21"/>
        <w:szCs w:val="21"/>
      </w:rPr>
    </w:lvl>
    <w:lvl w:ilvl="1" w:tplc="650864F0">
      <w:numFmt w:val="bullet"/>
      <w:lvlText w:val="•"/>
      <w:lvlJc w:val="left"/>
      <w:pPr>
        <w:ind w:left="1708" w:hanging="375"/>
      </w:pPr>
      <w:rPr>
        <w:rFonts w:hint="default"/>
      </w:rPr>
    </w:lvl>
    <w:lvl w:ilvl="2" w:tplc="A3F21F44">
      <w:numFmt w:val="bullet"/>
      <w:lvlText w:val="•"/>
      <w:lvlJc w:val="left"/>
      <w:pPr>
        <w:ind w:left="2576" w:hanging="375"/>
      </w:pPr>
      <w:rPr>
        <w:rFonts w:hint="default"/>
      </w:rPr>
    </w:lvl>
    <w:lvl w:ilvl="3" w:tplc="C5FE2C5C">
      <w:numFmt w:val="bullet"/>
      <w:lvlText w:val="•"/>
      <w:lvlJc w:val="left"/>
      <w:pPr>
        <w:ind w:left="3444" w:hanging="375"/>
      </w:pPr>
      <w:rPr>
        <w:rFonts w:hint="default"/>
      </w:rPr>
    </w:lvl>
    <w:lvl w:ilvl="4" w:tplc="39A86202">
      <w:numFmt w:val="bullet"/>
      <w:lvlText w:val="•"/>
      <w:lvlJc w:val="left"/>
      <w:pPr>
        <w:ind w:left="4312" w:hanging="375"/>
      </w:pPr>
      <w:rPr>
        <w:rFonts w:hint="default"/>
      </w:rPr>
    </w:lvl>
    <w:lvl w:ilvl="5" w:tplc="852C75AE">
      <w:numFmt w:val="bullet"/>
      <w:lvlText w:val="•"/>
      <w:lvlJc w:val="left"/>
      <w:pPr>
        <w:ind w:left="5180" w:hanging="375"/>
      </w:pPr>
      <w:rPr>
        <w:rFonts w:hint="default"/>
      </w:rPr>
    </w:lvl>
    <w:lvl w:ilvl="6" w:tplc="2BD888DA">
      <w:numFmt w:val="bullet"/>
      <w:lvlText w:val="•"/>
      <w:lvlJc w:val="left"/>
      <w:pPr>
        <w:ind w:left="6048" w:hanging="375"/>
      </w:pPr>
      <w:rPr>
        <w:rFonts w:hint="default"/>
      </w:rPr>
    </w:lvl>
    <w:lvl w:ilvl="7" w:tplc="9F201884">
      <w:numFmt w:val="bullet"/>
      <w:lvlText w:val="•"/>
      <w:lvlJc w:val="left"/>
      <w:pPr>
        <w:ind w:left="6916" w:hanging="375"/>
      </w:pPr>
      <w:rPr>
        <w:rFonts w:hint="default"/>
      </w:rPr>
    </w:lvl>
    <w:lvl w:ilvl="8" w:tplc="D8109442">
      <w:numFmt w:val="bullet"/>
      <w:lvlText w:val="•"/>
      <w:lvlJc w:val="left"/>
      <w:pPr>
        <w:ind w:left="7784" w:hanging="37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1A"/>
    <w:rsid w:val="00123A14"/>
    <w:rsid w:val="0095281A"/>
    <w:rsid w:val="025941F9"/>
    <w:rsid w:val="03BB7F60"/>
    <w:rsid w:val="0F4A415C"/>
    <w:rsid w:val="10BA6D05"/>
    <w:rsid w:val="1851A1E3"/>
    <w:rsid w:val="1B5B7975"/>
    <w:rsid w:val="1CF5A389"/>
    <w:rsid w:val="1F3CADF4"/>
    <w:rsid w:val="21FB6578"/>
    <w:rsid w:val="22A0B4C0"/>
    <w:rsid w:val="2CA4C9A6"/>
    <w:rsid w:val="39CED36E"/>
    <w:rsid w:val="3EAB230F"/>
    <w:rsid w:val="41EA6B89"/>
    <w:rsid w:val="47CCCFCB"/>
    <w:rsid w:val="4D34F21A"/>
    <w:rsid w:val="52D01EDF"/>
    <w:rsid w:val="5607BFA1"/>
    <w:rsid w:val="59E14DDE"/>
    <w:rsid w:val="60B5ADAF"/>
    <w:rsid w:val="60D4BE1F"/>
    <w:rsid w:val="648A0090"/>
    <w:rsid w:val="68AD76BF"/>
    <w:rsid w:val="6E30E2D6"/>
    <w:rsid w:val="700D0175"/>
    <w:rsid w:val="71A538FC"/>
    <w:rsid w:val="720D223B"/>
    <w:rsid w:val="7291545D"/>
    <w:rsid w:val="76FF8881"/>
    <w:rsid w:val="774A0C40"/>
    <w:rsid w:val="7761AAC3"/>
    <w:rsid w:val="7873B89F"/>
    <w:rsid w:val="7BE0E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88E3DD"/>
  <w15:docId w15:val="{8A1E020D-CF3B-4F20-BAE5-58240157BA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b/>
      <w:bCs/>
      <w:sz w:val="23"/>
      <w:szCs w:val="23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28"/>
      <w:ind w:left="838" w:hanging="374"/>
    </w:pPr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mailto:djohnson@company.com" TargetMode="Externa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5F8FC390AE1499BC8BF9B4F34C525" ma:contentTypeVersion="13" ma:contentTypeDescription="Create a new document." ma:contentTypeScope="" ma:versionID="3de72a0d6966937b8b73e10fda94ad63">
  <xsd:schema xmlns:xsd="http://www.w3.org/2001/XMLSchema" xmlns:xs="http://www.w3.org/2001/XMLSchema" xmlns:p="http://schemas.microsoft.com/office/2006/metadata/properties" xmlns:ns2="eabf7f42-4c87-4326-89ca-9abd329564da" xmlns:ns3="7a18a946-b5f8-46df-bf91-8ed262cc8ee1" targetNamespace="http://schemas.microsoft.com/office/2006/metadata/properties" ma:root="true" ma:fieldsID="c06bb60c076727a036d38ab0caa95f13" ns2:_="" ns3:_="">
    <xsd:import namespace="eabf7f42-4c87-4326-89ca-9abd329564da"/>
    <xsd:import namespace="7a18a946-b5f8-46df-bf91-8ed262cc8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f7f42-4c87-4326-89ca-9abd32956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8a946-b5f8-46df-bf91-8ed262cc8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468DE2-D346-4B5E-BB3F-6BBDABD661CB}"/>
</file>

<file path=customXml/itemProps2.xml><?xml version="1.0" encoding="utf-8"?>
<ds:datastoreItem xmlns:ds="http://schemas.openxmlformats.org/officeDocument/2006/customXml" ds:itemID="{2F17490A-F716-4BCB-9B27-A353883B7058}"/>
</file>

<file path=customXml/itemProps3.xml><?xml version="1.0" encoding="utf-8"?>
<ds:datastoreItem xmlns:ds="http://schemas.openxmlformats.org/officeDocument/2006/customXml" ds:itemID="{96A6A4F0-2E74-401D-BB0A-37CBC600ACE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Bialk, Mirek</dc:creator>
  <cp:lastModifiedBy>Neu, Alec</cp:lastModifiedBy>
  <cp:revision>3</cp:revision>
  <dcterms:created xsi:type="dcterms:W3CDTF">2018-01-18T13:45:00Z</dcterms:created>
  <dcterms:modified xsi:type="dcterms:W3CDTF">2022-01-11T03:29:56Z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2018-01-05T00:00:00Z</vt:filetime>
  </property>
  <property fmtid="{D5CDD505-2E9C-101B-9397-08002B2CF9AE}" pid="3" name="Creator">
    <vt:lpwstr>Canon iR-ADV C5240  PDF</vt:lpwstr>
  </property>
  <property fmtid="{D5CDD505-2E9C-101B-9397-08002B2CF9AE}" pid="4" name="LastSaved">
    <vt:filetime>2018-01-18T00:00:00Z</vt:filetime>
  </property>
  <property fmtid="{D5CDD505-2E9C-101B-9397-08002B2CF9AE}" pid="5" name="ContentTypeId">
    <vt:lpwstr>0x01010072D5F8FC390AE1499BC8BF9B4F34C525</vt:lpwstr>
  </property>
  <property fmtid="{D5CDD505-2E9C-101B-9397-08002B2CF9AE}" pid="6" name="Order">
    <vt:r8>206600</vt:r8>
  </property>
</Properties>
</file>