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B873" w14:textId="77777777" w:rsidR="00DC6668" w:rsidRPr="000F0BA3" w:rsidRDefault="00DC6668" w:rsidP="00DC6668">
      <w:pPr>
        <w:pStyle w:val="ListBullet"/>
        <w:numPr>
          <w:ilvl w:val="0"/>
          <w:numId w:val="0"/>
        </w:numPr>
        <w:spacing w:after="0" w:line="240" w:lineRule="auto"/>
        <w:jc w:val="center"/>
        <w:rPr>
          <w:rFonts w:ascii="Aptos" w:hAnsi="Aptos"/>
          <w:b/>
          <w:bCs/>
          <w:sz w:val="32"/>
          <w:szCs w:val="32"/>
        </w:rPr>
      </w:pPr>
      <w:r w:rsidRPr="000F0BA3">
        <w:rPr>
          <w:rFonts w:ascii="Aptos" w:hAnsi="Aptos"/>
          <w:b/>
          <w:bCs/>
          <w:sz w:val="32"/>
          <w:szCs w:val="32"/>
        </w:rPr>
        <w:t>MARCO MARSHALL</w:t>
      </w:r>
    </w:p>
    <w:p w14:paraId="62D5F2C9" w14:textId="77777777" w:rsidR="00DC6668" w:rsidRPr="00900412" w:rsidRDefault="00DC6668" w:rsidP="00DC6668">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Huntington, WV | marco@marshall.edu | 304-696-2370</w:t>
      </w:r>
    </w:p>
    <w:p w14:paraId="44CFEF26" w14:textId="77777777" w:rsidR="00DC6668" w:rsidRPr="00900412" w:rsidRDefault="00DC6668" w:rsidP="00DC6668">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linkedin.com/in/</w:t>
      </w:r>
      <w:proofErr w:type="spellStart"/>
      <w:r w:rsidRPr="00900412">
        <w:rPr>
          <w:rFonts w:ascii="Aptos" w:hAnsi="Aptos"/>
          <w:sz w:val="24"/>
          <w:szCs w:val="24"/>
        </w:rPr>
        <w:t>marcomarshall</w:t>
      </w:r>
      <w:proofErr w:type="spellEnd"/>
      <w:r w:rsidRPr="00900412">
        <w:rPr>
          <w:rFonts w:ascii="Aptos" w:hAnsi="Aptos"/>
          <w:sz w:val="24"/>
          <w:szCs w:val="24"/>
        </w:rPr>
        <w:t xml:space="preserve"> | portfolio: marcomarshall.myportfolio.com</w:t>
      </w:r>
    </w:p>
    <w:p w14:paraId="78164E62" w14:textId="77777777" w:rsidR="00DC6668" w:rsidRDefault="00DC6668" w:rsidP="00DC6668">
      <w:pPr>
        <w:pStyle w:val="ListBullet"/>
        <w:numPr>
          <w:ilvl w:val="0"/>
          <w:numId w:val="0"/>
        </w:numPr>
        <w:spacing w:after="0" w:line="240" w:lineRule="auto"/>
        <w:rPr>
          <w:rFonts w:ascii="Aptos" w:hAnsi="Aptos"/>
          <w:sz w:val="24"/>
          <w:szCs w:val="24"/>
        </w:rPr>
      </w:pPr>
    </w:p>
    <w:p w14:paraId="0AC9EDAE" w14:textId="77777777" w:rsidR="00DC6668" w:rsidRPr="000F0BA3" w:rsidRDefault="00DC6668" w:rsidP="00DC6668">
      <w:pPr>
        <w:pStyle w:val="ListBullet"/>
        <w:numPr>
          <w:ilvl w:val="0"/>
          <w:numId w:val="0"/>
        </w:numPr>
        <w:spacing w:after="0" w:line="240" w:lineRule="auto"/>
        <w:rPr>
          <w:rFonts w:ascii="Aptos" w:hAnsi="Aptos"/>
          <w:b/>
          <w:bCs/>
          <w:sz w:val="24"/>
          <w:szCs w:val="24"/>
        </w:rPr>
      </w:pPr>
      <w:r w:rsidRPr="000F0BA3">
        <w:rPr>
          <w:rFonts w:ascii="Aptos" w:hAnsi="Aptos"/>
          <w:b/>
          <w:bCs/>
          <w:sz w:val="24"/>
          <w:szCs w:val="24"/>
        </w:rPr>
        <w:t>PROFESSIONAL SUMMARY</w:t>
      </w:r>
    </w:p>
    <w:p w14:paraId="7FAFEB39" w14:textId="77777777" w:rsidR="00DC6668" w:rsidRPr="00900412" w:rsidRDefault="00DC6668" w:rsidP="00DC6668">
      <w:pPr>
        <w:pStyle w:val="ListBullet"/>
        <w:numPr>
          <w:ilvl w:val="0"/>
          <w:numId w:val="0"/>
        </w:numPr>
        <w:spacing w:after="0" w:line="240" w:lineRule="auto"/>
        <w:rPr>
          <w:rFonts w:ascii="Aptos" w:hAnsi="Aptos"/>
          <w:sz w:val="24"/>
          <w:szCs w:val="24"/>
        </w:rPr>
      </w:pPr>
      <w:proofErr w:type="gramStart"/>
      <w:r w:rsidRPr="00900412">
        <w:rPr>
          <w:rFonts w:ascii="Aptos" w:hAnsi="Aptos"/>
          <w:sz w:val="24"/>
          <w:szCs w:val="24"/>
        </w:rPr>
        <w:t>Innovative</w:t>
      </w:r>
      <w:proofErr w:type="gramEnd"/>
      <w:r w:rsidRPr="00900412">
        <w:rPr>
          <w:rFonts w:ascii="Aptos" w:hAnsi="Aptos"/>
          <w:sz w:val="24"/>
          <w:szCs w:val="24"/>
        </w:rPr>
        <w:t xml:space="preserve"> and technically skilled Visual Arts B.F.A. student with a concentration </w:t>
      </w:r>
      <w:proofErr w:type="gramStart"/>
      <w:r w:rsidRPr="00900412">
        <w:rPr>
          <w:rFonts w:ascii="Aptos" w:hAnsi="Aptos"/>
          <w:sz w:val="24"/>
          <w:szCs w:val="24"/>
        </w:rPr>
        <w:t>in</w:t>
      </w:r>
      <w:proofErr w:type="gramEnd"/>
      <w:r w:rsidRPr="00900412">
        <w:rPr>
          <w:rFonts w:ascii="Aptos" w:hAnsi="Aptos"/>
          <w:sz w:val="24"/>
          <w:szCs w:val="24"/>
        </w:rPr>
        <w:t xml:space="preserve"> painting and mixed media. Experienced in traditional and contemporary methods including drawing, digital art, and installation. Strong background in portfolio development, art history, and studio practice. Passionate about using visual storytelling to explore identity, culture, and environment through creative expression.</w:t>
      </w:r>
    </w:p>
    <w:p w14:paraId="1ADFE0B2" w14:textId="77777777" w:rsidR="00DC6668" w:rsidRDefault="00DC6668" w:rsidP="00DC6668">
      <w:pPr>
        <w:pStyle w:val="ListBullet"/>
        <w:numPr>
          <w:ilvl w:val="0"/>
          <w:numId w:val="0"/>
        </w:numPr>
        <w:spacing w:after="0" w:line="240" w:lineRule="auto"/>
        <w:rPr>
          <w:rFonts w:ascii="Aptos" w:hAnsi="Aptos"/>
          <w:sz w:val="24"/>
          <w:szCs w:val="24"/>
        </w:rPr>
      </w:pPr>
    </w:p>
    <w:p w14:paraId="19BBD13A" w14:textId="77777777" w:rsidR="00DC6668" w:rsidRPr="00EA359D" w:rsidRDefault="00DC6668" w:rsidP="00DC6668">
      <w:pPr>
        <w:pStyle w:val="ListBullet"/>
        <w:numPr>
          <w:ilvl w:val="0"/>
          <w:numId w:val="0"/>
        </w:numPr>
        <w:spacing w:after="0" w:line="240" w:lineRule="auto"/>
        <w:rPr>
          <w:rFonts w:ascii="Aptos" w:hAnsi="Aptos"/>
          <w:b/>
          <w:bCs/>
          <w:sz w:val="24"/>
          <w:szCs w:val="24"/>
        </w:rPr>
      </w:pPr>
      <w:r w:rsidRPr="00EA359D">
        <w:rPr>
          <w:rFonts w:ascii="Aptos" w:hAnsi="Aptos"/>
          <w:b/>
          <w:bCs/>
          <w:sz w:val="24"/>
          <w:szCs w:val="24"/>
        </w:rPr>
        <w:t>SKILLS SUMMARY</w:t>
      </w:r>
    </w:p>
    <w:p w14:paraId="55565943" w14:textId="77777777" w:rsidR="00DC6668" w:rsidRPr="00900412" w:rsidRDefault="00DC6668" w:rsidP="00EA359D">
      <w:pPr>
        <w:pStyle w:val="ListBullet"/>
        <w:numPr>
          <w:ilvl w:val="0"/>
          <w:numId w:val="2"/>
        </w:numPr>
        <w:spacing w:after="0" w:line="240" w:lineRule="auto"/>
        <w:rPr>
          <w:rFonts w:ascii="Aptos" w:hAnsi="Aptos"/>
          <w:sz w:val="24"/>
          <w:szCs w:val="24"/>
        </w:rPr>
      </w:pPr>
      <w:r w:rsidRPr="00900412">
        <w:rPr>
          <w:rFonts w:ascii="Aptos" w:hAnsi="Aptos"/>
          <w:sz w:val="24"/>
          <w:szCs w:val="24"/>
        </w:rPr>
        <w:t>Painting (Oil, Acrylic, Mixed Media)</w:t>
      </w:r>
    </w:p>
    <w:p w14:paraId="6CAB4C35" w14:textId="77777777" w:rsidR="00DC6668" w:rsidRPr="00900412" w:rsidRDefault="00DC6668" w:rsidP="00EA359D">
      <w:pPr>
        <w:pStyle w:val="ListBullet"/>
        <w:numPr>
          <w:ilvl w:val="0"/>
          <w:numId w:val="2"/>
        </w:numPr>
        <w:spacing w:after="0" w:line="240" w:lineRule="auto"/>
        <w:rPr>
          <w:rFonts w:ascii="Aptos" w:hAnsi="Aptos"/>
          <w:sz w:val="24"/>
          <w:szCs w:val="24"/>
        </w:rPr>
      </w:pPr>
      <w:r w:rsidRPr="00900412">
        <w:rPr>
          <w:rFonts w:ascii="Aptos" w:hAnsi="Aptos"/>
          <w:sz w:val="24"/>
          <w:szCs w:val="24"/>
        </w:rPr>
        <w:t>Drawing and Illustration</w:t>
      </w:r>
    </w:p>
    <w:p w14:paraId="02978A8A" w14:textId="77777777" w:rsidR="00DC6668" w:rsidRPr="00900412" w:rsidRDefault="00DC6668" w:rsidP="00EA359D">
      <w:pPr>
        <w:pStyle w:val="ListBullet"/>
        <w:numPr>
          <w:ilvl w:val="0"/>
          <w:numId w:val="2"/>
        </w:numPr>
        <w:spacing w:after="0" w:line="240" w:lineRule="auto"/>
        <w:rPr>
          <w:rFonts w:ascii="Aptos" w:hAnsi="Aptos"/>
          <w:sz w:val="24"/>
          <w:szCs w:val="24"/>
        </w:rPr>
      </w:pPr>
      <w:r w:rsidRPr="00900412">
        <w:rPr>
          <w:rFonts w:ascii="Aptos" w:hAnsi="Aptos"/>
          <w:sz w:val="24"/>
          <w:szCs w:val="24"/>
        </w:rPr>
        <w:t>Printmaking and Collage</w:t>
      </w:r>
    </w:p>
    <w:p w14:paraId="0AAA7839" w14:textId="77777777" w:rsidR="00DC6668" w:rsidRPr="00900412" w:rsidRDefault="00DC6668" w:rsidP="00EA359D">
      <w:pPr>
        <w:pStyle w:val="ListBullet"/>
        <w:numPr>
          <w:ilvl w:val="0"/>
          <w:numId w:val="2"/>
        </w:numPr>
        <w:spacing w:after="0" w:line="240" w:lineRule="auto"/>
        <w:rPr>
          <w:rFonts w:ascii="Aptos" w:hAnsi="Aptos"/>
          <w:sz w:val="24"/>
          <w:szCs w:val="24"/>
        </w:rPr>
      </w:pPr>
      <w:r w:rsidRPr="00900412">
        <w:rPr>
          <w:rFonts w:ascii="Aptos" w:hAnsi="Aptos"/>
          <w:sz w:val="24"/>
          <w:szCs w:val="24"/>
        </w:rPr>
        <w:t>Digital Media: Photoshop, Procreate, Illustrator</w:t>
      </w:r>
    </w:p>
    <w:p w14:paraId="48D2DD01" w14:textId="77777777" w:rsidR="00DC6668" w:rsidRPr="00900412" w:rsidRDefault="00DC6668" w:rsidP="00EA359D">
      <w:pPr>
        <w:pStyle w:val="ListBullet"/>
        <w:numPr>
          <w:ilvl w:val="0"/>
          <w:numId w:val="2"/>
        </w:numPr>
        <w:spacing w:after="0" w:line="240" w:lineRule="auto"/>
        <w:rPr>
          <w:rFonts w:ascii="Aptos" w:hAnsi="Aptos"/>
          <w:sz w:val="24"/>
          <w:szCs w:val="24"/>
        </w:rPr>
      </w:pPr>
      <w:r w:rsidRPr="00900412">
        <w:rPr>
          <w:rFonts w:ascii="Aptos" w:hAnsi="Aptos"/>
          <w:sz w:val="24"/>
          <w:szCs w:val="24"/>
        </w:rPr>
        <w:t>Portfolio Development and Critique</w:t>
      </w:r>
    </w:p>
    <w:p w14:paraId="5C7545F8" w14:textId="77777777" w:rsidR="00DC6668" w:rsidRPr="00900412" w:rsidRDefault="00DC6668" w:rsidP="00EA359D">
      <w:pPr>
        <w:pStyle w:val="ListBullet"/>
        <w:numPr>
          <w:ilvl w:val="0"/>
          <w:numId w:val="2"/>
        </w:numPr>
        <w:spacing w:after="0" w:line="240" w:lineRule="auto"/>
        <w:rPr>
          <w:rFonts w:ascii="Aptos" w:hAnsi="Aptos"/>
          <w:sz w:val="24"/>
          <w:szCs w:val="24"/>
        </w:rPr>
      </w:pPr>
      <w:r w:rsidRPr="00900412">
        <w:rPr>
          <w:rFonts w:ascii="Aptos" w:hAnsi="Aptos"/>
          <w:sz w:val="24"/>
          <w:szCs w:val="24"/>
        </w:rPr>
        <w:t>Exhibition Planning and Installation</w:t>
      </w:r>
    </w:p>
    <w:p w14:paraId="1A0A2B1D" w14:textId="77777777" w:rsidR="00DC6668" w:rsidRPr="00900412" w:rsidRDefault="00DC6668" w:rsidP="00EA359D">
      <w:pPr>
        <w:pStyle w:val="ListBullet"/>
        <w:numPr>
          <w:ilvl w:val="0"/>
          <w:numId w:val="2"/>
        </w:numPr>
        <w:spacing w:after="0" w:line="240" w:lineRule="auto"/>
        <w:rPr>
          <w:rFonts w:ascii="Aptos" w:hAnsi="Aptos"/>
          <w:sz w:val="24"/>
          <w:szCs w:val="24"/>
        </w:rPr>
      </w:pPr>
      <w:r w:rsidRPr="00900412">
        <w:rPr>
          <w:rFonts w:ascii="Aptos" w:hAnsi="Aptos"/>
          <w:sz w:val="24"/>
          <w:szCs w:val="24"/>
        </w:rPr>
        <w:t>Art History and Visual Analysis</w:t>
      </w:r>
    </w:p>
    <w:p w14:paraId="1324C038" w14:textId="77777777" w:rsidR="00DC6668" w:rsidRPr="00900412" w:rsidRDefault="00DC6668" w:rsidP="00EA359D">
      <w:pPr>
        <w:pStyle w:val="ListBullet"/>
        <w:numPr>
          <w:ilvl w:val="0"/>
          <w:numId w:val="2"/>
        </w:numPr>
        <w:spacing w:after="0" w:line="240" w:lineRule="auto"/>
        <w:rPr>
          <w:rFonts w:ascii="Aptos" w:hAnsi="Aptos"/>
          <w:sz w:val="24"/>
          <w:szCs w:val="24"/>
        </w:rPr>
      </w:pPr>
      <w:r w:rsidRPr="00900412">
        <w:rPr>
          <w:rFonts w:ascii="Aptos" w:hAnsi="Aptos"/>
          <w:sz w:val="24"/>
          <w:szCs w:val="24"/>
        </w:rPr>
        <w:t>Studio Maintenance and Safety Compliance</w:t>
      </w:r>
    </w:p>
    <w:p w14:paraId="03EEDF2B" w14:textId="77777777" w:rsidR="00DC6668" w:rsidRDefault="00DC6668" w:rsidP="00DC6668">
      <w:pPr>
        <w:pStyle w:val="ListBullet"/>
        <w:numPr>
          <w:ilvl w:val="0"/>
          <w:numId w:val="0"/>
        </w:numPr>
        <w:spacing w:after="0" w:line="240" w:lineRule="auto"/>
        <w:rPr>
          <w:rFonts w:ascii="Aptos" w:hAnsi="Aptos"/>
          <w:sz w:val="24"/>
          <w:szCs w:val="24"/>
        </w:rPr>
      </w:pPr>
    </w:p>
    <w:p w14:paraId="7DF41849" w14:textId="77777777" w:rsidR="00DC6668" w:rsidRPr="00BD52C1" w:rsidRDefault="00DC6668" w:rsidP="00DC6668">
      <w:pPr>
        <w:pStyle w:val="ListBullet"/>
        <w:numPr>
          <w:ilvl w:val="0"/>
          <w:numId w:val="0"/>
        </w:numPr>
        <w:spacing w:after="0" w:line="240" w:lineRule="auto"/>
        <w:rPr>
          <w:rFonts w:ascii="Aptos" w:hAnsi="Aptos"/>
          <w:b/>
          <w:bCs/>
          <w:sz w:val="24"/>
          <w:szCs w:val="24"/>
        </w:rPr>
      </w:pPr>
      <w:r w:rsidRPr="00BD52C1">
        <w:rPr>
          <w:rFonts w:ascii="Aptos" w:hAnsi="Aptos"/>
          <w:b/>
          <w:bCs/>
          <w:sz w:val="24"/>
          <w:szCs w:val="24"/>
        </w:rPr>
        <w:t>EDUCATION</w:t>
      </w:r>
    </w:p>
    <w:p w14:paraId="1854940B" w14:textId="2107FCDB" w:rsidR="00DC6668" w:rsidRPr="00900412" w:rsidRDefault="00DC6668" w:rsidP="00DC6668">
      <w:pPr>
        <w:pStyle w:val="ListBullet"/>
        <w:numPr>
          <w:ilvl w:val="0"/>
          <w:numId w:val="0"/>
        </w:numPr>
        <w:spacing w:after="0" w:line="240" w:lineRule="auto"/>
        <w:rPr>
          <w:rFonts w:ascii="Aptos" w:hAnsi="Aptos"/>
          <w:sz w:val="24"/>
          <w:szCs w:val="24"/>
        </w:rPr>
      </w:pPr>
      <w:r w:rsidRPr="00900412">
        <w:rPr>
          <w:rFonts w:ascii="Aptos" w:hAnsi="Aptos"/>
          <w:sz w:val="24"/>
          <w:szCs w:val="24"/>
        </w:rPr>
        <w:t>Bachelor of Fine Arts in Visual Arts</w:t>
      </w:r>
      <w:r w:rsidR="00BD52C1">
        <w:rPr>
          <w:rFonts w:ascii="Aptos" w:hAnsi="Aptos"/>
          <w:sz w:val="24"/>
          <w:szCs w:val="24"/>
        </w:rPr>
        <w:tab/>
      </w:r>
      <w:r w:rsidR="00BD52C1">
        <w:rPr>
          <w:rFonts w:ascii="Aptos" w:hAnsi="Aptos"/>
          <w:sz w:val="24"/>
          <w:szCs w:val="24"/>
        </w:rPr>
        <w:tab/>
      </w:r>
      <w:r w:rsidR="00BD52C1">
        <w:rPr>
          <w:rFonts w:ascii="Aptos" w:hAnsi="Aptos"/>
          <w:sz w:val="24"/>
          <w:szCs w:val="24"/>
        </w:rPr>
        <w:tab/>
      </w:r>
      <w:r w:rsidR="00BD52C1">
        <w:rPr>
          <w:rFonts w:ascii="Aptos" w:hAnsi="Aptos"/>
          <w:sz w:val="24"/>
          <w:szCs w:val="24"/>
        </w:rPr>
        <w:tab/>
      </w:r>
      <w:r w:rsidR="00BD52C1">
        <w:rPr>
          <w:rFonts w:ascii="Aptos" w:hAnsi="Aptos"/>
          <w:sz w:val="24"/>
          <w:szCs w:val="24"/>
        </w:rPr>
        <w:tab/>
      </w:r>
      <w:r>
        <w:rPr>
          <w:rFonts w:ascii="Aptos" w:hAnsi="Aptos"/>
          <w:sz w:val="24"/>
          <w:szCs w:val="24"/>
        </w:rPr>
        <w:t>Expected: May 2026</w:t>
      </w:r>
    </w:p>
    <w:p w14:paraId="7FC036A5" w14:textId="6BB15263" w:rsidR="00DC6668" w:rsidRPr="00900412" w:rsidRDefault="00DC6668" w:rsidP="00DC6668">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w:t>
      </w:r>
      <w:r w:rsidR="00BD52C1">
        <w:rPr>
          <w:rFonts w:ascii="Aptos" w:hAnsi="Aptos"/>
          <w:sz w:val="24"/>
          <w:szCs w:val="24"/>
        </w:rPr>
        <w:tab/>
      </w:r>
      <w:r w:rsidR="00BD52C1">
        <w:rPr>
          <w:rFonts w:ascii="Aptos" w:hAnsi="Aptos"/>
          <w:sz w:val="24"/>
          <w:szCs w:val="24"/>
        </w:rPr>
        <w:tab/>
      </w:r>
      <w:r w:rsidR="00BD52C1">
        <w:rPr>
          <w:rFonts w:ascii="Aptos" w:hAnsi="Aptos"/>
          <w:sz w:val="24"/>
          <w:szCs w:val="24"/>
        </w:rPr>
        <w:tab/>
      </w:r>
      <w:r w:rsidR="00BD52C1">
        <w:rPr>
          <w:rFonts w:ascii="Aptos" w:hAnsi="Aptos"/>
          <w:sz w:val="24"/>
          <w:szCs w:val="24"/>
        </w:rPr>
        <w:tab/>
      </w:r>
      <w:r w:rsidR="00BD52C1">
        <w:rPr>
          <w:rFonts w:ascii="Aptos" w:hAnsi="Aptos"/>
          <w:sz w:val="24"/>
          <w:szCs w:val="24"/>
        </w:rPr>
        <w:tab/>
      </w:r>
      <w:r w:rsidR="00BD52C1">
        <w:rPr>
          <w:rFonts w:ascii="Aptos" w:hAnsi="Aptos"/>
          <w:sz w:val="24"/>
          <w:szCs w:val="24"/>
        </w:rPr>
        <w:tab/>
      </w:r>
      <w:r w:rsidR="00BD52C1">
        <w:rPr>
          <w:rFonts w:ascii="Aptos" w:hAnsi="Aptos"/>
          <w:sz w:val="24"/>
          <w:szCs w:val="24"/>
        </w:rPr>
        <w:tab/>
      </w:r>
      <w:r w:rsidRPr="00900412">
        <w:rPr>
          <w:rFonts w:ascii="Aptos" w:hAnsi="Aptos"/>
          <w:sz w:val="24"/>
          <w:szCs w:val="24"/>
        </w:rPr>
        <w:t>Huntington, WV</w:t>
      </w:r>
    </w:p>
    <w:p w14:paraId="0BFD512E" w14:textId="77777777" w:rsidR="00DC6668" w:rsidRPr="00900412" w:rsidRDefault="00DC6668" w:rsidP="00DC6668">
      <w:pPr>
        <w:pStyle w:val="ListBullet"/>
        <w:numPr>
          <w:ilvl w:val="0"/>
          <w:numId w:val="0"/>
        </w:numPr>
        <w:spacing w:after="0" w:line="240" w:lineRule="auto"/>
        <w:rPr>
          <w:rFonts w:ascii="Aptos" w:hAnsi="Aptos"/>
          <w:sz w:val="24"/>
          <w:szCs w:val="24"/>
        </w:rPr>
      </w:pPr>
      <w:r w:rsidRPr="00900412">
        <w:rPr>
          <w:rFonts w:ascii="Aptos" w:hAnsi="Aptos"/>
          <w:sz w:val="24"/>
          <w:szCs w:val="24"/>
        </w:rPr>
        <w:t>Concentration: Painting &amp; Mixed Media</w:t>
      </w:r>
    </w:p>
    <w:p w14:paraId="3A3914A5" w14:textId="77777777" w:rsidR="00BD52C1" w:rsidRDefault="00BD52C1" w:rsidP="00DC6668">
      <w:pPr>
        <w:pStyle w:val="ListBullet"/>
        <w:numPr>
          <w:ilvl w:val="0"/>
          <w:numId w:val="0"/>
        </w:numPr>
        <w:spacing w:after="0" w:line="240" w:lineRule="auto"/>
        <w:rPr>
          <w:rFonts w:ascii="Aptos" w:hAnsi="Aptos"/>
          <w:sz w:val="24"/>
          <w:szCs w:val="24"/>
        </w:rPr>
      </w:pPr>
    </w:p>
    <w:p w14:paraId="1020014B" w14:textId="0CB29635" w:rsidR="00DC6668" w:rsidRPr="00BD52C1" w:rsidRDefault="00DC6668" w:rsidP="00DC6668">
      <w:pPr>
        <w:pStyle w:val="ListBullet"/>
        <w:numPr>
          <w:ilvl w:val="0"/>
          <w:numId w:val="0"/>
        </w:numPr>
        <w:spacing w:after="0" w:line="240" w:lineRule="auto"/>
        <w:rPr>
          <w:rFonts w:ascii="Aptos" w:hAnsi="Aptos"/>
          <w:i/>
          <w:iCs/>
          <w:sz w:val="24"/>
          <w:szCs w:val="24"/>
        </w:rPr>
      </w:pPr>
      <w:r w:rsidRPr="00BD52C1">
        <w:rPr>
          <w:rFonts w:ascii="Aptos" w:hAnsi="Aptos"/>
          <w:i/>
          <w:iCs/>
          <w:sz w:val="24"/>
          <w:szCs w:val="24"/>
        </w:rPr>
        <w:t>Relevant Coursework: Advanced Drawing, Digital Media, 2D &amp; 3D Design, Contemporary Art, Printmaking, Art Theory, Portfolio Review</w:t>
      </w:r>
    </w:p>
    <w:p w14:paraId="36DE5AD6" w14:textId="77777777" w:rsidR="00DC6668" w:rsidRDefault="00DC6668" w:rsidP="00DC6668">
      <w:pPr>
        <w:pStyle w:val="ListBullet"/>
        <w:numPr>
          <w:ilvl w:val="0"/>
          <w:numId w:val="0"/>
        </w:numPr>
        <w:spacing w:after="0" w:line="240" w:lineRule="auto"/>
        <w:rPr>
          <w:rFonts w:ascii="Aptos" w:hAnsi="Aptos"/>
          <w:sz w:val="24"/>
          <w:szCs w:val="24"/>
        </w:rPr>
      </w:pPr>
    </w:p>
    <w:p w14:paraId="0B4F8D40" w14:textId="77777777" w:rsidR="00DC6668" w:rsidRPr="00BD52C1" w:rsidRDefault="00DC6668" w:rsidP="00DC6668">
      <w:pPr>
        <w:pStyle w:val="ListBullet"/>
        <w:numPr>
          <w:ilvl w:val="0"/>
          <w:numId w:val="0"/>
        </w:numPr>
        <w:spacing w:after="0" w:line="240" w:lineRule="auto"/>
        <w:rPr>
          <w:rFonts w:ascii="Aptos" w:hAnsi="Aptos"/>
          <w:b/>
          <w:bCs/>
          <w:sz w:val="24"/>
          <w:szCs w:val="24"/>
        </w:rPr>
      </w:pPr>
      <w:r w:rsidRPr="00BD52C1">
        <w:rPr>
          <w:rFonts w:ascii="Aptos" w:hAnsi="Aptos"/>
          <w:b/>
          <w:bCs/>
          <w:sz w:val="24"/>
          <w:szCs w:val="24"/>
        </w:rPr>
        <w:t>EXHIBITIONS</w:t>
      </w:r>
    </w:p>
    <w:p w14:paraId="05EA8AFF" w14:textId="06EF4D29" w:rsidR="00DC6668" w:rsidRDefault="00DC6668" w:rsidP="00DC6668">
      <w:pPr>
        <w:pStyle w:val="ListBullet"/>
        <w:numPr>
          <w:ilvl w:val="0"/>
          <w:numId w:val="0"/>
        </w:numPr>
        <w:spacing w:after="0" w:line="240" w:lineRule="auto"/>
        <w:rPr>
          <w:rFonts w:ascii="Aptos" w:hAnsi="Aptos"/>
          <w:sz w:val="24"/>
          <w:szCs w:val="24"/>
        </w:rPr>
      </w:pPr>
      <w:r w:rsidRPr="00900412">
        <w:rPr>
          <w:rFonts w:ascii="Aptos" w:hAnsi="Aptos"/>
          <w:sz w:val="24"/>
          <w:szCs w:val="24"/>
        </w:rPr>
        <w:t xml:space="preserve">Annual Juried Student Show </w:t>
      </w:r>
      <w:r w:rsidR="00E83C96">
        <w:rPr>
          <w:rFonts w:ascii="Aptos" w:hAnsi="Aptos"/>
          <w:sz w:val="24"/>
          <w:szCs w:val="24"/>
        </w:rPr>
        <w:tab/>
      </w:r>
      <w:r w:rsidR="00E83C96">
        <w:rPr>
          <w:rFonts w:ascii="Aptos" w:hAnsi="Aptos"/>
          <w:sz w:val="24"/>
          <w:szCs w:val="24"/>
        </w:rPr>
        <w:tab/>
      </w:r>
      <w:r w:rsidR="00BD52C1">
        <w:rPr>
          <w:rFonts w:ascii="Aptos" w:hAnsi="Aptos"/>
          <w:sz w:val="24"/>
          <w:szCs w:val="24"/>
        </w:rPr>
        <w:tab/>
      </w:r>
      <w:r w:rsidR="00BD52C1">
        <w:rPr>
          <w:rFonts w:ascii="Aptos" w:hAnsi="Aptos"/>
          <w:sz w:val="24"/>
          <w:szCs w:val="24"/>
        </w:rPr>
        <w:tab/>
      </w:r>
      <w:r w:rsidR="00BD52C1">
        <w:rPr>
          <w:rFonts w:ascii="Aptos" w:hAnsi="Aptos"/>
          <w:sz w:val="24"/>
          <w:szCs w:val="24"/>
        </w:rPr>
        <w:tab/>
      </w:r>
      <w:r w:rsidRPr="00900412">
        <w:rPr>
          <w:rFonts w:ascii="Aptos" w:hAnsi="Aptos"/>
          <w:sz w:val="24"/>
          <w:szCs w:val="24"/>
        </w:rPr>
        <w:t>Spring 2024</w:t>
      </w:r>
    </w:p>
    <w:p w14:paraId="4E0D97B1" w14:textId="588C9A70" w:rsidR="00E83C96" w:rsidRPr="00900412" w:rsidRDefault="00E83C96" w:rsidP="00DC6668">
      <w:pPr>
        <w:pStyle w:val="ListBullet"/>
        <w:numPr>
          <w:ilvl w:val="0"/>
          <w:numId w:val="0"/>
        </w:numPr>
        <w:spacing w:after="0" w:line="240" w:lineRule="auto"/>
        <w:rPr>
          <w:rFonts w:ascii="Aptos" w:hAnsi="Aptos"/>
          <w:sz w:val="24"/>
          <w:szCs w:val="24"/>
        </w:rPr>
      </w:pPr>
      <w:r w:rsidRPr="00900412">
        <w:rPr>
          <w:rFonts w:ascii="Aptos" w:hAnsi="Aptos"/>
          <w:sz w:val="24"/>
          <w:szCs w:val="24"/>
        </w:rPr>
        <w:t>Birke Art Gallery</w:t>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sidRPr="00900412">
        <w:rPr>
          <w:rFonts w:ascii="Aptos" w:hAnsi="Aptos"/>
          <w:sz w:val="24"/>
          <w:szCs w:val="24"/>
        </w:rPr>
        <w:t>Huntington, WV</w:t>
      </w:r>
    </w:p>
    <w:p w14:paraId="11E31BB3" w14:textId="77777777" w:rsidR="00DC6668" w:rsidRPr="00900412" w:rsidRDefault="00DC6668" w:rsidP="00BD52C1">
      <w:pPr>
        <w:pStyle w:val="ListBullet"/>
        <w:numPr>
          <w:ilvl w:val="0"/>
          <w:numId w:val="3"/>
        </w:numPr>
        <w:spacing w:after="0" w:line="240" w:lineRule="auto"/>
        <w:rPr>
          <w:rFonts w:ascii="Aptos" w:hAnsi="Aptos"/>
          <w:sz w:val="24"/>
          <w:szCs w:val="24"/>
        </w:rPr>
      </w:pPr>
      <w:r w:rsidRPr="00900412">
        <w:rPr>
          <w:rFonts w:ascii="Aptos" w:hAnsi="Aptos"/>
          <w:sz w:val="24"/>
          <w:szCs w:val="24"/>
        </w:rPr>
        <w:t>Showcased acrylic and collage piece “Dream Fracture,” awarded Honorable Mention.</w:t>
      </w:r>
    </w:p>
    <w:p w14:paraId="50AA6B4E" w14:textId="77777777" w:rsidR="00DC6668" w:rsidRPr="00900412" w:rsidRDefault="00DC6668" w:rsidP="00BD52C1">
      <w:pPr>
        <w:pStyle w:val="ListBullet"/>
        <w:numPr>
          <w:ilvl w:val="0"/>
          <w:numId w:val="3"/>
        </w:numPr>
        <w:spacing w:after="0" w:line="240" w:lineRule="auto"/>
        <w:rPr>
          <w:rFonts w:ascii="Aptos" w:hAnsi="Aptos"/>
          <w:sz w:val="24"/>
          <w:szCs w:val="24"/>
        </w:rPr>
      </w:pPr>
      <w:r w:rsidRPr="00900412">
        <w:rPr>
          <w:rFonts w:ascii="Aptos" w:hAnsi="Aptos"/>
          <w:sz w:val="24"/>
          <w:szCs w:val="24"/>
        </w:rPr>
        <w:t>Collaborated with curatorial staff on installation layout and artist statement.</w:t>
      </w:r>
    </w:p>
    <w:p w14:paraId="7354BE33" w14:textId="77777777" w:rsidR="00BD52C1" w:rsidRDefault="00BD52C1" w:rsidP="00DC6668">
      <w:pPr>
        <w:pStyle w:val="ListBullet"/>
        <w:numPr>
          <w:ilvl w:val="0"/>
          <w:numId w:val="0"/>
        </w:numPr>
        <w:spacing w:after="0" w:line="240" w:lineRule="auto"/>
        <w:rPr>
          <w:rFonts w:ascii="Aptos" w:hAnsi="Aptos"/>
          <w:sz w:val="24"/>
          <w:szCs w:val="24"/>
        </w:rPr>
      </w:pPr>
    </w:p>
    <w:p w14:paraId="34E381E7" w14:textId="004142F4" w:rsidR="00DC6668" w:rsidRDefault="00DC6668" w:rsidP="00DC6668">
      <w:pPr>
        <w:pStyle w:val="ListBullet"/>
        <w:numPr>
          <w:ilvl w:val="0"/>
          <w:numId w:val="0"/>
        </w:numPr>
        <w:spacing w:after="0" w:line="240" w:lineRule="auto"/>
        <w:rPr>
          <w:rFonts w:ascii="Aptos" w:hAnsi="Aptos"/>
          <w:sz w:val="24"/>
          <w:szCs w:val="24"/>
        </w:rPr>
      </w:pPr>
      <w:r w:rsidRPr="00900412">
        <w:rPr>
          <w:rFonts w:ascii="Aptos" w:hAnsi="Aptos"/>
          <w:sz w:val="24"/>
          <w:szCs w:val="24"/>
        </w:rPr>
        <w:t>Senior B.F.A. Showcase</w:t>
      </w:r>
      <w:r w:rsidR="00E83C96">
        <w:rPr>
          <w:rFonts w:ascii="Aptos" w:hAnsi="Aptos"/>
          <w:sz w:val="24"/>
          <w:szCs w:val="24"/>
        </w:rPr>
        <w:tab/>
      </w:r>
      <w:r w:rsidR="00E83C96">
        <w:rPr>
          <w:rFonts w:ascii="Aptos" w:hAnsi="Aptos"/>
          <w:sz w:val="24"/>
          <w:szCs w:val="24"/>
        </w:rPr>
        <w:tab/>
      </w:r>
      <w:r w:rsidR="00E83C96">
        <w:rPr>
          <w:rFonts w:ascii="Aptos" w:hAnsi="Aptos"/>
          <w:sz w:val="24"/>
          <w:szCs w:val="24"/>
        </w:rPr>
        <w:tab/>
      </w:r>
      <w:r w:rsidR="00E83C96">
        <w:rPr>
          <w:rFonts w:ascii="Aptos" w:hAnsi="Aptos"/>
          <w:sz w:val="24"/>
          <w:szCs w:val="24"/>
        </w:rPr>
        <w:tab/>
      </w:r>
      <w:r w:rsidR="00E83C96">
        <w:rPr>
          <w:rFonts w:ascii="Aptos" w:hAnsi="Aptos"/>
          <w:sz w:val="24"/>
          <w:szCs w:val="24"/>
        </w:rPr>
        <w:tab/>
      </w:r>
      <w:r w:rsidR="00E83C96">
        <w:rPr>
          <w:rFonts w:ascii="Aptos" w:hAnsi="Aptos"/>
          <w:sz w:val="24"/>
          <w:szCs w:val="24"/>
        </w:rPr>
        <w:tab/>
      </w:r>
      <w:r w:rsidRPr="00900412">
        <w:rPr>
          <w:rFonts w:ascii="Aptos" w:hAnsi="Aptos"/>
          <w:sz w:val="24"/>
          <w:szCs w:val="24"/>
        </w:rPr>
        <w:t>Fall 2023</w:t>
      </w:r>
    </w:p>
    <w:p w14:paraId="6A989B7C" w14:textId="0718594D" w:rsidR="00E83C96" w:rsidRPr="00900412" w:rsidRDefault="00E83C96" w:rsidP="00DC6668">
      <w:pPr>
        <w:pStyle w:val="ListBullet"/>
        <w:numPr>
          <w:ilvl w:val="0"/>
          <w:numId w:val="0"/>
        </w:numPr>
        <w:spacing w:after="0" w:line="240" w:lineRule="auto"/>
        <w:rPr>
          <w:rFonts w:ascii="Aptos" w:hAnsi="Aptos"/>
          <w:sz w:val="24"/>
          <w:szCs w:val="24"/>
        </w:rPr>
      </w:pPr>
      <w:r w:rsidRPr="00900412">
        <w:rPr>
          <w:rFonts w:ascii="Aptos" w:hAnsi="Aptos"/>
          <w:sz w:val="24"/>
          <w:szCs w:val="24"/>
        </w:rPr>
        <w:t>Charles W. and Norma C. Carroll Gallery</w:t>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sidRPr="00900412">
        <w:rPr>
          <w:rFonts w:ascii="Aptos" w:hAnsi="Aptos"/>
          <w:sz w:val="24"/>
          <w:szCs w:val="24"/>
        </w:rPr>
        <w:t>Huntington, WV</w:t>
      </w:r>
    </w:p>
    <w:p w14:paraId="16FB4A58" w14:textId="77777777" w:rsidR="00DC6668" w:rsidRPr="00900412" w:rsidRDefault="00DC6668" w:rsidP="00BD52C1">
      <w:pPr>
        <w:pStyle w:val="ListBullet"/>
        <w:numPr>
          <w:ilvl w:val="0"/>
          <w:numId w:val="4"/>
        </w:numPr>
        <w:spacing w:after="0" w:line="240" w:lineRule="auto"/>
        <w:rPr>
          <w:rFonts w:ascii="Aptos" w:hAnsi="Aptos"/>
          <w:sz w:val="24"/>
          <w:szCs w:val="24"/>
        </w:rPr>
      </w:pPr>
      <w:r w:rsidRPr="00900412">
        <w:rPr>
          <w:rFonts w:ascii="Aptos" w:hAnsi="Aptos"/>
          <w:sz w:val="24"/>
          <w:szCs w:val="24"/>
        </w:rPr>
        <w:t>Featured 5-piece series exploring climate anxiety and rural symbolism in oil and graphite.</w:t>
      </w:r>
    </w:p>
    <w:p w14:paraId="415FDA20" w14:textId="77777777" w:rsidR="00DC6668" w:rsidRDefault="00DC6668" w:rsidP="00DC6668">
      <w:pPr>
        <w:pStyle w:val="ListBullet"/>
        <w:numPr>
          <w:ilvl w:val="0"/>
          <w:numId w:val="0"/>
        </w:numPr>
        <w:spacing w:after="0" w:line="240" w:lineRule="auto"/>
        <w:rPr>
          <w:rFonts w:ascii="Aptos" w:hAnsi="Aptos"/>
          <w:sz w:val="24"/>
          <w:szCs w:val="24"/>
        </w:rPr>
      </w:pPr>
    </w:p>
    <w:p w14:paraId="0D948697" w14:textId="77777777" w:rsidR="00673401" w:rsidRDefault="00673401" w:rsidP="00DC6668">
      <w:pPr>
        <w:pStyle w:val="ListBullet"/>
        <w:numPr>
          <w:ilvl w:val="0"/>
          <w:numId w:val="0"/>
        </w:numPr>
        <w:spacing w:after="0" w:line="240" w:lineRule="auto"/>
        <w:rPr>
          <w:rFonts w:ascii="Aptos" w:hAnsi="Aptos"/>
          <w:b/>
          <w:bCs/>
          <w:sz w:val="24"/>
          <w:szCs w:val="24"/>
        </w:rPr>
      </w:pPr>
    </w:p>
    <w:p w14:paraId="0308C4FD" w14:textId="77777777" w:rsidR="00673401" w:rsidRDefault="00673401" w:rsidP="00DC6668">
      <w:pPr>
        <w:pStyle w:val="ListBullet"/>
        <w:numPr>
          <w:ilvl w:val="0"/>
          <w:numId w:val="0"/>
        </w:numPr>
        <w:spacing w:after="0" w:line="240" w:lineRule="auto"/>
        <w:rPr>
          <w:rFonts w:ascii="Aptos" w:hAnsi="Aptos"/>
          <w:b/>
          <w:bCs/>
          <w:sz w:val="24"/>
          <w:szCs w:val="24"/>
        </w:rPr>
      </w:pPr>
    </w:p>
    <w:p w14:paraId="153FD465" w14:textId="15FC16F0" w:rsidR="00DC6668" w:rsidRPr="00BD52C1" w:rsidRDefault="00DC6668" w:rsidP="00DC6668">
      <w:pPr>
        <w:pStyle w:val="ListBullet"/>
        <w:numPr>
          <w:ilvl w:val="0"/>
          <w:numId w:val="0"/>
        </w:numPr>
        <w:spacing w:after="0" w:line="240" w:lineRule="auto"/>
        <w:rPr>
          <w:rFonts w:ascii="Aptos" w:hAnsi="Aptos"/>
          <w:b/>
          <w:bCs/>
          <w:sz w:val="24"/>
          <w:szCs w:val="24"/>
        </w:rPr>
      </w:pPr>
      <w:r w:rsidRPr="00BD52C1">
        <w:rPr>
          <w:rFonts w:ascii="Aptos" w:hAnsi="Aptos"/>
          <w:b/>
          <w:bCs/>
          <w:sz w:val="24"/>
          <w:szCs w:val="24"/>
        </w:rPr>
        <w:lastRenderedPageBreak/>
        <w:t>RELATED EXPERIENCE</w:t>
      </w:r>
    </w:p>
    <w:p w14:paraId="745480D4" w14:textId="051306B9" w:rsidR="00673401" w:rsidRPr="00900412" w:rsidRDefault="00673401" w:rsidP="00673401">
      <w:pPr>
        <w:pStyle w:val="ListBullet"/>
        <w:numPr>
          <w:ilvl w:val="0"/>
          <w:numId w:val="0"/>
        </w:numPr>
        <w:spacing w:after="0" w:line="240" w:lineRule="auto"/>
        <w:rPr>
          <w:rFonts w:ascii="Aptos" w:hAnsi="Aptos"/>
          <w:sz w:val="24"/>
          <w:szCs w:val="24"/>
        </w:rPr>
      </w:pPr>
      <w:r w:rsidRPr="00900412">
        <w:rPr>
          <w:rFonts w:ascii="Aptos" w:hAnsi="Aptos"/>
          <w:sz w:val="24"/>
          <w:szCs w:val="24"/>
        </w:rPr>
        <w:t>Studio Monitor</w:t>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sidR="00A601A3">
        <w:rPr>
          <w:rFonts w:ascii="Aptos" w:hAnsi="Aptos"/>
          <w:sz w:val="24"/>
          <w:szCs w:val="24"/>
        </w:rPr>
        <w:t xml:space="preserve">August 2022 </w:t>
      </w:r>
      <w:r w:rsidRPr="00900412">
        <w:rPr>
          <w:rFonts w:ascii="Aptos" w:hAnsi="Aptos"/>
          <w:sz w:val="24"/>
          <w:szCs w:val="24"/>
        </w:rPr>
        <w:t>–</w:t>
      </w:r>
      <w:r w:rsidR="00A601A3">
        <w:rPr>
          <w:rFonts w:ascii="Aptos" w:hAnsi="Aptos"/>
          <w:sz w:val="24"/>
          <w:szCs w:val="24"/>
        </w:rPr>
        <w:t xml:space="preserve"> </w:t>
      </w:r>
      <w:r w:rsidRPr="00900412">
        <w:rPr>
          <w:rFonts w:ascii="Aptos" w:hAnsi="Aptos"/>
          <w:sz w:val="24"/>
          <w:szCs w:val="24"/>
        </w:rPr>
        <w:t>Present</w:t>
      </w:r>
    </w:p>
    <w:p w14:paraId="4CC3E734" w14:textId="5E02D55E" w:rsidR="00DC6668" w:rsidRPr="00900412" w:rsidRDefault="00DC6668" w:rsidP="00DC6668">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 Department of Art &amp; Design</w:t>
      </w:r>
      <w:r w:rsidR="00E83C96">
        <w:rPr>
          <w:rFonts w:ascii="Aptos" w:hAnsi="Aptos"/>
          <w:sz w:val="24"/>
          <w:szCs w:val="24"/>
        </w:rPr>
        <w:tab/>
      </w:r>
      <w:r w:rsidR="00E83C96">
        <w:rPr>
          <w:rFonts w:ascii="Aptos" w:hAnsi="Aptos"/>
          <w:sz w:val="24"/>
          <w:szCs w:val="24"/>
        </w:rPr>
        <w:tab/>
      </w:r>
      <w:r w:rsidR="00E83C96">
        <w:rPr>
          <w:rFonts w:ascii="Aptos" w:hAnsi="Aptos"/>
          <w:sz w:val="24"/>
          <w:szCs w:val="24"/>
        </w:rPr>
        <w:tab/>
      </w:r>
      <w:r w:rsidRPr="00900412">
        <w:rPr>
          <w:rFonts w:ascii="Aptos" w:hAnsi="Aptos"/>
          <w:sz w:val="24"/>
          <w:szCs w:val="24"/>
        </w:rPr>
        <w:t>Huntington, WV</w:t>
      </w:r>
    </w:p>
    <w:p w14:paraId="449D909C" w14:textId="77777777" w:rsidR="00DC6668" w:rsidRPr="00900412" w:rsidRDefault="00DC6668" w:rsidP="00A601A3">
      <w:pPr>
        <w:pStyle w:val="ListBullet"/>
        <w:numPr>
          <w:ilvl w:val="0"/>
          <w:numId w:val="4"/>
        </w:numPr>
        <w:spacing w:after="0" w:line="240" w:lineRule="auto"/>
        <w:rPr>
          <w:rFonts w:ascii="Aptos" w:hAnsi="Aptos"/>
          <w:sz w:val="24"/>
          <w:szCs w:val="24"/>
        </w:rPr>
      </w:pPr>
      <w:r w:rsidRPr="00900412">
        <w:rPr>
          <w:rFonts w:ascii="Aptos" w:hAnsi="Aptos"/>
          <w:sz w:val="24"/>
          <w:szCs w:val="24"/>
        </w:rPr>
        <w:t>Maintained cleanliness, supply inventory, and safety compliance across studio spaces.</w:t>
      </w:r>
    </w:p>
    <w:p w14:paraId="6BC199B8" w14:textId="77777777" w:rsidR="00DC6668" w:rsidRPr="00900412" w:rsidRDefault="00DC6668" w:rsidP="00A601A3">
      <w:pPr>
        <w:pStyle w:val="ListBullet"/>
        <w:numPr>
          <w:ilvl w:val="0"/>
          <w:numId w:val="4"/>
        </w:numPr>
        <w:spacing w:after="0" w:line="240" w:lineRule="auto"/>
        <w:rPr>
          <w:rFonts w:ascii="Aptos" w:hAnsi="Aptos"/>
          <w:sz w:val="24"/>
          <w:szCs w:val="24"/>
        </w:rPr>
      </w:pPr>
      <w:r w:rsidRPr="00900412">
        <w:rPr>
          <w:rFonts w:ascii="Aptos" w:hAnsi="Aptos"/>
          <w:sz w:val="24"/>
          <w:szCs w:val="24"/>
        </w:rPr>
        <w:t>Assisted with prepping materials and equipment for printmaking and painting classes.</w:t>
      </w:r>
    </w:p>
    <w:p w14:paraId="6F4A2332" w14:textId="77777777" w:rsidR="00A601A3" w:rsidRDefault="00A601A3" w:rsidP="00DC6668">
      <w:pPr>
        <w:pStyle w:val="ListBullet"/>
        <w:numPr>
          <w:ilvl w:val="0"/>
          <w:numId w:val="0"/>
        </w:numPr>
        <w:spacing w:after="0" w:line="240" w:lineRule="auto"/>
        <w:rPr>
          <w:rFonts w:ascii="Aptos" w:hAnsi="Aptos"/>
          <w:sz w:val="24"/>
          <w:szCs w:val="24"/>
        </w:rPr>
      </w:pPr>
    </w:p>
    <w:p w14:paraId="2937059D" w14:textId="77777777" w:rsidR="00A601A3" w:rsidRPr="00900412" w:rsidRDefault="00A601A3" w:rsidP="00A601A3">
      <w:pPr>
        <w:pStyle w:val="ListBullet"/>
        <w:numPr>
          <w:ilvl w:val="0"/>
          <w:numId w:val="0"/>
        </w:numPr>
        <w:spacing w:after="0" w:line="240" w:lineRule="auto"/>
        <w:rPr>
          <w:rFonts w:ascii="Aptos" w:hAnsi="Aptos"/>
          <w:sz w:val="24"/>
          <w:szCs w:val="24"/>
        </w:rPr>
      </w:pPr>
      <w:r w:rsidRPr="00900412">
        <w:rPr>
          <w:rFonts w:ascii="Aptos" w:hAnsi="Aptos"/>
          <w:sz w:val="24"/>
          <w:szCs w:val="24"/>
        </w:rPr>
        <w:t>Gallery Intern</w:t>
      </w:r>
      <w:r w:rsidRPr="00900412">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sidRPr="00900412">
        <w:rPr>
          <w:rFonts w:ascii="Aptos" w:hAnsi="Aptos"/>
          <w:sz w:val="24"/>
          <w:szCs w:val="24"/>
        </w:rPr>
        <w:t>Summer 2023</w:t>
      </w:r>
    </w:p>
    <w:p w14:paraId="7D331B01" w14:textId="656BF9C5" w:rsidR="00DC6668" w:rsidRPr="00900412" w:rsidRDefault="00DC6668" w:rsidP="00DC6668">
      <w:pPr>
        <w:pStyle w:val="ListBullet"/>
        <w:numPr>
          <w:ilvl w:val="0"/>
          <w:numId w:val="0"/>
        </w:numPr>
        <w:spacing w:after="0" w:line="240" w:lineRule="auto"/>
        <w:rPr>
          <w:rFonts w:ascii="Aptos" w:hAnsi="Aptos"/>
          <w:sz w:val="24"/>
          <w:szCs w:val="24"/>
        </w:rPr>
      </w:pPr>
      <w:r w:rsidRPr="00900412">
        <w:rPr>
          <w:rFonts w:ascii="Aptos" w:hAnsi="Aptos"/>
          <w:sz w:val="24"/>
          <w:szCs w:val="24"/>
        </w:rPr>
        <w:t>Huntington Museum of Art</w:t>
      </w:r>
      <w:r w:rsidR="00A601A3">
        <w:rPr>
          <w:rFonts w:ascii="Aptos" w:hAnsi="Aptos"/>
          <w:sz w:val="24"/>
          <w:szCs w:val="24"/>
        </w:rPr>
        <w:tab/>
      </w:r>
      <w:r w:rsidR="00A601A3">
        <w:rPr>
          <w:rFonts w:ascii="Aptos" w:hAnsi="Aptos"/>
          <w:sz w:val="24"/>
          <w:szCs w:val="24"/>
        </w:rPr>
        <w:tab/>
      </w:r>
      <w:r w:rsidR="00A601A3">
        <w:rPr>
          <w:rFonts w:ascii="Aptos" w:hAnsi="Aptos"/>
          <w:sz w:val="24"/>
          <w:szCs w:val="24"/>
        </w:rPr>
        <w:tab/>
      </w:r>
      <w:r w:rsidR="00A601A3">
        <w:rPr>
          <w:rFonts w:ascii="Aptos" w:hAnsi="Aptos"/>
          <w:sz w:val="24"/>
          <w:szCs w:val="24"/>
        </w:rPr>
        <w:tab/>
      </w:r>
      <w:r w:rsidR="00A601A3">
        <w:rPr>
          <w:rFonts w:ascii="Aptos" w:hAnsi="Aptos"/>
          <w:sz w:val="24"/>
          <w:szCs w:val="24"/>
        </w:rPr>
        <w:tab/>
      </w:r>
      <w:r w:rsidR="00A601A3">
        <w:rPr>
          <w:rFonts w:ascii="Aptos" w:hAnsi="Aptos"/>
          <w:sz w:val="24"/>
          <w:szCs w:val="24"/>
        </w:rPr>
        <w:tab/>
      </w:r>
      <w:r w:rsidRPr="00900412">
        <w:rPr>
          <w:rFonts w:ascii="Aptos" w:hAnsi="Aptos"/>
          <w:sz w:val="24"/>
          <w:szCs w:val="24"/>
        </w:rPr>
        <w:t>Huntington, WV</w:t>
      </w:r>
    </w:p>
    <w:p w14:paraId="01C52A52" w14:textId="77777777" w:rsidR="00DC6668" w:rsidRPr="00900412" w:rsidRDefault="00DC6668" w:rsidP="00A601A3">
      <w:pPr>
        <w:pStyle w:val="ListBullet"/>
        <w:numPr>
          <w:ilvl w:val="0"/>
          <w:numId w:val="5"/>
        </w:numPr>
        <w:spacing w:after="0" w:line="240" w:lineRule="auto"/>
        <w:rPr>
          <w:rFonts w:ascii="Aptos" w:hAnsi="Aptos"/>
          <w:sz w:val="24"/>
          <w:szCs w:val="24"/>
        </w:rPr>
      </w:pPr>
      <w:r w:rsidRPr="00900412">
        <w:rPr>
          <w:rFonts w:ascii="Aptos" w:hAnsi="Aptos"/>
          <w:sz w:val="24"/>
          <w:szCs w:val="24"/>
        </w:rPr>
        <w:t>Supported curatorial team with exhibition prep, signage, and public opening logistics.</w:t>
      </w:r>
    </w:p>
    <w:p w14:paraId="03F52C63" w14:textId="77777777" w:rsidR="00DC6668" w:rsidRPr="00900412" w:rsidRDefault="00DC6668" w:rsidP="00A601A3">
      <w:pPr>
        <w:pStyle w:val="ListBullet"/>
        <w:numPr>
          <w:ilvl w:val="0"/>
          <w:numId w:val="5"/>
        </w:numPr>
        <w:spacing w:after="0" w:line="240" w:lineRule="auto"/>
        <w:rPr>
          <w:rFonts w:ascii="Aptos" w:hAnsi="Aptos"/>
          <w:sz w:val="24"/>
          <w:szCs w:val="24"/>
        </w:rPr>
      </w:pPr>
      <w:r w:rsidRPr="00900412">
        <w:rPr>
          <w:rFonts w:ascii="Aptos" w:hAnsi="Aptos"/>
          <w:sz w:val="24"/>
          <w:szCs w:val="24"/>
        </w:rPr>
        <w:t>Conducted tours and engaged visitors in discussions of artistic style and historical context.</w:t>
      </w:r>
    </w:p>
    <w:p w14:paraId="6FB485F7" w14:textId="77777777" w:rsidR="00DC6668" w:rsidRDefault="00DC6668" w:rsidP="00DC6668"/>
    <w:p w14:paraId="1CB8CF3F" w14:textId="77777777" w:rsidR="00C87E6E" w:rsidRDefault="00C87E6E"/>
    <w:sectPr w:rsidR="00C8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8E7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96145"/>
    <w:multiLevelType w:val="hybridMultilevel"/>
    <w:tmpl w:val="DD04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45C9D"/>
    <w:multiLevelType w:val="hybridMultilevel"/>
    <w:tmpl w:val="7148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3421F"/>
    <w:multiLevelType w:val="hybridMultilevel"/>
    <w:tmpl w:val="C236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E3293"/>
    <w:multiLevelType w:val="hybridMultilevel"/>
    <w:tmpl w:val="CC4C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19380">
    <w:abstractNumId w:val="0"/>
  </w:num>
  <w:num w:numId="2" w16cid:durableId="1379626953">
    <w:abstractNumId w:val="4"/>
  </w:num>
  <w:num w:numId="3" w16cid:durableId="784078463">
    <w:abstractNumId w:val="3"/>
  </w:num>
  <w:num w:numId="4" w16cid:durableId="1757358652">
    <w:abstractNumId w:val="1"/>
  </w:num>
  <w:num w:numId="5" w16cid:durableId="1561748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68"/>
    <w:rsid w:val="001271D7"/>
    <w:rsid w:val="00673401"/>
    <w:rsid w:val="00A601A3"/>
    <w:rsid w:val="00BD52C1"/>
    <w:rsid w:val="00C00964"/>
    <w:rsid w:val="00C87E6E"/>
    <w:rsid w:val="00DC6668"/>
    <w:rsid w:val="00E83C96"/>
    <w:rsid w:val="00EA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E38D3"/>
  <w15:chartTrackingRefBased/>
  <w15:docId w15:val="{AE359E2E-4F30-49D1-8F00-B8A24E04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668"/>
  </w:style>
  <w:style w:type="paragraph" w:styleId="Heading1">
    <w:name w:val="heading 1"/>
    <w:basedOn w:val="Normal"/>
    <w:next w:val="Normal"/>
    <w:link w:val="Heading1Char"/>
    <w:uiPriority w:val="9"/>
    <w:qFormat/>
    <w:rsid w:val="00DC6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668"/>
    <w:rPr>
      <w:rFonts w:eastAsiaTheme="majorEastAsia" w:cstheme="majorBidi"/>
      <w:color w:val="272727" w:themeColor="text1" w:themeTint="D8"/>
    </w:rPr>
  </w:style>
  <w:style w:type="paragraph" w:styleId="Title">
    <w:name w:val="Title"/>
    <w:basedOn w:val="Normal"/>
    <w:next w:val="Normal"/>
    <w:link w:val="TitleChar"/>
    <w:uiPriority w:val="10"/>
    <w:qFormat/>
    <w:rsid w:val="00DC6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668"/>
    <w:pPr>
      <w:spacing w:before="160"/>
      <w:jc w:val="center"/>
    </w:pPr>
    <w:rPr>
      <w:i/>
      <w:iCs/>
      <w:color w:val="404040" w:themeColor="text1" w:themeTint="BF"/>
    </w:rPr>
  </w:style>
  <w:style w:type="character" w:customStyle="1" w:styleId="QuoteChar">
    <w:name w:val="Quote Char"/>
    <w:basedOn w:val="DefaultParagraphFont"/>
    <w:link w:val="Quote"/>
    <w:uiPriority w:val="29"/>
    <w:rsid w:val="00DC6668"/>
    <w:rPr>
      <w:i/>
      <w:iCs/>
      <w:color w:val="404040" w:themeColor="text1" w:themeTint="BF"/>
    </w:rPr>
  </w:style>
  <w:style w:type="paragraph" w:styleId="ListParagraph">
    <w:name w:val="List Paragraph"/>
    <w:basedOn w:val="Normal"/>
    <w:uiPriority w:val="34"/>
    <w:qFormat/>
    <w:rsid w:val="00DC6668"/>
    <w:pPr>
      <w:ind w:left="720"/>
      <w:contextualSpacing/>
    </w:pPr>
  </w:style>
  <w:style w:type="character" w:styleId="IntenseEmphasis">
    <w:name w:val="Intense Emphasis"/>
    <w:basedOn w:val="DefaultParagraphFont"/>
    <w:uiPriority w:val="21"/>
    <w:qFormat/>
    <w:rsid w:val="00DC6668"/>
    <w:rPr>
      <w:i/>
      <w:iCs/>
      <w:color w:val="0F4761" w:themeColor="accent1" w:themeShade="BF"/>
    </w:rPr>
  </w:style>
  <w:style w:type="paragraph" w:styleId="IntenseQuote">
    <w:name w:val="Intense Quote"/>
    <w:basedOn w:val="Normal"/>
    <w:next w:val="Normal"/>
    <w:link w:val="IntenseQuoteChar"/>
    <w:uiPriority w:val="30"/>
    <w:qFormat/>
    <w:rsid w:val="00DC6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668"/>
    <w:rPr>
      <w:i/>
      <w:iCs/>
      <w:color w:val="0F4761" w:themeColor="accent1" w:themeShade="BF"/>
    </w:rPr>
  </w:style>
  <w:style w:type="character" w:styleId="IntenseReference">
    <w:name w:val="Intense Reference"/>
    <w:basedOn w:val="DefaultParagraphFont"/>
    <w:uiPriority w:val="32"/>
    <w:qFormat/>
    <w:rsid w:val="00DC6668"/>
    <w:rPr>
      <w:b/>
      <w:bCs/>
      <w:smallCaps/>
      <w:color w:val="0F4761" w:themeColor="accent1" w:themeShade="BF"/>
      <w:spacing w:val="5"/>
    </w:rPr>
  </w:style>
  <w:style w:type="paragraph" w:styleId="ListBullet">
    <w:name w:val="List Bullet"/>
    <w:basedOn w:val="Normal"/>
    <w:uiPriority w:val="99"/>
    <w:unhideWhenUsed/>
    <w:rsid w:val="00DC6668"/>
    <w:pPr>
      <w:numPr>
        <w:numId w:val="1"/>
      </w:numPr>
      <w:spacing w:after="200" w:line="276" w:lineRule="auto"/>
      <w:contextualSpacing/>
    </w:pPr>
    <w:rPr>
      <w:rFonts w:ascii="Times New Roman" w:eastAsiaTheme="minorEastAsia"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1881</Characters>
  <Application>Microsoft Office Word</Application>
  <DocSecurity>0</DocSecurity>
  <Lines>57</Lines>
  <Paragraphs>42</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6</cp:revision>
  <dcterms:created xsi:type="dcterms:W3CDTF">2025-08-11T14:18:00Z</dcterms:created>
  <dcterms:modified xsi:type="dcterms:W3CDTF">2025-08-11T14:23:00Z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9cee2e91-819f-4890-aa9b-6fdf52c177ad</vt:lpwstr>
  </property>
</Properties>
</file>