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957C1" w14:textId="7BB10A59" w:rsidR="00FC64D0" w:rsidRPr="00D12CFB" w:rsidRDefault="003B6B7E" w:rsidP="003B6B7E">
      <w:pPr>
        <w:pStyle w:val="NormalWeb"/>
        <w:jc w:val="center"/>
        <w:rPr>
          <w:rFonts w:asciiTheme="minorHAnsi" w:hAnsiTheme="minorHAnsi" w:cstheme="minorHAnsi"/>
          <w:sz w:val="36"/>
          <w:szCs w:val="36"/>
        </w:rPr>
      </w:pPr>
      <w:r w:rsidRPr="00D12CFB">
        <w:rPr>
          <w:rFonts w:asciiTheme="minorHAnsi" w:hAnsiTheme="minorHAnsi" w:cstheme="minorHAnsi"/>
          <w:sz w:val="36"/>
          <w:szCs w:val="36"/>
        </w:rPr>
        <w:t xml:space="preserve">Process </w:t>
      </w:r>
      <w:r w:rsidR="00DC489F" w:rsidRPr="00D12CFB">
        <w:rPr>
          <w:rFonts w:asciiTheme="minorHAnsi" w:hAnsiTheme="minorHAnsi" w:cstheme="minorHAnsi"/>
          <w:sz w:val="36"/>
          <w:szCs w:val="36"/>
        </w:rPr>
        <w:t>to Apply</w:t>
      </w:r>
      <w:r w:rsidR="00FC64D0" w:rsidRPr="00D12CFB">
        <w:rPr>
          <w:rFonts w:asciiTheme="minorHAnsi" w:hAnsiTheme="minorHAnsi" w:cstheme="minorHAnsi"/>
          <w:sz w:val="36"/>
          <w:szCs w:val="36"/>
        </w:rPr>
        <w:t xml:space="preserve"> to the C</w:t>
      </w:r>
      <w:r w:rsidR="001F653E">
        <w:rPr>
          <w:rFonts w:asciiTheme="minorHAnsi" w:hAnsiTheme="minorHAnsi" w:cstheme="minorHAnsi"/>
          <w:sz w:val="36"/>
          <w:szCs w:val="36"/>
        </w:rPr>
        <w:t xml:space="preserve">urriculum </w:t>
      </w:r>
      <w:r w:rsidR="00FC64D0" w:rsidRPr="00D12CFB">
        <w:rPr>
          <w:rFonts w:asciiTheme="minorHAnsi" w:hAnsiTheme="minorHAnsi" w:cstheme="minorHAnsi"/>
          <w:sz w:val="36"/>
          <w:szCs w:val="36"/>
        </w:rPr>
        <w:t>&amp;</w:t>
      </w:r>
      <w:r w:rsidR="001F653E">
        <w:rPr>
          <w:rFonts w:asciiTheme="minorHAnsi" w:hAnsiTheme="minorHAnsi" w:cstheme="minorHAnsi"/>
          <w:sz w:val="36"/>
          <w:szCs w:val="36"/>
        </w:rPr>
        <w:t xml:space="preserve"> </w:t>
      </w:r>
      <w:r w:rsidR="00FC64D0" w:rsidRPr="00D12CFB">
        <w:rPr>
          <w:rFonts w:asciiTheme="minorHAnsi" w:hAnsiTheme="minorHAnsi" w:cstheme="minorHAnsi"/>
          <w:sz w:val="36"/>
          <w:szCs w:val="36"/>
        </w:rPr>
        <w:t>I</w:t>
      </w:r>
      <w:r w:rsidR="001F653E">
        <w:rPr>
          <w:rFonts w:asciiTheme="minorHAnsi" w:hAnsiTheme="minorHAnsi" w:cstheme="minorHAnsi"/>
          <w:sz w:val="36"/>
          <w:szCs w:val="36"/>
        </w:rPr>
        <w:t>nstruction</w:t>
      </w:r>
      <w:r w:rsidR="00FC64D0" w:rsidRPr="00D12CFB">
        <w:rPr>
          <w:rFonts w:asciiTheme="minorHAnsi" w:hAnsiTheme="minorHAnsi" w:cstheme="minorHAnsi"/>
          <w:sz w:val="36"/>
          <w:szCs w:val="36"/>
        </w:rPr>
        <w:t xml:space="preserve"> Doctoral Program</w:t>
      </w:r>
    </w:p>
    <w:p w14:paraId="72986AE0" w14:textId="7D1F90AB" w:rsidR="002E27A4" w:rsidRPr="002E27A4" w:rsidRDefault="002E27A4" w:rsidP="00A45BCA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Bidi"/>
          <w:b/>
          <w:i/>
        </w:rPr>
      </w:pPr>
      <w:r>
        <w:rPr>
          <w:rFonts w:asciiTheme="minorHAnsi" w:hAnsiTheme="minorHAnsi" w:cstheme="minorBidi"/>
          <w:bCs/>
          <w:iCs/>
        </w:rPr>
        <w:t xml:space="preserve">Complete the </w:t>
      </w:r>
      <w:r w:rsidRPr="00741049">
        <w:rPr>
          <w:rFonts w:asciiTheme="minorHAnsi" w:hAnsiTheme="minorHAnsi" w:cstheme="minorBidi"/>
          <w:b/>
          <w:iCs/>
        </w:rPr>
        <w:t>application</w:t>
      </w:r>
      <w:r>
        <w:rPr>
          <w:rFonts w:asciiTheme="minorHAnsi" w:hAnsiTheme="minorHAnsi" w:cstheme="minorBidi"/>
          <w:bCs/>
          <w:iCs/>
        </w:rPr>
        <w:t xml:space="preserve"> for admission and pay the application </w:t>
      </w:r>
      <w:r w:rsidRPr="00741049">
        <w:rPr>
          <w:rFonts w:asciiTheme="minorHAnsi" w:hAnsiTheme="minorHAnsi" w:cstheme="minorBidi"/>
          <w:b/>
          <w:iCs/>
        </w:rPr>
        <w:t>fee</w:t>
      </w:r>
      <w:r w:rsidR="00A45BCA">
        <w:rPr>
          <w:rFonts w:asciiTheme="minorHAnsi" w:hAnsiTheme="minorHAnsi" w:cstheme="minorBidi"/>
          <w:b/>
          <w:iCs/>
        </w:rPr>
        <w:t xml:space="preserve"> </w:t>
      </w:r>
      <w:r w:rsidR="00A45BCA">
        <w:rPr>
          <w:rFonts w:asciiTheme="minorHAnsi" w:hAnsiTheme="minorHAnsi" w:cstheme="minorBidi"/>
          <w:bCs/>
          <w:iCs/>
        </w:rPr>
        <w:t>($40 domestic/$150 international).</w:t>
      </w:r>
    </w:p>
    <w:p w14:paraId="05569DBD" w14:textId="77777777" w:rsidR="00741049" w:rsidRDefault="00741049" w:rsidP="002E27A4">
      <w:pPr>
        <w:ind w:left="360"/>
        <w:rPr>
          <w:rFonts w:asciiTheme="minorHAnsi" w:hAnsiTheme="minorHAnsi" w:cstheme="minorBidi"/>
          <w:bCs/>
          <w:iCs/>
        </w:rPr>
      </w:pPr>
    </w:p>
    <w:p w14:paraId="36C8C73A" w14:textId="660A79F5" w:rsidR="0016580F" w:rsidRPr="00A41103" w:rsidRDefault="002E27A4" w:rsidP="002E27A4">
      <w:pPr>
        <w:ind w:left="360"/>
        <w:rPr>
          <w:rFonts w:asciiTheme="minorHAnsi" w:hAnsiTheme="minorHAnsi" w:cstheme="minorBidi"/>
        </w:rPr>
      </w:pPr>
      <w:r w:rsidRPr="002E27A4">
        <w:rPr>
          <w:rFonts w:asciiTheme="minorHAnsi" w:hAnsiTheme="minorHAnsi" w:cstheme="minorBidi"/>
          <w:bCs/>
          <w:iCs/>
        </w:rPr>
        <w:t>Go to</w:t>
      </w:r>
      <w:r w:rsidR="00544936">
        <w:rPr>
          <w:rFonts w:asciiTheme="minorHAnsi" w:hAnsiTheme="minorHAnsi" w:cstheme="minorBidi"/>
          <w:bCs/>
          <w:iCs/>
        </w:rPr>
        <w:t xml:space="preserve"> </w:t>
      </w:r>
      <w:hyperlink r:id="rId5" w:tgtFrame="_blank" w:history="1">
        <w:r w:rsidR="00544936" w:rsidRPr="00544936">
          <w:rPr>
            <w:rStyle w:val="Hyperlink"/>
            <w:rFonts w:asciiTheme="minorHAnsi" w:hAnsiTheme="minorHAnsi" w:cstheme="minorBidi"/>
            <w:bCs/>
            <w:iCs/>
          </w:rPr>
          <w:t>Graduate Admissions</w:t>
        </w:r>
      </w:hyperlink>
      <w:r w:rsidRPr="002E27A4">
        <w:rPr>
          <w:rFonts w:asciiTheme="minorHAnsi" w:hAnsiTheme="minorHAnsi" w:cstheme="minorBidi"/>
          <w:bCs/>
          <w:iCs/>
        </w:rPr>
        <w:t xml:space="preserve"> </w:t>
      </w:r>
      <w:r>
        <w:rPr>
          <w:rFonts w:asciiTheme="minorHAnsi" w:hAnsiTheme="minorHAnsi" w:cstheme="minorBidi"/>
          <w:bCs/>
          <w:iCs/>
        </w:rPr>
        <w:t xml:space="preserve">and select </w:t>
      </w:r>
      <w:r w:rsidRPr="002E27A4">
        <w:rPr>
          <w:rFonts w:asciiTheme="minorHAnsi" w:hAnsiTheme="minorHAnsi" w:cstheme="minorBidi"/>
          <w:b/>
          <w:iCs/>
        </w:rPr>
        <w:t>Apply Now</w:t>
      </w:r>
      <w:r>
        <w:rPr>
          <w:rFonts w:asciiTheme="minorHAnsi" w:hAnsiTheme="minorHAnsi" w:cstheme="minorBidi"/>
          <w:bCs/>
          <w:iCs/>
        </w:rPr>
        <w:t xml:space="preserve">. Applicants to the </w:t>
      </w:r>
      <w:r w:rsidRPr="002E27A4">
        <w:rPr>
          <w:rFonts w:asciiTheme="minorHAnsi" w:hAnsiTheme="minorHAnsi" w:cstheme="minorBidi"/>
          <w:b/>
          <w:iCs/>
        </w:rPr>
        <w:t xml:space="preserve">Curriculum &amp; Instruction, Ed.D. </w:t>
      </w:r>
      <w:r w:rsidRPr="002E27A4">
        <w:rPr>
          <w:rFonts w:asciiTheme="minorHAnsi" w:hAnsiTheme="minorHAnsi" w:cstheme="minorBidi"/>
          <w:bCs/>
          <w:iCs/>
        </w:rPr>
        <w:t>(Code: GEKO)</w:t>
      </w:r>
      <w:r>
        <w:rPr>
          <w:rFonts w:asciiTheme="minorHAnsi" w:hAnsiTheme="minorHAnsi" w:cstheme="minorBidi"/>
          <w:bCs/>
          <w:iCs/>
        </w:rPr>
        <w:t xml:space="preserve"> may select to </w:t>
      </w:r>
      <w:r w:rsidRPr="002E27A4">
        <w:rPr>
          <w:rFonts w:asciiTheme="minorHAnsi" w:hAnsiTheme="minorHAnsi" w:cstheme="minorBidi"/>
          <w:b/>
          <w:iCs/>
        </w:rPr>
        <w:t>Apply as Graduate Student</w:t>
      </w:r>
      <w:r>
        <w:rPr>
          <w:rFonts w:asciiTheme="minorHAnsi" w:hAnsiTheme="minorHAnsi" w:cstheme="minorBidi"/>
          <w:bCs/>
          <w:iCs/>
        </w:rPr>
        <w:t xml:space="preserve"> OR </w:t>
      </w:r>
      <w:r w:rsidRPr="002E27A4">
        <w:rPr>
          <w:rFonts w:asciiTheme="minorHAnsi" w:hAnsiTheme="minorHAnsi" w:cstheme="minorBidi"/>
          <w:b/>
          <w:iCs/>
        </w:rPr>
        <w:t>Apply as Distance-Only Graduate Student</w:t>
      </w:r>
      <w:r>
        <w:rPr>
          <w:rFonts w:asciiTheme="minorHAnsi" w:hAnsiTheme="minorHAnsi" w:cstheme="minorBidi"/>
          <w:bCs/>
          <w:iCs/>
        </w:rPr>
        <w:t xml:space="preserve">. The latter is required to qualify for distance learning tuition. The doctoral program in Curriculum &amp; Instruction is based on Marshall University’s South Charleston Campus. Review </w:t>
      </w:r>
      <w:hyperlink r:id="rId6" w:tgtFrame="_blank" w:history="1">
        <w:r w:rsidRPr="00544936">
          <w:rPr>
            <w:rStyle w:val="Hyperlink"/>
            <w:rFonts w:asciiTheme="minorHAnsi" w:hAnsiTheme="minorHAnsi" w:cstheme="minorBidi"/>
            <w:bCs/>
            <w:iCs/>
          </w:rPr>
          <w:t>Admissions Application Disclosures</w:t>
        </w:r>
      </w:hyperlink>
      <w:r w:rsidR="00544936">
        <w:rPr>
          <w:rFonts w:asciiTheme="minorHAnsi" w:hAnsiTheme="minorHAnsi" w:cstheme="minorBidi"/>
          <w:bCs/>
          <w:iCs/>
        </w:rPr>
        <w:t>.</w:t>
      </w:r>
      <w:r w:rsidR="00DB79A8">
        <w:rPr>
          <w:rFonts w:asciiTheme="minorHAnsi" w:hAnsiTheme="minorHAnsi" w:cstheme="minorBidi"/>
        </w:rPr>
        <w:t xml:space="preserve"> </w:t>
      </w:r>
      <w:r w:rsidR="00DB79A8" w:rsidRPr="00DB79A8">
        <w:rPr>
          <w:rStyle w:val="Hyperlink"/>
          <w:rFonts w:asciiTheme="minorHAnsi" w:hAnsiTheme="minorHAnsi" w:cstheme="minorBidi"/>
          <w:color w:val="auto"/>
        </w:rPr>
        <w:t xml:space="preserve"> </w:t>
      </w:r>
      <w:r w:rsidR="0016580F" w:rsidRPr="00DB79A8">
        <w:rPr>
          <w:rFonts w:asciiTheme="minorHAnsi" w:hAnsiTheme="minorHAnsi" w:cstheme="minorBidi"/>
        </w:rPr>
        <w:t xml:space="preserve">  </w:t>
      </w:r>
    </w:p>
    <w:p w14:paraId="4F8FC0DB" w14:textId="77777777" w:rsidR="0016580F" w:rsidRPr="00A41103" w:rsidRDefault="0016580F" w:rsidP="0016580F">
      <w:pPr>
        <w:rPr>
          <w:rFonts w:asciiTheme="minorHAnsi" w:hAnsiTheme="minorHAnsi" w:cstheme="minorBidi"/>
        </w:rPr>
      </w:pPr>
      <w:r w:rsidRPr="00A41103">
        <w:rPr>
          <w:rFonts w:asciiTheme="minorHAnsi" w:hAnsiTheme="minorHAnsi" w:cstheme="minorBidi"/>
        </w:rPr>
        <w:t xml:space="preserve"> </w:t>
      </w:r>
    </w:p>
    <w:p w14:paraId="3EAE24C2" w14:textId="78B5BD41" w:rsidR="002E27A4" w:rsidRPr="002E27A4" w:rsidRDefault="002E27A4" w:rsidP="002E27A4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Bidi"/>
        </w:rPr>
      </w:pPr>
      <w:r w:rsidRPr="002E27A4">
        <w:rPr>
          <w:rFonts w:asciiTheme="minorHAnsi" w:hAnsiTheme="minorHAnsi" w:cstheme="minorBidi"/>
        </w:rPr>
        <w:t xml:space="preserve">Submit </w:t>
      </w:r>
      <w:r>
        <w:rPr>
          <w:rFonts w:asciiTheme="minorHAnsi" w:hAnsiTheme="minorHAnsi" w:cstheme="minorBidi"/>
        </w:rPr>
        <w:t xml:space="preserve">college entrance </w:t>
      </w:r>
      <w:r w:rsidRPr="00741049">
        <w:rPr>
          <w:rFonts w:asciiTheme="minorHAnsi" w:hAnsiTheme="minorHAnsi" w:cstheme="minorBidi"/>
          <w:b/>
          <w:bCs/>
        </w:rPr>
        <w:t>exam scores</w:t>
      </w:r>
      <w:r w:rsidRPr="002E27A4">
        <w:rPr>
          <w:rFonts w:asciiTheme="minorHAnsi" w:hAnsiTheme="minorHAnsi" w:cstheme="minorBidi"/>
        </w:rPr>
        <w:t xml:space="preserve"> for the Graduate Record Exam (GRE) or Miller Analogies Test (MAT). </w:t>
      </w:r>
    </w:p>
    <w:p w14:paraId="31C3E923" w14:textId="77777777" w:rsidR="00741049" w:rsidRDefault="00741049" w:rsidP="00D648A0">
      <w:pPr>
        <w:ind w:left="360"/>
        <w:rPr>
          <w:rFonts w:asciiTheme="minorHAnsi" w:hAnsiTheme="minorHAnsi" w:cstheme="minorBidi"/>
        </w:rPr>
      </w:pPr>
    </w:p>
    <w:p w14:paraId="2F94F68A" w14:textId="75421AA2" w:rsidR="003E370E" w:rsidRPr="003E370E" w:rsidRDefault="0016580F" w:rsidP="00D648A0">
      <w:pPr>
        <w:ind w:left="360"/>
        <w:rPr>
          <w:rFonts w:asciiTheme="minorHAnsi" w:hAnsiTheme="minorHAnsi" w:cstheme="minorBidi"/>
        </w:rPr>
      </w:pPr>
      <w:r w:rsidRPr="002E27A4">
        <w:rPr>
          <w:rFonts w:asciiTheme="minorHAnsi" w:hAnsiTheme="minorHAnsi" w:cstheme="minorBidi"/>
        </w:rPr>
        <w:t xml:space="preserve">If </w:t>
      </w:r>
      <w:r w:rsidR="00982471" w:rsidRPr="002E27A4">
        <w:rPr>
          <w:rFonts w:asciiTheme="minorHAnsi" w:hAnsiTheme="minorHAnsi" w:cstheme="minorBidi"/>
        </w:rPr>
        <w:t>you have not taken a graduate</w:t>
      </w:r>
      <w:r w:rsidR="00FC4E69" w:rsidRPr="002E27A4">
        <w:rPr>
          <w:rFonts w:asciiTheme="minorHAnsi" w:hAnsiTheme="minorHAnsi" w:cstheme="minorBidi"/>
        </w:rPr>
        <w:t xml:space="preserve"> college </w:t>
      </w:r>
      <w:r w:rsidR="00982471" w:rsidRPr="002E27A4">
        <w:rPr>
          <w:rFonts w:asciiTheme="minorHAnsi" w:hAnsiTheme="minorHAnsi" w:cstheme="minorBidi"/>
        </w:rPr>
        <w:t xml:space="preserve">entrance exam (GRE or MAT), or </w:t>
      </w:r>
      <w:r w:rsidRPr="002E27A4">
        <w:rPr>
          <w:rFonts w:asciiTheme="minorHAnsi" w:hAnsiTheme="minorHAnsi" w:cstheme="minorBidi"/>
        </w:rPr>
        <w:t xml:space="preserve">it has been more than 5 years since you took </w:t>
      </w:r>
      <w:r w:rsidR="00982471" w:rsidRPr="002E27A4">
        <w:rPr>
          <w:rFonts w:asciiTheme="minorHAnsi" w:hAnsiTheme="minorHAnsi" w:cstheme="minorBidi"/>
        </w:rPr>
        <w:t>the</w:t>
      </w:r>
      <w:r w:rsidRPr="002E27A4">
        <w:rPr>
          <w:rFonts w:asciiTheme="minorHAnsi" w:hAnsiTheme="minorHAnsi" w:cstheme="minorBidi"/>
        </w:rPr>
        <w:t xml:space="preserve"> exam, you will need to </w:t>
      </w:r>
      <w:r w:rsidR="00982471" w:rsidRPr="002E27A4">
        <w:rPr>
          <w:rFonts w:asciiTheme="minorHAnsi" w:hAnsiTheme="minorHAnsi" w:cstheme="minorBidi"/>
        </w:rPr>
        <w:t>take i</w:t>
      </w:r>
      <w:r w:rsidRPr="002E27A4">
        <w:rPr>
          <w:rFonts w:asciiTheme="minorHAnsi" w:hAnsiTheme="minorHAnsi" w:cstheme="minorBidi"/>
        </w:rPr>
        <w:t xml:space="preserve">t. </w:t>
      </w:r>
      <w:r w:rsidR="00DB79A8">
        <w:rPr>
          <w:rFonts w:asciiTheme="minorHAnsi" w:hAnsiTheme="minorHAnsi" w:cstheme="minorBidi"/>
        </w:rPr>
        <w:t>Y</w:t>
      </w:r>
      <w:r w:rsidR="00982471" w:rsidRPr="002E27A4">
        <w:rPr>
          <w:rFonts w:asciiTheme="minorHAnsi" w:hAnsiTheme="minorHAnsi" w:cstheme="minorBidi"/>
        </w:rPr>
        <w:t>ou must score in at least the 30</w:t>
      </w:r>
      <w:r w:rsidR="00982471" w:rsidRPr="002E27A4">
        <w:rPr>
          <w:rFonts w:asciiTheme="minorHAnsi" w:hAnsiTheme="minorHAnsi" w:cstheme="minorBidi"/>
          <w:vertAlign w:val="superscript"/>
        </w:rPr>
        <w:t>th</w:t>
      </w:r>
      <w:r w:rsidR="00982471" w:rsidRPr="002E27A4">
        <w:rPr>
          <w:rFonts w:asciiTheme="minorHAnsi" w:hAnsiTheme="minorHAnsi" w:cstheme="minorBidi"/>
        </w:rPr>
        <w:t xml:space="preserve"> percentile</w:t>
      </w:r>
      <w:r w:rsidR="00A14CDD" w:rsidRPr="002E27A4">
        <w:rPr>
          <w:rFonts w:asciiTheme="minorHAnsi" w:hAnsiTheme="minorHAnsi" w:cstheme="minorBidi"/>
        </w:rPr>
        <w:t xml:space="preserve"> (</w:t>
      </w:r>
      <w:r w:rsidR="00D648A0">
        <w:rPr>
          <w:rFonts w:asciiTheme="minorHAnsi" w:hAnsiTheme="minorHAnsi" w:cstheme="minorBidi"/>
        </w:rPr>
        <w:t>for the GRE we consider an average of percentiles from the Verbal and Quantitative sections</w:t>
      </w:r>
      <w:r w:rsidR="00A14CDD" w:rsidRPr="002E27A4">
        <w:rPr>
          <w:rFonts w:asciiTheme="minorHAnsi" w:hAnsiTheme="minorHAnsi" w:cstheme="minorBidi"/>
        </w:rPr>
        <w:t>)</w:t>
      </w:r>
      <w:r w:rsidR="00434E9B" w:rsidRPr="002E27A4">
        <w:rPr>
          <w:rFonts w:asciiTheme="minorHAnsi" w:hAnsiTheme="minorHAnsi" w:cstheme="minorBidi"/>
        </w:rPr>
        <w:t>.</w:t>
      </w:r>
      <w:r w:rsidR="00982471" w:rsidRPr="002E27A4">
        <w:rPr>
          <w:rFonts w:asciiTheme="minorHAnsi" w:hAnsiTheme="minorHAnsi" w:cstheme="minorBidi"/>
        </w:rPr>
        <w:t xml:space="preserve"> </w:t>
      </w:r>
      <w:r w:rsidR="00D648A0">
        <w:rPr>
          <w:rFonts w:asciiTheme="minorHAnsi" w:hAnsiTheme="minorHAnsi" w:cstheme="minorBidi"/>
        </w:rPr>
        <w:t xml:space="preserve">Links to more information about the GRE and MAT are provided </w:t>
      </w:r>
      <w:hyperlink r:id="rId7" w:tgtFrame="_blank" w:history="1">
        <w:r w:rsidR="00D648A0" w:rsidRPr="00544936">
          <w:rPr>
            <w:rStyle w:val="Hyperlink"/>
            <w:rFonts w:asciiTheme="minorHAnsi" w:hAnsiTheme="minorHAnsi" w:cstheme="minorBidi"/>
          </w:rPr>
          <w:t>here</w:t>
        </w:r>
      </w:hyperlink>
      <w:r w:rsidR="00544936">
        <w:rPr>
          <w:rFonts w:asciiTheme="minorHAnsi" w:hAnsiTheme="minorHAnsi" w:cstheme="minorBidi"/>
        </w:rPr>
        <w:t>. The GRE or MAT requirement may be waived for applicants who submit transcripts documenting an earned doctorate from an accredited institution.</w:t>
      </w:r>
    </w:p>
    <w:p w14:paraId="141BF7FA" w14:textId="77777777" w:rsidR="0016580F" w:rsidRPr="00A41103" w:rsidRDefault="0016580F" w:rsidP="0016580F">
      <w:pPr>
        <w:rPr>
          <w:rFonts w:asciiTheme="minorHAnsi" w:hAnsiTheme="minorHAnsi" w:cstheme="minorBidi"/>
        </w:rPr>
      </w:pPr>
    </w:p>
    <w:p w14:paraId="0B95F937" w14:textId="7B1F6A21" w:rsidR="00D648A0" w:rsidRDefault="00D648A0" w:rsidP="00D648A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Request </w:t>
      </w:r>
      <w:r w:rsidRPr="00741049">
        <w:rPr>
          <w:rFonts w:asciiTheme="minorHAnsi" w:hAnsiTheme="minorHAnsi" w:cstheme="minorBidi"/>
          <w:b/>
          <w:bCs/>
        </w:rPr>
        <w:t>official transcripts</w:t>
      </w:r>
      <w:r>
        <w:rPr>
          <w:rFonts w:asciiTheme="minorHAnsi" w:hAnsiTheme="minorHAnsi" w:cstheme="minorBidi"/>
        </w:rPr>
        <w:t xml:space="preserve"> from your undergraduate and graduate institutions.</w:t>
      </w:r>
    </w:p>
    <w:p w14:paraId="1FDADA1C" w14:textId="77777777" w:rsidR="00741049" w:rsidRDefault="00741049" w:rsidP="00D648A0">
      <w:pPr>
        <w:ind w:left="360"/>
        <w:rPr>
          <w:rFonts w:asciiTheme="minorHAnsi" w:hAnsiTheme="minorHAnsi" w:cstheme="minorBidi"/>
        </w:rPr>
      </w:pPr>
    </w:p>
    <w:p w14:paraId="7DDBB98C" w14:textId="77266E7E" w:rsidR="00D648A0" w:rsidRPr="00D648A0" w:rsidRDefault="00D648A0" w:rsidP="00D648A0">
      <w:pPr>
        <w:ind w:left="3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Official transcripts must be sent directly from your undergraduate and graduate institutions to Kathryn Sturm in the admissions office at Marshall University (please use the address below). If you are a graduate of Marshall University, y</w:t>
      </w:r>
      <w:r w:rsidR="00B658B0" w:rsidRPr="00D648A0">
        <w:rPr>
          <w:rFonts w:asciiTheme="minorHAnsi" w:hAnsiTheme="minorHAnsi" w:cstheme="minorBidi"/>
        </w:rPr>
        <w:t>ou</w:t>
      </w:r>
      <w:r>
        <w:rPr>
          <w:rFonts w:asciiTheme="minorHAnsi" w:hAnsiTheme="minorHAnsi" w:cstheme="minorBidi"/>
        </w:rPr>
        <w:t>r</w:t>
      </w:r>
      <w:r w:rsidR="00B658B0" w:rsidRPr="00D648A0">
        <w:rPr>
          <w:rFonts w:asciiTheme="minorHAnsi" w:hAnsiTheme="minorHAnsi" w:cstheme="minorBidi"/>
        </w:rPr>
        <w:t xml:space="preserve"> </w:t>
      </w:r>
      <w:r w:rsidR="002879AA">
        <w:rPr>
          <w:rFonts w:asciiTheme="minorHAnsi" w:hAnsiTheme="minorHAnsi" w:cstheme="minorBidi"/>
        </w:rPr>
        <w:t xml:space="preserve">Marshall </w:t>
      </w:r>
      <w:r w:rsidR="00B658B0" w:rsidRPr="00D648A0">
        <w:rPr>
          <w:rFonts w:asciiTheme="minorHAnsi" w:hAnsiTheme="minorHAnsi" w:cstheme="minorBidi"/>
        </w:rPr>
        <w:t xml:space="preserve">transcripts </w:t>
      </w:r>
      <w:r>
        <w:rPr>
          <w:rFonts w:asciiTheme="minorHAnsi" w:hAnsiTheme="minorHAnsi" w:cstheme="minorBidi"/>
        </w:rPr>
        <w:t>will be on file</w:t>
      </w:r>
      <w:r w:rsidR="00B658B0" w:rsidRPr="00D648A0">
        <w:rPr>
          <w:rFonts w:asciiTheme="minorHAnsi" w:hAnsiTheme="minorHAnsi" w:cstheme="minorBidi"/>
        </w:rPr>
        <w:t>.</w:t>
      </w:r>
    </w:p>
    <w:p w14:paraId="291BEE55" w14:textId="6EB24BA8" w:rsidR="00CA48DC" w:rsidRPr="00A41103" w:rsidRDefault="00FC4E69" w:rsidP="00FC4E69">
      <w:pPr>
        <w:ind w:left="72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Kathryn Sturm</w:t>
      </w:r>
    </w:p>
    <w:p w14:paraId="2F930D52" w14:textId="671FD4DA" w:rsidR="00CA48DC" w:rsidRPr="00A41103" w:rsidRDefault="00CA48DC" w:rsidP="00FC4E69">
      <w:pPr>
        <w:ind w:left="720"/>
        <w:rPr>
          <w:rFonts w:asciiTheme="minorHAnsi" w:hAnsiTheme="minorHAnsi" w:cstheme="minorBidi"/>
        </w:rPr>
      </w:pPr>
      <w:r w:rsidRPr="00A41103">
        <w:rPr>
          <w:rFonts w:asciiTheme="minorHAnsi" w:hAnsiTheme="minorHAnsi" w:cstheme="minorBidi"/>
        </w:rPr>
        <w:t>Admissions</w:t>
      </w:r>
      <w:r w:rsidR="007017B8" w:rsidRPr="00A41103">
        <w:rPr>
          <w:rFonts w:asciiTheme="minorHAnsi" w:hAnsiTheme="minorHAnsi" w:cstheme="minorBidi"/>
        </w:rPr>
        <w:t>, MU Graduate College</w:t>
      </w:r>
    </w:p>
    <w:p w14:paraId="3772BF7B" w14:textId="77777777" w:rsidR="00CA48DC" w:rsidRPr="00A41103" w:rsidRDefault="00CA48DC" w:rsidP="00FC4E69">
      <w:pPr>
        <w:ind w:left="720"/>
        <w:rPr>
          <w:rFonts w:asciiTheme="minorHAnsi" w:hAnsiTheme="minorHAnsi" w:cstheme="minorBidi"/>
        </w:rPr>
      </w:pPr>
      <w:r w:rsidRPr="00A41103">
        <w:rPr>
          <w:rFonts w:asciiTheme="minorHAnsi" w:hAnsiTheme="minorHAnsi" w:cstheme="minorBidi"/>
        </w:rPr>
        <w:t>100 Angus E. Peyton Drive</w:t>
      </w:r>
    </w:p>
    <w:p w14:paraId="4828B078" w14:textId="77777777" w:rsidR="00CA48DC" w:rsidRPr="00A41103" w:rsidRDefault="00CA48DC" w:rsidP="00FC4E69">
      <w:pPr>
        <w:ind w:left="720"/>
        <w:rPr>
          <w:rFonts w:asciiTheme="minorHAnsi" w:hAnsiTheme="minorHAnsi" w:cstheme="minorBidi"/>
        </w:rPr>
      </w:pPr>
      <w:r w:rsidRPr="00A41103">
        <w:rPr>
          <w:rFonts w:asciiTheme="minorHAnsi" w:hAnsiTheme="minorHAnsi" w:cstheme="minorBidi"/>
        </w:rPr>
        <w:t>South Charleston, WV 25303</w:t>
      </w:r>
    </w:p>
    <w:p w14:paraId="098673DF" w14:textId="200E17F6" w:rsidR="00CA48DC" w:rsidRPr="00A41103" w:rsidRDefault="00CA48DC" w:rsidP="00D648A0">
      <w:pPr>
        <w:ind w:left="360"/>
        <w:rPr>
          <w:rFonts w:asciiTheme="minorHAnsi" w:hAnsiTheme="minorHAnsi" w:cstheme="minorBidi"/>
        </w:rPr>
      </w:pPr>
      <w:r w:rsidRPr="00A41103">
        <w:rPr>
          <w:rFonts w:asciiTheme="minorHAnsi" w:hAnsiTheme="minorHAnsi" w:cstheme="minorBidi"/>
        </w:rPr>
        <w:t xml:space="preserve">You </w:t>
      </w:r>
      <w:r w:rsidR="00D648A0">
        <w:rPr>
          <w:rFonts w:asciiTheme="minorHAnsi" w:hAnsiTheme="minorHAnsi" w:cstheme="minorBidi"/>
        </w:rPr>
        <w:t>may</w:t>
      </w:r>
      <w:r w:rsidRPr="00A41103">
        <w:rPr>
          <w:rFonts w:asciiTheme="minorHAnsi" w:hAnsiTheme="minorHAnsi" w:cstheme="minorBidi"/>
        </w:rPr>
        <w:t xml:space="preserve"> also have transcripts sent </w:t>
      </w:r>
      <w:r w:rsidR="00D648A0">
        <w:rPr>
          <w:rFonts w:asciiTheme="minorHAnsi" w:hAnsiTheme="minorHAnsi" w:cstheme="minorBidi"/>
        </w:rPr>
        <w:t xml:space="preserve">electronically </w:t>
      </w:r>
      <w:r w:rsidRPr="00A41103">
        <w:rPr>
          <w:rFonts w:asciiTheme="minorHAnsi" w:hAnsiTheme="minorHAnsi" w:cstheme="minorBidi"/>
        </w:rPr>
        <w:t xml:space="preserve">to </w:t>
      </w:r>
      <w:hyperlink r:id="rId8" w:history="1">
        <w:r w:rsidR="00CF311A" w:rsidRPr="00A41103">
          <w:rPr>
            <w:rStyle w:val="Hyperlink"/>
            <w:rFonts w:asciiTheme="minorHAnsi" w:hAnsiTheme="minorHAnsi" w:cstheme="minorBidi"/>
          </w:rPr>
          <w:t>services@marshall.edu</w:t>
        </w:r>
      </w:hyperlink>
      <w:r w:rsidRPr="00A41103">
        <w:rPr>
          <w:rFonts w:asciiTheme="minorHAnsi" w:hAnsiTheme="minorHAnsi" w:cstheme="minorBidi"/>
        </w:rPr>
        <w:t>.</w:t>
      </w:r>
    </w:p>
    <w:p w14:paraId="009D3D46" w14:textId="77777777" w:rsidR="00CA48DC" w:rsidRPr="00A41103" w:rsidRDefault="00CA48DC" w:rsidP="0016580F">
      <w:pPr>
        <w:rPr>
          <w:rFonts w:asciiTheme="minorHAnsi" w:hAnsiTheme="minorHAnsi" w:cstheme="minorBidi"/>
        </w:rPr>
      </w:pPr>
    </w:p>
    <w:p w14:paraId="4368EDAA" w14:textId="77777777" w:rsidR="00D648A0" w:rsidRDefault="00D648A0" w:rsidP="00D648A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Write a </w:t>
      </w:r>
      <w:r w:rsidRPr="00741049">
        <w:rPr>
          <w:rFonts w:asciiTheme="minorHAnsi" w:hAnsiTheme="minorHAnsi" w:cstheme="minorHAnsi"/>
          <w:b/>
          <w:bCs/>
        </w:rPr>
        <w:t>goal statement</w:t>
      </w:r>
      <w:r>
        <w:rPr>
          <w:rFonts w:asciiTheme="minorHAnsi" w:hAnsiTheme="minorHAnsi" w:cstheme="minorHAnsi"/>
        </w:rPr>
        <w:t xml:space="preserve"> and submit to the coordinator of the </w:t>
      </w:r>
      <w:r w:rsidR="003E370E" w:rsidRPr="00D648A0">
        <w:rPr>
          <w:rFonts w:asciiTheme="minorHAnsi" w:hAnsiTheme="minorHAnsi" w:cstheme="minorHAnsi"/>
        </w:rPr>
        <w:t>Ed.D</w:t>
      </w:r>
      <w:r>
        <w:rPr>
          <w:rFonts w:asciiTheme="minorHAnsi" w:hAnsiTheme="minorHAnsi" w:cstheme="minorHAnsi"/>
        </w:rPr>
        <w:t>.</w:t>
      </w:r>
      <w:r w:rsidR="003E370E" w:rsidRPr="00D648A0">
        <w:rPr>
          <w:rFonts w:asciiTheme="minorHAnsi" w:hAnsiTheme="minorHAnsi" w:cstheme="minorHAnsi"/>
        </w:rPr>
        <w:t xml:space="preserve"> in Curriculum and Instructio</w:t>
      </w:r>
      <w:r>
        <w:rPr>
          <w:rFonts w:asciiTheme="minorHAnsi" w:hAnsiTheme="minorHAnsi" w:cstheme="minorHAnsi"/>
        </w:rPr>
        <w:t>n.</w:t>
      </w:r>
    </w:p>
    <w:p w14:paraId="320D5EF0" w14:textId="77777777" w:rsidR="00741049" w:rsidRDefault="00741049" w:rsidP="00D648A0">
      <w:pPr>
        <w:ind w:left="360"/>
        <w:rPr>
          <w:rFonts w:asciiTheme="minorHAnsi" w:hAnsiTheme="minorHAnsi" w:cstheme="minorHAnsi"/>
        </w:rPr>
      </w:pPr>
    </w:p>
    <w:p w14:paraId="739267BE" w14:textId="6DC2D25A" w:rsidR="0016580F" w:rsidRDefault="00D648A0" w:rsidP="00D648A0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Submit your goal statement </w:t>
      </w:r>
      <w:r w:rsidR="00741049">
        <w:rPr>
          <w:rFonts w:asciiTheme="minorHAnsi" w:hAnsiTheme="minorHAnsi" w:cstheme="minorHAnsi"/>
        </w:rPr>
        <w:t>as an emailed attachment to</w:t>
      </w:r>
      <w:r>
        <w:rPr>
          <w:rFonts w:asciiTheme="minorHAnsi" w:hAnsiTheme="minorHAnsi" w:cstheme="minorHAnsi"/>
        </w:rPr>
        <w:t xml:space="preserve"> </w:t>
      </w:r>
      <w:r w:rsidR="00544936">
        <w:rPr>
          <w:rFonts w:asciiTheme="minorHAnsi" w:hAnsiTheme="minorHAnsi" w:cstheme="minorHAnsi"/>
        </w:rPr>
        <w:t xml:space="preserve">Dr. </w:t>
      </w:r>
      <w:r w:rsidR="00435A67" w:rsidRPr="00D648A0">
        <w:rPr>
          <w:rFonts w:asciiTheme="minorHAnsi" w:hAnsiTheme="minorHAnsi" w:cstheme="minorHAnsi"/>
        </w:rPr>
        <w:t>Lisa Heaton</w:t>
      </w:r>
      <w:r w:rsidR="003E370E" w:rsidRPr="00D648A0">
        <w:rPr>
          <w:rFonts w:asciiTheme="minorHAnsi" w:hAnsiTheme="minorHAnsi" w:cstheme="minorHAnsi"/>
        </w:rPr>
        <w:t xml:space="preserve"> </w:t>
      </w:r>
      <w:r w:rsidR="00741049">
        <w:rPr>
          <w:rFonts w:asciiTheme="minorHAnsi" w:hAnsiTheme="minorHAnsi" w:cstheme="minorHAnsi"/>
        </w:rPr>
        <w:t>(</w:t>
      </w:r>
      <w:hyperlink r:id="rId9" w:history="1">
        <w:r w:rsidR="00741049" w:rsidRPr="005F50CB">
          <w:rPr>
            <w:rStyle w:val="Hyperlink"/>
            <w:rFonts w:asciiTheme="minorHAnsi" w:hAnsiTheme="minorHAnsi" w:cstheme="minorHAnsi"/>
          </w:rPr>
          <w:t>heaton@marshall.edu</w:t>
        </w:r>
      </w:hyperlink>
      <w:r w:rsidR="00741049">
        <w:rPr>
          <w:rFonts w:asciiTheme="minorHAnsi" w:hAnsiTheme="minorHAnsi" w:cstheme="minorHAnsi"/>
        </w:rPr>
        <w:t>)</w:t>
      </w:r>
      <w:r w:rsidR="00544936">
        <w:rPr>
          <w:rFonts w:asciiTheme="minorHAnsi" w:hAnsiTheme="minorHAnsi" w:cstheme="minorHAnsi"/>
        </w:rPr>
        <w:t>.</w:t>
      </w:r>
    </w:p>
    <w:p w14:paraId="301C74EA" w14:textId="6BA04B9A" w:rsidR="0016580F" w:rsidRPr="00741049" w:rsidRDefault="00741049" w:rsidP="00741049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 goal statement should be written as an essay</w:t>
      </w:r>
      <w:r w:rsidR="0016580F" w:rsidRPr="00A41103">
        <w:rPr>
          <w:rFonts w:asciiTheme="minorHAnsi" w:hAnsiTheme="minorHAnsi" w:cstheme="minorBidi"/>
        </w:rPr>
        <w:t xml:space="preserve"> (500-750 words)</w:t>
      </w:r>
      <w:r>
        <w:rPr>
          <w:rFonts w:asciiTheme="minorHAnsi" w:hAnsiTheme="minorHAnsi" w:cstheme="minorBidi"/>
        </w:rPr>
        <w:t xml:space="preserve"> addressing the following topics: </w:t>
      </w:r>
    </w:p>
    <w:p w14:paraId="4EBDFFB6" w14:textId="611EF360" w:rsidR="0016580F" w:rsidRPr="00741049" w:rsidRDefault="0016580F" w:rsidP="00741049">
      <w:pPr>
        <w:pStyle w:val="ListParagraph"/>
        <w:numPr>
          <w:ilvl w:val="0"/>
          <w:numId w:val="6"/>
        </w:numPr>
        <w:rPr>
          <w:rFonts w:asciiTheme="minorHAnsi" w:hAnsiTheme="minorHAnsi" w:cstheme="minorBidi"/>
        </w:rPr>
      </w:pPr>
      <w:r w:rsidRPr="00741049">
        <w:rPr>
          <w:rFonts w:asciiTheme="minorHAnsi" w:hAnsiTheme="minorHAnsi" w:cstheme="minorBidi"/>
        </w:rPr>
        <w:t>professional experiences that provide a basis for the applicant’s contributions to the program;</w:t>
      </w:r>
    </w:p>
    <w:p w14:paraId="6A07C6A0" w14:textId="2655DBF2" w:rsidR="0016580F" w:rsidRPr="00741049" w:rsidRDefault="0016580F" w:rsidP="00741049">
      <w:pPr>
        <w:pStyle w:val="ListParagraph"/>
        <w:numPr>
          <w:ilvl w:val="0"/>
          <w:numId w:val="6"/>
        </w:numPr>
        <w:rPr>
          <w:rFonts w:asciiTheme="minorHAnsi" w:hAnsiTheme="minorHAnsi" w:cstheme="minorBidi"/>
        </w:rPr>
      </w:pPr>
      <w:r w:rsidRPr="00741049">
        <w:rPr>
          <w:rFonts w:asciiTheme="minorHAnsi" w:hAnsiTheme="minorHAnsi" w:cstheme="minorBidi"/>
        </w:rPr>
        <w:t>role of the Ed</w:t>
      </w:r>
      <w:r w:rsidR="00771B21" w:rsidRPr="00741049">
        <w:rPr>
          <w:rFonts w:asciiTheme="minorHAnsi" w:hAnsiTheme="minorHAnsi" w:cstheme="minorBidi"/>
        </w:rPr>
        <w:t>.</w:t>
      </w:r>
      <w:r w:rsidRPr="00741049">
        <w:rPr>
          <w:rFonts w:asciiTheme="minorHAnsi" w:hAnsiTheme="minorHAnsi" w:cstheme="minorBidi"/>
        </w:rPr>
        <w:t>D</w:t>
      </w:r>
      <w:r w:rsidR="00771B21" w:rsidRPr="00741049">
        <w:rPr>
          <w:rFonts w:asciiTheme="minorHAnsi" w:hAnsiTheme="minorHAnsi" w:cstheme="minorBidi"/>
        </w:rPr>
        <w:t>.</w:t>
      </w:r>
      <w:r w:rsidRPr="00741049">
        <w:rPr>
          <w:rFonts w:asciiTheme="minorHAnsi" w:hAnsiTheme="minorHAnsi" w:cstheme="minorBidi"/>
        </w:rPr>
        <w:t xml:space="preserve"> in the applicant’s professional growth plan;</w:t>
      </w:r>
    </w:p>
    <w:p w14:paraId="475BDC57" w14:textId="1552AC02" w:rsidR="0016580F" w:rsidRPr="00741049" w:rsidRDefault="0016580F" w:rsidP="00741049">
      <w:pPr>
        <w:pStyle w:val="ListParagraph"/>
        <w:numPr>
          <w:ilvl w:val="0"/>
          <w:numId w:val="6"/>
        </w:numPr>
        <w:rPr>
          <w:rFonts w:asciiTheme="minorHAnsi" w:hAnsiTheme="minorHAnsi" w:cstheme="minorBidi"/>
        </w:rPr>
      </w:pPr>
      <w:r w:rsidRPr="00741049">
        <w:rPr>
          <w:rFonts w:asciiTheme="minorHAnsi" w:hAnsiTheme="minorHAnsi" w:cstheme="minorBidi"/>
        </w:rPr>
        <w:t>personal strengths that will contribute to the applicant’s success in the Ed</w:t>
      </w:r>
      <w:r w:rsidR="00771B21" w:rsidRPr="00741049">
        <w:rPr>
          <w:rFonts w:asciiTheme="minorHAnsi" w:hAnsiTheme="minorHAnsi" w:cstheme="minorBidi"/>
        </w:rPr>
        <w:t>.</w:t>
      </w:r>
      <w:r w:rsidRPr="00741049">
        <w:rPr>
          <w:rFonts w:asciiTheme="minorHAnsi" w:hAnsiTheme="minorHAnsi" w:cstheme="minorBidi"/>
        </w:rPr>
        <w:t>D</w:t>
      </w:r>
      <w:r w:rsidR="00771B21" w:rsidRPr="00741049">
        <w:rPr>
          <w:rFonts w:asciiTheme="minorHAnsi" w:hAnsiTheme="minorHAnsi" w:cstheme="minorBidi"/>
        </w:rPr>
        <w:t>.</w:t>
      </w:r>
      <w:r w:rsidRPr="00741049">
        <w:rPr>
          <w:rFonts w:asciiTheme="minorHAnsi" w:hAnsiTheme="minorHAnsi" w:cstheme="minorBidi"/>
        </w:rPr>
        <w:t xml:space="preserve"> program; and</w:t>
      </w:r>
    </w:p>
    <w:p w14:paraId="2A20C4E2" w14:textId="1BA66776" w:rsidR="0016580F" w:rsidRPr="00741049" w:rsidRDefault="0016580F" w:rsidP="00741049">
      <w:pPr>
        <w:pStyle w:val="ListParagraph"/>
        <w:numPr>
          <w:ilvl w:val="0"/>
          <w:numId w:val="6"/>
        </w:numPr>
        <w:rPr>
          <w:rFonts w:asciiTheme="minorHAnsi" w:hAnsiTheme="minorHAnsi" w:cstheme="minorBidi"/>
        </w:rPr>
      </w:pPr>
      <w:r w:rsidRPr="00741049">
        <w:rPr>
          <w:rFonts w:asciiTheme="minorHAnsi" w:hAnsiTheme="minorHAnsi" w:cstheme="minorBidi"/>
        </w:rPr>
        <w:t>further information the applicant deems relevant to the admissions process and decision.</w:t>
      </w:r>
    </w:p>
    <w:p w14:paraId="462DCC52" w14:textId="77777777" w:rsidR="0016580F" w:rsidRPr="00A41103" w:rsidRDefault="0016580F" w:rsidP="0016580F">
      <w:pPr>
        <w:rPr>
          <w:rFonts w:asciiTheme="minorHAnsi" w:hAnsiTheme="minorHAnsi" w:cstheme="minorBidi"/>
        </w:rPr>
      </w:pPr>
    </w:p>
    <w:p w14:paraId="1FCE9D27" w14:textId="3A7B37B8" w:rsidR="00D37450" w:rsidRPr="00741049" w:rsidRDefault="00741049" w:rsidP="0016580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Submit your </w:t>
      </w:r>
      <w:r w:rsidRPr="00741049">
        <w:rPr>
          <w:rFonts w:asciiTheme="minorHAnsi" w:hAnsiTheme="minorHAnsi" w:cstheme="minorBidi"/>
          <w:b/>
          <w:bCs/>
        </w:rPr>
        <w:t>resume or curriculum vita</w:t>
      </w:r>
      <w:r>
        <w:rPr>
          <w:rFonts w:asciiTheme="minorHAnsi" w:hAnsiTheme="minorHAnsi" w:cstheme="minorBidi"/>
        </w:rPr>
        <w:t xml:space="preserve"> to the coordinator of the Ed.D. in Curriculum and Instruction (</w:t>
      </w:r>
      <w:r w:rsidR="00544936">
        <w:rPr>
          <w:rFonts w:asciiTheme="minorHAnsi" w:hAnsiTheme="minorHAnsi" w:cstheme="minorBidi"/>
        </w:rPr>
        <w:t xml:space="preserve">Dr. </w:t>
      </w:r>
      <w:r>
        <w:rPr>
          <w:rFonts w:asciiTheme="minorHAnsi" w:hAnsiTheme="minorHAnsi" w:cstheme="minorBidi"/>
        </w:rPr>
        <w:t xml:space="preserve">Lisa Heaton – </w:t>
      </w:r>
      <w:hyperlink r:id="rId10" w:history="1">
        <w:r w:rsidRPr="005F50CB">
          <w:rPr>
            <w:rStyle w:val="Hyperlink"/>
            <w:rFonts w:asciiTheme="minorHAnsi" w:hAnsiTheme="minorHAnsi" w:cstheme="minorBidi"/>
          </w:rPr>
          <w:t>heaton@marshall.edu</w:t>
        </w:r>
      </w:hyperlink>
      <w:r>
        <w:rPr>
          <w:rFonts w:asciiTheme="minorHAnsi" w:hAnsiTheme="minorHAnsi" w:cstheme="minorBidi"/>
        </w:rPr>
        <w:t>).</w:t>
      </w:r>
    </w:p>
    <w:p w14:paraId="063EEA08" w14:textId="4330B545" w:rsidR="00741049" w:rsidRDefault="00741049" w:rsidP="0016580F">
      <w:pPr>
        <w:rPr>
          <w:rFonts w:asciiTheme="minorHAnsi" w:hAnsiTheme="minorHAnsi" w:cstheme="minorBidi"/>
        </w:rPr>
      </w:pPr>
    </w:p>
    <w:p w14:paraId="425BBF0E" w14:textId="1119F842" w:rsidR="00741049" w:rsidRDefault="00741049" w:rsidP="00741049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Participate in an </w:t>
      </w:r>
      <w:r w:rsidRPr="00741049">
        <w:rPr>
          <w:rFonts w:asciiTheme="minorHAnsi" w:hAnsiTheme="minorHAnsi" w:cstheme="minorBidi"/>
          <w:b/>
          <w:bCs/>
        </w:rPr>
        <w:t>interview</w:t>
      </w:r>
      <w:r>
        <w:rPr>
          <w:rFonts w:asciiTheme="minorHAnsi" w:hAnsiTheme="minorHAnsi" w:cstheme="minorBidi"/>
        </w:rPr>
        <w:t xml:space="preserve"> with faculty. </w:t>
      </w:r>
    </w:p>
    <w:p w14:paraId="435A18F6" w14:textId="77777777" w:rsidR="000E5A1A" w:rsidRDefault="000E5A1A" w:rsidP="00741049">
      <w:pPr>
        <w:ind w:left="360"/>
        <w:rPr>
          <w:rFonts w:asciiTheme="minorHAnsi" w:hAnsiTheme="minorHAnsi" w:cstheme="minorBidi"/>
        </w:rPr>
      </w:pPr>
    </w:p>
    <w:p w14:paraId="2C55AFFA" w14:textId="51123A79" w:rsidR="00741049" w:rsidRPr="00741049" w:rsidRDefault="00741049" w:rsidP="00741049">
      <w:pPr>
        <w:ind w:left="3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Eligible applicants will be invited to participate in a virtual interview with program faculty. After the interview, the faculty will make the admissions decision.</w:t>
      </w:r>
    </w:p>
    <w:p w14:paraId="54BD65CF" w14:textId="77777777" w:rsidR="00741049" w:rsidRPr="00741049" w:rsidRDefault="00741049" w:rsidP="00741049">
      <w:pPr>
        <w:pStyle w:val="ListParagraph"/>
        <w:rPr>
          <w:rFonts w:asciiTheme="minorHAnsi" w:hAnsiTheme="minorHAnsi" w:cstheme="minorBidi"/>
        </w:rPr>
      </w:pPr>
    </w:p>
    <w:p w14:paraId="08A474E4" w14:textId="486F1C32" w:rsidR="00544936" w:rsidRPr="00544936" w:rsidRDefault="000E5A1A" w:rsidP="00544936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Visit our </w:t>
      </w:r>
      <w:hyperlink r:id="rId11" w:tgtFrame="_blank" w:history="1">
        <w:r w:rsidRPr="00544936">
          <w:rPr>
            <w:rStyle w:val="Hyperlink"/>
            <w:rFonts w:asciiTheme="minorHAnsi" w:hAnsiTheme="minorHAnsi" w:cstheme="minorBidi"/>
          </w:rPr>
          <w:t>doctoral website</w:t>
        </w:r>
      </w:hyperlink>
      <w:r>
        <w:rPr>
          <w:rFonts w:asciiTheme="minorHAnsi" w:hAnsiTheme="minorHAnsi" w:cstheme="minorBidi"/>
        </w:rPr>
        <w:t xml:space="preserve"> </w:t>
      </w:r>
      <w:r w:rsidR="00544936">
        <w:rPr>
          <w:rFonts w:asciiTheme="minorHAnsi" w:hAnsiTheme="minorHAnsi" w:cstheme="minorBidi"/>
        </w:rPr>
        <w:t>for additional information.</w:t>
      </w:r>
    </w:p>
    <w:sectPr w:rsidR="00544936" w:rsidRPr="00544936" w:rsidSect="00FC64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D90"/>
    <w:multiLevelType w:val="hybridMultilevel"/>
    <w:tmpl w:val="441080F2"/>
    <w:lvl w:ilvl="0" w:tplc="F26E1A9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5A17BE"/>
    <w:multiLevelType w:val="hybridMultilevel"/>
    <w:tmpl w:val="2F1E0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3E03D5"/>
    <w:multiLevelType w:val="hybridMultilevel"/>
    <w:tmpl w:val="C4769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50457"/>
    <w:multiLevelType w:val="hybridMultilevel"/>
    <w:tmpl w:val="4434F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6A6909"/>
    <w:multiLevelType w:val="hybridMultilevel"/>
    <w:tmpl w:val="A1B4175E"/>
    <w:lvl w:ilvl="0" w:tplc="F26E1A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4475A"/>
    <w:multiLevelType w:val="hybridMultilevel"/>
    <w:tmpl w:val="0AE69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08B"/>
    <w:rsid w:val="00035608"/>
    <w:rsid w:val="000D20C0"/>
    <w:rsid w:val="000E5A1A"/>
    <w:rsid w:val="0016580F"/>
    <w:rsid w:val="001A501E"/>
    <w:rsid w:val="001D3E6F"/>
    <w:rsid w:val="001F653E"/>
    <w:rsid w:val="00210087"/>
    <w:rsid w:val="0027793B"/>
    <w:rsid w:val="002879AA"/>
    <w:rsid w:val="0029308B"/>
    <w:rsid w:val="002E27A4"/>
    <w:rsid w:val="00311257"/>
    <w:rsid w:val="003B6B7E"/>
    <w:rsid w:val="003E0056"/>
    <w:rsid w:val="003E370E"/>
    <w:rsid w:val="003F495F"/>
    <w:rsid w:val="00434714"/>
    <w:rsid w:val="00434E9B"/>
    <w:rsid w:val="00435A67"/>
    <w:rsid w:val="0046227B"/>
    <w:rsid w:val="0048547C"/>
    <w:rsid w:val="004D7414"/>
    <w:rsid w:val="00544936"/>
    <w:rsid w:val="0063749D"/>
    <w:rsid w:val="007017B8"/>
    <w:rsid w:val="00741049"/>
    <w:rsid w:val="00761DFF"/>
    <w:rsid w:val="00771B21"/>
    <w:rsid w:val="008540F7"/>
    <w:rsid w:val="00982471"/>
    <w:rsid w:val="00A02D17"/>
    <w:rsid w:val="00A14CDD"/>
    <w:rsid w:val="00A41103"/>
    <w:rsid w:val="00A45BCA"/>
    <w:rsid w:val="00B212FE"/>
    <w:rsid w:val="00B3224E"/>
    <w:rsid w:val="00B658B0"/>
    <w:rsid w:val="00CA48DC"/>
    <w:rsid w:val="00CF311A"/>
    <w:rsid w:val="00D12CFB"/>
    <w:rsid w:val="00D37450"/>
    <w:rsid w:val="00D648A0"/>
    <w:rsid w:val="00DB79A8"/>
    <w:rsid w:val="00DC489F"/>
    <w:rsid w:val="00E3656B"/>
    <w:rsid w:val="00E610EF"/>
    <w:rsid w:val="00E6794F"/>
    <w:rsid w:val="00FC4E69"/>
    <w:rsid w:val="00FC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45DD0"/>
  <w15:chartTrackingRefBased/>
  <w15:docId w15:val="{F50F6EA5-2442-4713-8D9E-D0C33EEC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08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0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64D0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540F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37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4E6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E2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s@marshall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rshall.edu/graduate/admission-test-informa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shall.edu/admissions/admissions-application-disclosures/" TargetMode="External"/><Relationship Id="rId11" Type="http://schemas.openxmlformats.org/officeDocument/2006/relationships/hyperlink" Target="http://www.marshall.edu/ciedd" TargetMode="External"/><Relationship Id="rId5" Type="http://schemas.openxmlformats.org/officeDocument/2006/relationships/hyperlink" Target="https://www.marshall.edu/admissions/graduate/" TargetMode="External"/><Relationship Id="rId10" Type="http://schemas.openxmlformats.org/officeDocument/2006/relationships/hyperlink" Target="mailto:heaton@marshal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aton@marsha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Meisel, Edna</dc:creator>
  <cp:keywords/>
  <dc:description/>
  <cp:lastModifiedBy>Heaton, Lisa</cp:lastModifiedBy>
  <cp:revision>7</cp:revision>
  <dcterms:created xsi:type="dcterms:W3CDTF">2020-08-18T20:38:00Z</dcterms:created>
  <dcterms:modified xsi:type="dcterms:W3CDTF">2021-11-12T20:33:00Z</dcterms:modified>
</cp:coreProperties>
</file>