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84264" w14:textId="77777777" w:rsidR="00914685" w:rsidRPr="00F51BC3" w:rsidRDefault="00160BFE" w:rsidP="00F51BC3">
      <w:pPr>
        <w:jc w:val="center"/>
        <w:rPr>
          <w:rFonts w:ascii="Adobe Fan Heiti Std B" w:eastAsia="Adobe Fan Heiti Std B" w:hAnsi="Adobe Fan Heiti Std B"/>
          <w:sz w:val="28"/>
          <w:szCs w:val="28"/>
        </w:rPr>
      </w:pPr>
      <w:r w:rsidRPr="00F51BC3">
        <w:rPr>
          <w:rFonts w:ascii="Adobe Fan Heiti Std B" w:eastAsia="Adobe Fan Heiti Std B" w:hAnsi="Adobe Fan Heiti Std B"/>
          <w:sz w:val="28"/>
          <w:szCs w:val="28"/>
        </w:rPr>
        <w:t>Cooperating Teacher Checklist</w:t>
      </w:r>
    </w:p>
    <w:p w14:paraId="10A7AB75" w14:textId="77777777" w:rsidR="00160BFE" w:rsidRDefault="00160BFE">
      <w:pPr>
        <w:rPr>
          <w:rFonts w:ascii="Adobe Fan Heiti Std B" w:eastAsia="Adobe Fan Heiti Std B" w:hAnsi="Adobe Fan Heiti Std B"/>
        </w:rPr>
      </w:pPr>
      <w:r>
        <w:rPr>
          <w:rFonts w:ascii="Adobe Fan Heiti Std B" w:eastAsia="Adobe Fan Heiti Std B" w:hAnsi="Adobe Fan Heiti Std B"/>
        </w:rPr>
        <w:t>First Day of School:</w:t>
      </w:r>
    </w:p>
    <w:p w14:paraId="0B6952AB" w14:textId="77777777" w:rsidR="00160BFE" w:rsidRDefault="00160BFE" w:rsidP="00160BFE">
      <w:pPr>
        <w:rPr>
          <w:rFonts w:ascii="Adobe Fan Heiti Std B" w:eastAsia="Adobe Fan Heiti Std B" w:hAnsi="Adobe Fan Heiti Std B"/>
        </w:rPr>
      </w:pPr>
      <w:r>
        <w:rPr>
          <w:rFonts w:ascii="Adobe Fan Heiti Std B" w:eastAsia="Adobe Fan Heiti Std B" w:hAnsi="Adobe Fan Heiti Std B"/>
        </w:rPr>
        <w:t xml:space="preserve">Provide the teacher candidate with the following: </w:t>
      </w:r>
    </w:p>
    <w:p w14:paraId="62950F35" w14:textId="77777777" w:rsidR="00160BFE" w:rsidRDefault="00160BFE" w:rsidP="00160BFE">
      <w:pPr>
        <w:pStyle w:val="ListParagraph"/>
        <w:numPr>
          <w:ilvl w:val="0"/>
          <w:numId w:val="2"/>
        </w:numPr>
        <w:rPr>
          <w:rFonts w:ascii="Adobe Fan Heiti Std B" w:eastAsia="Adobe Fan Heiti Std B" w:hAnsi="Adobe Fan Heiti Std B"/>
        </w:rPr>
      </w:pPr>
      <w:r>
        <w:rPr>
          <w:rFonts w:ascii="Adobe Fan Heiti Std B" w:eastAsia="Adobe Fan Heiti Std B" w:hAnsi="Adobe Fan Heiti Std B"/>
        </w:rPr>
        <w:t>Your contact information</w:t>
      </w:r>
    </w:p>
    <w:p w14:paraId="0B756117" w14:textId="77777777" w:rsidR="00160BFE" w:rsidRDefault="00160BFE" w:rsidP="00160BFE">
      <w:pPr>
        <w:pStyle w:val="ListParagraph"/>
        <w:numPr>
          <w:ilvl w:val="0"/>
          <w:numId w:val="2"/>
        </w:numPr>
        <w:rPr>
          <w:rFonts w:ascii="Adobe Fan Heiti Std B" w:eastAsia="Adobe Fan Heiti Std B" w:hAnsi="Adobe Fan Heiti Std B"/>
        </w:rPr>
      </w:pPr>
      <w:r>
        <w:rPr>
          <w:rFonts w:ascii="Adobe Fan Heiti Std B" w:eastAsia="Adobe Fan Heiti Std B" w:hAnsi="Adobe Fan Heiti Std B"/>
        </w:rPr>
        <w:t>Daily schedule</w:t>
      </w:r>
    </w:p>
    <w:p w14:paraId="311A53FF" w14:textId="77777777" w:rsidR="00160BFE" w:rsidRDefault="00160BFE" w:rsidP="00160BFE">
      <w:pPr>
        <w:pStyle w:val="ListParagraph"/>
        <w:numPr>
          <w:ilvl w:val="0"/>
          <w:numId w:val="2"/>
        </w:numPr>
        <w:rPr>
          <w:rFonts w:ascii="Adobe Fan Heiti Std B" w:eastAsia="Adobe Fan Heiti Std B" w:hAnsi="Adobe Fan Heiti Std B"/>
        </w:rPr>
      </w:pPr>
      <w:r>
        <w:rPr>
          <w:rFonts w:ascii="Adobe Fan Heiti Std B" w:eastAsia="Adobe Fan Heiti Std B" w:hAnsi="Adobe Fan Heiti Std B"/>
        </w:rPr>
        <w:t>Classroom rules and procedures</w:t>
      </w:r>
    </w:p>
    <w:p w14:paraId="5A1530A8" w14:textId="77777777" w:rsidR="00160BFE" w:rsidRDefault="00160BFE" w:rsidP="00160BFE">
      <w:pPr>
        <w:pStyle w:val="ListParagraph"/>
        <w:numPr>
          <w:ilvl w:val="0"/>
          <w:numId w:val="2"/>
        </w:numPr>
        <w:rPr>
          <w:rFonts w:ascii="Adobe Fan Heiti Std B" w:eastAsia="Adobe Fan Heiti Std B" w:hAnsi="Adobe Fan Heiti Std B"/>
        </w:rPr>
      </w:pPr>
      <w:r>
        <w:rPr>
          <w:rFonts w:ascii="Adobe Fan Heiti Std B" w:eastAsia="Adobe Fan Heiti Std B" w:hAnsi="Adobe Fan Heiti Std B"/>
        </w:rPr>
        <w:t>School rules and procedures</w:t>
      </w:r>
    </w:p>
    <w:p w14:paraId="79F880C2" w14:textId="77777777" w:rsidR="00160BFE" w:rsidRDefault="00160BFE" w:rsidP="00160BFE">
      <w:pPr>
        <w:pStyle w:val="ListParagraph"/>
        <w:numPr>
          <w:ilvl w:val="0"/>
          <w:numId w:val="2"/>
        </w:numPr>
        <w:rPr>
          <w:rFonts w:ascii="Adobe Fan Heiti Std B" w:eastAsia="Adobe Fan Heiti Std B" w:hAnsi="Adobe Fan Heiti Std B"/>
        </w:rPr>
      </w:pPr>
      <w:r>
        <w:rPr>
          <w:rFonts w:ascii="Adobe Fan Heiti Std B" w:eastAsia="Adobe Fan Heiti Std B" w:hAnsi="Adobe Fan Heiti Std B"/>
        </w:rPr>
        <w:t>Emergency plans and procedures</w:t>
      </w:r>
    </w:p>
    <w:p w14:paraId="4D70899D" w14:textId="77777777" w:rsidR="00160BFE" w:rsidRDefault="00160BFE" w:rsidP="00160BFE">
      <w:pPr>
        <w:rPr>
          <w:rFonts w:ascii="Adobe Fan Heiti Std B" w:eastAsia="Adobe Fan Heiti Std B" w:hAnsi="Adobe Fan Heiti Std B"/>
        </w:rPr>
      </w:pPr>
      <w:r>
        <w:rPr>
          <w:rFonts w:ascii="Adobe Fan Heiti Std B" w:eastAsia="Adobe Fan Heiti Std B" w:hAnsi="Adobe Fan Heiti Std B"/>
        </w:rPr>
        <w:t>Planning Expectations:</w:t>
      </w:r>
    </w:p>
    <w:p w14:paraId="715C1EAE" w14:textId="77777777" w:rsidR="00160BFE" w:rsidRDefault="00160BFE" w:rsidP="00160BFE">
      <w:pPr>
        <w:pStyle w:val="ListParagraph"/>
        <w:numPr>
          <w:ilvl w:val="0"/>
          <w:numId w:val="3"/>
        </w:numPr>
        <w:rPr>
          <w:rFonts w:ascii="Adobe Fan Heiti Std B" w:eastAsia="Adobe Fan Heiti Std B" w:hAnsi="Adobe Fan Heiti Std B"/>
        </w:rPr>
      </w:pPr>
      <w:r>
        <w:rPr>
          <w:rFonts w:ascii="Adobe Fan Heiti Std B" w:eastAsia="Adobe Fan Heiti Std B" w:hAnsi="Adobe Fan Heiti Std B"/>
        </w:rPr>
        <w:t xml:space="preserve">Develop a plan for teacher candidate to begin teaching in the classroom. </w:t>
      </w:r>
    </w:p>
    <w:p w14:paraId="7611E076" w14:textId="77777777" w:rsidR="00160BFE" w:rsidRDefault="00160BFE" w:rsidP="00160BFE">
      <w:pPr>
        <w:pStyle w:val="ListParagraph"/>
        <w:numPr>
          <w:ilvl w:val="0"/>
          <w:numId w:val="3"/>
        </w:numPr>
        <w:rPr>
          <w:rFonts w:ascii="Adobe Fan Heiti Std B" w:eastAsia="Adobe Fan Heiti Std B" w:hAnsi="Adobe Fan Heiti Std B"/>
        </w:rPr>
      </w:pPr>
      <w:r>
        <w:rPr>
          <w:rFonts w:ascii="Adobe Fan Heiti Std B" w:eastAsia="Adobe Fan Heiti Std B" w:hAnsi="Adobe Fan Heiti Std B"/>
        </w:rPr>
        <w:t>Develop a plan with the teacher candidate for planning and turning in lesson plans for approval (suggested one week prior to teaching).</w:t>
      </w:r>
    </w:p>
    <w:p w14:paraId="26DCF466" w14:textId="77777777" w:rsidR="00160BFE" w:rsidRDefault="00160BFE" w:rsidP="00160BFE">
      <w:pPr>
        <w:pStyle w:val="ListParagraph"/>
        <w:numPr>
          <w:ilvl w:val="0"/>
          <w:numId w:val="3"/>
        </w:numPr>
        <w:rPr>
          <w:rFonts w:ascii="Adobe Fan Heiti Std B" w:eastAsia="Adobe Fan Heiti Std B" w:hAnsi="Adobe Fan Heiti Std B"/>
        </w:rPr>
      </w:pPr>
      <w:r>
        <w:rPr>
          <w:rFonts w:ascii="Adobe Fan Heiti Std B" w:eastAsia="Adobe Fan Heiti Std B" w:hAnsi="Adobe Fan Heiti Std B"/>
        </w:rPr>
        <w:t xml:space="preserve">Teacher candidate must use the university plan format for lesson planning. </w:t>
      </w:r>
    </w:p>
    <w:p w14:paraId="0598A554" w14:textId="77777777" w:rsidR="00160BFE" w:rsidRDefault="00160BFE" w:rsidP="00160BFE">
      <w:pPr>
        <w:rPr>
          <w:rFonts w:ascii="Adobe Fan Heiti Std B" w:eastAsia="Adobe Fan Heiti Std B" w:hAnsi="Adobe Fan Heiti Std B"/>
        </w:rPr>
      </w:pPr>
      <w:r>
        <w:rPr>
          <w:rFonts w:ascii="Adobe Fan Heiti Std B" w:eastAsia="Adobe Fan Heiti Std B" w:hAnsi="Adobe Fan Heiti Std B"/>
        </w:rPr>
        <w:t>Evaluation Procedures:</w:t>
      </w:r>
    </w:p>
    <w:p w14:paraId="4C0B4ACD" w14:textId="35D28A34" w:rsidR="00160BFE" w:rsidRDefault="00160BFE" w:rsidP="00160BFE">
      <w:pPr>
        <w:pStyle w:val="ListParagraph"/>
        <w:numPr>
          <w:ilvl w:val="0"/>
          <w:numId w:val="4"/>
        </w:numPr>
        <w:rPr>
          <w:rFonts w:ascii="Adobe Fan Heiti Std B" w:eastAsia="Adobe Fan Heiti Std B" w:hAnsi="Adobe Fan Heiti Std B"/>
        </w:rPr>
      </w:pPr>
      <w:r>
        <w:rPr>
          <w:rFonts w:ascii="Adobe Fan Heiti Std B" w:eastAsia="Adobe Fan Heiti Std B" w:hAnsi="Adobe Fan Heiti Std B"/>
        </w:rPr>
        <w:t xml:space="preserve">Teacher candidates are evaluated using </w:t>
      </w:r>
      <w:r w:rsidR="002F2186">
        <w:rPr>
          <w:rFonts w:ascii="Adobe Fan Heiti Std B" w:eastAsia="Adobe Fan Heiti Std B" w:hAnsi="Adobe Fan Heiti Std B"/>
        </w:rPr>
        <w:t>rubric found on Live Text</w:t>
      </w:r>
      <w:r>
        <w:rPr>
          <w:rFonts w:ascii="Adobe Fan Heiti Std B" w:eastAsia="Adobe Fan Heiti Std B" w:hAnsi="Adobe Fan Heiti Std B"/>
        </w:rPr>
        <w:t xml:space="preserve">.  These are to be completed by the cooperating teacher in conjunction with the university supervisor. </w:t>
      </w:r>
    </w:p>
    <w:p w14:paraId="684178A8" w14:textId="77777777" w:rsidR="00160BFE" w:rsidRDefault="00160BFE" w:rsidP="00160BFE">
      <w:pPr>
        <w:pStyle w:val="ListParagraph"/>
        <w:numPr>
          <w:ilvl w:val="0"/>
          <w:numId w:val="4"/>
        </w:numPr>
        <w:rPr>
          <w:rFonts w:ascii="Adobe Fan Heiti Std B" w:eastAsia="Adobe Fan Heiti Std B" w:hAnsi="Adobe Fan Heiti Std B"/>
        </w:rPr>
      </w:pPr>
      <w:r>
        <w:rPr>
          <w:rFonts w:ascii="Adobe Fan Heiti Std B" w:eastAsia="Adobe Fan Heiti Std B" w:hAnsi="Adobe Fan Heiti Std B"/>
        </w:rPr>
        <w:t xml:space="preserve">Provide university supervisor with your contact information and the best way to communicate about the teacher candidate. </w:t>
      </w:r>
    </w:p>
    <w:p w14:paraId="112F04D2" w14:textId="293EAA04" w:rsidR="002F2186" w:rsidRDefault="002F2186" w:rsidP="002F2186">
      <w:pPr>
        <w:rPr>
          <w:rFonts w:ascii="Adobe Fan Heiti Std B" w:eastAsia="Adobe Fan Heiti Std B" w:hAnsi="Adobe Fan Heiti Std B"/>
        </w:rPr>
      </w:pPr>
      <w:r>
        <w:rPr>
          <w:rFonts w:ascii="Adobe Fan Heiti Std B" w:eastAsia="Adobe Fan Heiti Std B" w:hAnsi="Adobe Fan Heiti Std B"/>
        </w:rPr>
        <w:t xml:space="preserve">Student Teaching Sequence: </w:t>
      </w:r>
    </w:p>
    <w:p w14:paraId="640D2482" w14:textId="20C486EC" w:rsidR="002F2186" w:rsidRDefault="002F2186" w:rsidP="002F2186">
      <w:pPr>
        <w:pStyle w:val="ListParagraph"/>
        <w:numPr>
          <w:ilvl w:val="0"/>
          <w:numId w:val="7"/>
        </w:numPr>
        <w:rPr>
          <w:rFonts w:ascii="Adobe Fan Heiti Std B" w:eastAsia="Adobe Fan Heiti Std B" w:hAnsi="Adobe Fan Heiti Std B"/>
        </w:rPr>
      </w:pPr>
      <w:r>
        <w:rPr>
          <w:rFonts w:ascii="Adobe Fan Heiti Std B" w:eastAsia="Adobe Fan Heiti Std B" w:hAnsi="Adobe Fan Heiti Std B"/>
        </w:rPr>
        <w:t xml:space="preserve">Teacher candidates and cooperating teacher will create a Responsibility Profile for the placement, outlining the sequence of the placement and how teacher candidates will take on teaching, </w:t>
      </w:r>
      <w:proofErr w:type="gramStart"/>
      <w:r>
        <w:rPr>
          <w:rFonts w:ascii="Adobe Fan Heiti Std B" w:eastAsia="Adobe Fan Heiti Std B" w:hAnsi="Adobe Fan Heiti Std B"/>
        </w:rPr>
        <w:t>management</w:t>
      </w:r>
      <w:proofErr w:type="gramEnd"/>
      <w:r>
        <w:rPr>
          <w:rFonts w:ascii="Adobe Fan Heiti Std B" w:eastAsia="Adobe Fan Heiti Std B" w:hAnsi="Adobe Fan Heiti Std B"/>
        </w:rPr>
        <w:t xml:space="preserve"> and other professional responsibilities in the classroom. This document will be submitted to the SCOPES office for record. </w:t>
      </w:r>
    </w:p>
    <w:p w14:paraId="2E78CF40" w14:textId="77777777" w:rsidR="002F2186" w:rsidRPr="002F2186" w:rsidRDefault="002F2186" w:rsidP="002F2186">
      <w:pPr>
        <w:pStyle w:val="ListParagraph"/>
        <w:rPr>
          <w:rFonts w:ascii="Adobe Fan Heiti Std B" w:eastAsia="Adobe Fan Heiti Std B" w:hAnsi="Adobe Fan Heiti Std B"/>
        </w:rPr>
      </w:pPr>
    </w:p>
    <w:p w14:paraId="13C09583" w14:textId="77777777" w:rsidR="00F51BC3" w:rsidRPr="00F51BC3" w:rsidRDefault="00F51BC3" w:rsidP="00F51BC3">
      <w:pPr>
        <w:pStyle w:val="ListParagraph"/>
        <w:rPr>
          <w:rFonts w:ascii="Adobe Fan Heiti Std B" w:eastAsia="Adobe Fan Heiti Std B" w:hAnsi="Adobe Fan Heiti Std B"/>
        </w:rPr>
      </w:pPr>
      <w:r w:rsidRPr="00F51BC3">
        <w:rPr>
          <w:rFonts w:ascii="Adobe Fan Heiti Std B" w:eastAsia="Adobe Fan Heiti Std B" w:hAnsi="Adobe Fan Heiti Std B"/>
        </w:rPr>
        <w:t>Questions or Concerns? Contact:</w:t>
      </w:r>
    </w:p>
    <w:p w14:paraId="5E347B02" w14:textId="77777777" w:rsidR="00F51BC3" w:rsidRPr="00F51BC3" w:rsidRDefault="00F51BC3" w:rsidP="00F51BC3">
      <w:pPr>
        <w:pStyle w:val="ListParagraph"/>
        <w:rPr>
          <w:rFonts w:ascii="Adobe Fan Heiti Std B" w:eastAsia="Adobe Fan Heiti Std B" w:hAnsi="Adobe Fan Heiti Std B"/>
        </w:rPr>
      </w:pPr>
      <w:r w:rsidRPr="00F51BC3">
        <w:rPr>
          <w:rFonts w:ascii="Adobe Fan Heiti Std B" w:eastAsia="Adobe Fan Heiti Std B" w:hAnsi="Adobe Fan Heiti Std B"/>
        </w:rPr>
        <w:t>Amanda Preece</w:t>
      </w:r>
    </w:p>
    <w:p w14:paraId="6166892B" w14:textId="77777777" w:rsidR="002F2186" w:rsidRDefault="00F51BC3" w:rsidP="00F51BC3">
      <w:pPr>
        <w:pStyle w:val="ListParagraph"/>
        <w:rPr>
          <w:rFonts w:ascii="Adobe Fan Heiti Std B" w:eastAsia="Adobe Fan Heiti Std B" w:hAnsi="Adobe Fan Heiti Std B"/>
        </w:rPr>
      </w:pPr>
      <w:r w:rsidRPr="00F51BC3">
        <w:rPr>
          <w:rFonts w:ascii="Adobe Fan Heiti Std B" w:eastAsia="Adobe Fan Heiti Std B" w:hAnsi="Adobe Fan Heiti Std B"/>
        </w:rPr>
        <w:t xml:space="preserve">Assistant Director, Clinical Experiences  </w:t>
      </w:r>
    </w:p>
    <w:p w14:paraId="1E5FF351" w14:textId="6BB3879D" w:rsidR="00F51BC3" w:rsidRPr="00F51BC3" w:rsidRDefault="00F51BC3" w:rsidP="00F51BC3">
      <w:pPr>
        <w:pStyle w:val="ListParagraph"/>
        <w:rPr>
          <w:rFonts w:ascii="Adobe Fan Heiti Std B" w:eastAsia="Adobe Fan Heiti Std B" w:hAnsi="Adobe Fan Heiti Std B"/>
        </w:rPr>
      </w:pPr>
      <w:r w:rsidRPr="00F51BC3">
        <w:rPr>
          <w:rFonts w:ascii="Adobe Fan Heiti Std B" w:eastAsia="Adobe Fan Heiti Std B" w:hAnsi="Adobe Fan Heiti Std B"/>
        </w:rPr>
        <w:t>304-696-3100</w:t>
      </w:r>
    </w:p>
    <w:p w14:paraId="62061A01" w14:textId="77777777" w:rsidR="00F51BC3" w:rsidRPr="00F51BC3" w:rsidRDefault="00F51BC3" w:rsidP="00F51BC3">
      <w:pPr>
        <w:rPr>
          <w:rFonts w:ascii="Adobe Fan Heiti Std B" w:eastAsia="Adobe Fan Heiti Std B" w:hAnsi="Adobe Fan Heiti Std B"/>
        </w:rPr>
      </w:pPr>
    </w:p>
    <w:sectPr w:rsidR="00F51BC3" w:rsidRPr="00F51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45094"/>
    <w:multiLevelType w:val="hybridMultilevel"/>
    <w:tmpl w:val="89B428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1601"/>
    <w:multiLevelType w:val="hybridMultilevel"/>
    <w:tmpl w:val="CEC0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4305B"/>
    <w:multiLevelType w:val="hybridMultilevel"/>
    <w:tmpl w:val="8D1E3A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95620"/>
    <w:multiLevelType w:val="hybridMultilevel"/>
    <w:tmpl w:val="C14644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27EFD"/>
    <w:multiLevelType w:val="hybridMultilevel"/>
    <w:tmpl w:val="0674E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F20C6"/>
    <w:multiLevelType w:val="hybridMultilevel"/>
    <w:tmpl w:val="2DA81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2559A"/>
    <w:multiLevelType w:val="hybridMultilevel"/>
    <w:tmpl w:val="9B00CF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BFE"/>
    <w:rsid w:val="00132C46"/>
    <w:rsid w:val="00160BFE"/>
    <w:rsid w:val="002B72E7"/>
    <w:rsid w:val="002F2186"/>
    <w:rsid w:val="00D77A6B"/>
    <w:rsid w:val="00F5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10FEE"/>
  <w15:chartTrackingRefBased/>
  <w15:docId w15:val="{1BCE73DB-70B0-4E30-AFE3-A04B7398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020095BC40143BF75B0AABB62AA96" ma:contentTypeVersion="0" ma:contentTypeDescription="Create a new document." ma:contentTypeScope="" ma:versionID="892ca74f70166609e7f7457c42de6a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9197F6-51C8-4D5F-9D43-B268107EED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37EBCC-E201-4CC5-9A56-C23A70560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22AE1-1004-49C1-BEA1-2F93B6AD9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 Ramey</dc:creator>
  <cp:keywords/>
  <dc:description/>
  <cp:lastModifiedBy>Amanda Preece</cp:lastModifiedBy>
  <cp:revision>2</cp:revision>
  <dcterms:created xsi:type="dcterms:W3CDTF">2021-01-12T15:40:00Z</dcterms:created>
  <dcterms:modified xsi:type="dcterms:W3CDTF">2021-01-12T15:40:00Z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0x0101004E9020095BC40143BF75B0AABB62AA96</vt:lpwstr>
  </property>
</Properties>
</file>