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720CB" w14:textId="77777777" w:rsidR="00E45DF8" w:rsidRPr="0022077B" w:rsidRDefault="00E45DF8" w:rsidP="00E45DF8">
      <w:pPr>
        <w:spacing w:after="0" w:line="240" w:lineRule="auto"/>
        <w:rPr>
          <w:rFonts w:eastAsia="Times New Roman" w:cstheme="minorHAnsi"/>
          <w:sz w:val="24"/>
          <w:szCs w:val="24"/>
        </w:rPr>
      </w:pPr>
      <w:r w:rsidRPr="0022077B">
        <w:rPr>
          <w:rFonts w:eastAsia="Times New Roman" w:cstheme="minorHAnsi"/>
          <w:color w:val="000000"/>
        </w:rPr>
        <w:t>Remit to:</w:t>
      </w:r>
    </w:p>
    <w:p w14:paraId="0B71CD50" w14:textId="77777777" w:rsidR="00E45DF8" w:rsidRPr="006E239D" w:rsidRDefault="00E45DF8" w:rsidP="00E45DF8">
      <w:pPr>
        <w:spacing w:after="0" w:line="240" w:lineRule="auto"/>
        <w:rPr>
          <w:rFonts w:eastAsia="Times New Roman" w:cstheme="minorHAnsi"/>
          <w:sz w:val="24"/>
          <w:szCs w:val="24"/>
        </w:rPr>
      </w:pPr>
      <w:r w:rsidRPr="006E239D">
        <w:rPr>
          <w:rFonts w:eastAsia="Times New Roman" w:cstheme="minorHAnsi"/>
          <w:color w:val="000000"/>
        </w:rPr>
        <w:t>Marshall University COEPD</w:t>
      </w:r>
    </w:p>
    <w:p w14:paraId="27DE2711" w14:textId="77777777" w:rsidR="00E45DF8" w:rsidRPr="006E239D" w:rsidRDefault="00E45DF8" w:rsidP="00E45DF8">
      <w:pPr>
        <w:spacing w:after="0" w:line="240" w:lineRule="auto"/>
        <w:rPr>
          <w:rFonts w:eastAsia="Times New Roman" w:cstheme="minorHAnsi"/>
          <w:sz w:val="24"/>
          <w:szCs w:val="24"/>
        </w:rPr>
      </w:pPr>
      <w:r w:rsidRPr="006E239D">
        <w:rPr>
          <w:rFonts w:eastAsia="Times New Roman" w:cstheme="minorHAnsi"/>
          <w:color w:val="000000"/>
        </w:rPr>
        <w:t>Graduate Admissions Office</w:t>
      </w:r>
    </w:p>
    <w:p w14:paraId="108D8913" w14:textId="77777777" w:rsidR="00E45DF8" w:rsidRPr="006E239D" w:rsidRDefault="00E45DF8" w:rsidP="00E45DF8">
      <w:pPr>
        <w:spacing w:after="0" w:line="240" w:lineRule="auto"/>
        <w:rPr>
          <w:rFonts w:eastAsia="Times New Roman" w:cstheme="minorHAnsi"/>
          <w:sz w:val="24"/>
          <w:szCs w:val="24"/>
        </w:rPr>
      </w:pPr>
      <w:r w:rsidRPr="006E239D">
        <w:rPr>
          <w:rFonts w:eastAsia="Times New Roman" w:cstheme="minorHAnsi"/>
          <w:color w:val="000000"/>
        </w:rPr>
        <w:t>100 Angus E. Peyton Drive</w:t>
      </w:r>
    </w:p>
    <w:p w14:paraId="20D065D6" w14:textId="1539F336" w:rsidR="00E45DF8" w:rsidRPr="006E239D" w:rsidRDefault="00E45DF8" w:rsidP="00E45DF8">
      <w:pPr>
        <w:spacing w:after="0" w:line="240" w:lineRule="auto"/>
        <w:rPr>
          <w:rFonts w:eastAsia="Times New Roman" w:cstheme="minorHAnsi"/>
          <w:color w:val="000000"/>
        </w:rPr>
      </w:pPr>
      <w:r w:rsidRPr="006E239D">
        <w:rPr>
          <w:rFonts w:eastAsia="Times New Roman" w:cstheme="minorHAnsi"/>
          <w:color w:val="000000"/>
        </w:rPr>
        <w:t>South Charleston, WV 25303</w:t>
      </w:r>
    </w:p>
    <w:p w14:paraId="6B342A22" w14:textId="6222BE72" w:rsidR="00E45DF8" w:rsidRPr="006E239D" w:rsidRDefault="00E45DF8" w:rsidP="00E45DF8">
      <w:pPr>
        <w:spacing w:after="0" w:line="240" w:lineRule="auto"/>
        <w:rPr>
          <w:rFonts w:eastAsia="Times New Roman" w:cstheme="minorHAnsi"/>
          <w:color w:val="000000"/>
        </w:rPr>
      </w:pPr>
      <w:r w:rsidRPr="006E239D">
        <w:rPr>
          <w:rFonts w:eastAsia="Times New Roman" w:cstheme="minorHAnsi"/>
          <w:color w:val="000000"/>
        </w:rPr>
        <w:t xml:space="preserve">or </w:t>
      </w:r>
    </w:p>
    <w:p w14:paraId="69F11386" w14:textId="097593AC" w:rsidR="00E45DF8" w:rsidRPr="006E239D" w:rsidRDefault="00821F7E" w:rsidP="00E45DF8">
      <w:pPr>
        <w:spacing w:after="0" w:line="240" w:lineRule="auto"/>
        <w:rPr>
          <w:rFonts w:eastAsia="Times New Roman" w:cstheme="minorHAnsi"/>
          <w:sz w:val="24"/>
          <w:szCs w:val="24"/>
        </w:rPr>
      </w:pPr>
      <w:r>
        <w:rPr>
          <w:rFonts w:eastAsia="Times New Roman" w:cstheme="minorHAnsi"/>
          <w:color w:val="000000"/>
        </w:rPr>
        <w:t>services</w:t>
      </w:r>
      <w:r w:rsidR="00E45DF8" w:rsidRPr="006E239D">
        <w:rPr>
          <w:rFonts w:eastAsia="Times New Roman" w:cstheme="minorHAnsi"/>
          <w:color w:val="000000"/>
        </w:rPr>
        <w:t>@marshall.edu</w:t>
      </w:r>
    </w:p>
    <w:p w14:paraId="75DF849A" w14:textId="261DF2E3" w:rsidR="00E45DF8" w:rsidRPr="006E239D" w:rsidRDefault="0022077B" w:rsidP="0022077B">
      <w:pPr>
        <w:spacing w:before="240" w:after="240" w:line="240" w:lineRule="auto"/>
        <w:jc w:val="center"/>
        <w:rPr>
          <w:rFonts w:eastAsia="Times New Roman" w:cstheme="minorHAnsi"/>
          <w:b/>
          <w:bCs/>
          <w:color w:val="000000"/>
        </w:rPr>
      </w:pPr>
      <w:r w:rsidRPr="006E239D">
        <w:rPr>
          <w:rFonts w:eastAsia="Times New Roman" w:cstheme="minorHAnsi"/>
          <w:b/>
          <w:bCs/>
          <w:color w:val="000000"/>
        </w:rPr>
        <w:t>Marshall University Counseling Program Reference Form</w:t>
      </w:r>
    </w:p>
    <w:p w14:paraId="65FBAB9B" w14:textId="77777777" w:rsidR="0022077B" w:rsidRPr="0022077B" w:rsidRDefault="0022077B" w:rsidP="0022077B">
      <w:pPr>
        <w:spacing w:before="240" w:after="240" w:line="240" w:lineRule="auto"/>
        <w:jc w:val="center"/>
        <w:rPr>
          <w:rFonts w:eastAsia="Times New Roman" w:cstheme="minorHAnsi"/>
          <w:sz w:val="24"/>
          <w:szCs w:val="24"/>
        </w:rPr>
      </w:pPr>
    </w:p>
    <w:p w14:paraId="1AEEFB30" w14:textId="5BD7367F" w:rsidR="00E45DF8" w:rsidRPr="0022077B" w:rsidRDefault="00E45DF8" w:rsidP="00E45DF8">
      <w:pPr>
        <w:spacing w:before="240" w:after="240" w:line="240" w:lineRule="auto"/>
        <w:rPr>
          <w:rFonts w:eastAsia="Times New Roman" w:cstheme="minorHAnsi"/>
          <w:sz w:val="24"/>
          <w:szCs w:val="24"/>
        </w:rPr>
      </w:pPr>
      <w:r w:rsidRPr="0022077B">
        <w:rPr>
          <w:rFonts w:eastAsia="Times New Roman" w:cstheme="minorHAnsi"/>
          <w:color w:val="000000"/>
        </w:rPr>
        <w:t>Applicant Name: ________________________ Social Security or Student ID #:  ______ ‐ _____ ‐ _____</w:t>
      </w:r>
    </w:p>
    <w:p w14:paraId="7A7A4630" w14:textId="77777777"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 xml:space="preserve">Person Providing Reference: ____________________Title: ___________________________________ </w:t>
      </w:r>
    </w:p>
    <w:p w14:paraId="5D272200" w14:textId="6A52830C" w:rsidR="00E45DF8" w:rsidRPr="0022077B" w:rsidRDefault="00E45DF8" w:rsidP="00E45DF8">
      <w:pPr>
        <w:spacing w:before="240" w:after="240" w:line="240" w:lineRule="auto"/>
        <w:rPr>
          <w:rFonts w:eastAsia="Times New Roman" w:cstheme="minorHAnsi"/>
          <w:sz w:val="24"/>
          <w:szCs w:val="24"/>
        </w:rPr>
      </w:pPr>
      <w:r w:rsidRPr="0022077B">
        <w:rPr>
          <w:rFonts w:eastAsia="Times New Roman" w:cstheme="minorHAnsi"/>
          <w:color w:val="000000"/>
        </w:rPr>
        <w:t>Address: ___________________________________________________________________</w:t>
      </w:r>
    </w:p>
    <w:p w14:paraId="4150315E" w14:textId="77777777" w:rsidR="00E45DF8" w:rsidRPr="0022077B" w:rsidRDefault="00E45DF8" w:rsidP="00E45DF8">
      <w:pPr>
        <w:spacing w:before="240" w:after="240" w:line="240" w:lineRule="auto"/>
        <w:rPr>
          <w:rFonts w:eastAsia="Times New Roman" w:cstheme="minorHAnsi"/>
          <w:sz w:val="24"/>
          <w:szCs w:val="24"/>
        </w:rPr>
      </w:pPr>
      <w:r w:rsidRPr="0022077B">
        <w:rPr>
          <w:rFonts w:eastAsia="Times New Roman" w:cstheme="minorHAnsi"/>
          <w:color w:val="000000"/>
        </w:rPr>
        <w:t>Phone: __________________________</w:t>
      </w:r>
    </w:p>
    <w:p w14:paraId="193E0470" w14:textId="77777777" w:rsidR="0009493F" w:rsidRDefault="0009493F" w:rsidP="00E45DF8">
      <w:pPr>
        <w:spacing w:after="0" w:line="240" w:lineRule="auto"/>
        <w:rPr>
          <w:rFonts w:eastAsia="Times New Roman" w:cstheme="minorHAnsi"/>
          <w:color w:val="000000"/>
        </w:rPr>
      </w:pPr>
    </w:p>
    <w:p w14:paraId="269CE01C" w14:textId="375D8181" w:rsidR="00E45DF8" w:rsidRPr="0022077B" w:rsidRDefault="00E45DF8" w:rsidP="00E45DF8">
      <w:pPr>
        <w:spacing w:after="0" w:line="240" w:lineRule="auto"/>
        <w:rPr>
          <w:rFonts w:eastAsia="Times New Roman" w:cstheme="minorHAnsi"/>
          <w:sz w:val="24"/>
          <w:szCs w:val="24"/>
        </w:rPr>
      </w:pPr>
      <w:r w:rsidRPr="0022077B">
        <w:rPr>
          <w:rFonts w:eastAsia="Times New Roman" w:cstheme="minorHAnsi"/>
          <w:color w:val="000000"/>
        </w:rPr>
        <w:t>___________________________</w:t>
      </w:r>
      <w:r w:rsidR="00B24697">
        <w:rPr>
          <w:rFonts w:eastAsia="Times New Roman" w:cstheme="minorHAnsi"/>
          <w:color w:val="000000"/>
        </w:rPr>
        <w:t>______</w:t>
      </w:r>
      <w:r w:rsidRPr="0022077B">
        <w:rPr>
          <w:rFonts w:eastAsia="Times New Roman" w:cstheme="minorHAnsi"/>
          <w:color w:val="000000"/>
        </w:rPr>
        <w:tab/>
      </w:r>
      <w:r w:rsidRPr="0022077B">
        <w:rPr>
          <w:rFonts w:eastAsia="Times New Roman" w:cstheme="minorHAnsi"/>
          <w:color w:val="000000"/>
        </w:rPr>
        <w:tab/>
      </w:r>
      <w:r w:rsidRPr="0022077B">
        <w:rPr>
          <w:rFonts w:eastAsia="Times New Roman" w:cstheme="minorHAnsi"/>
          <w:color w:val="000000"/>
        </w:rPr>
        <w:tab/>
      </w:r>
      <w:r w:rsidR="00B24697">
        <w:rPr>
          <w:rFonts w:eastAsia="Times New Roman" w:cstheme="minorHAnsi"/>
          <w:color w:val="000000"/>
        </w:rPr>
        <w:tab/>
      </w:r>
      <w:r w:rsidRPr="0022077B">
        <w:rPr>
          <w:rFonts w:eastAsia="Times New Roman" w:cstheme="minorHAnsi"/>
          <w:color w:val="000000"/>
        </w:rPr>
        <w:t>___________</w:t>
      </w:r>
    </w:p>
    <w:p w14:paraId="6B4E5F1F" w14:textId="442FC4C3" w:rsidR="00E45DF8" w:rsidRPr="0022077B" w:rsidRDefault="00E45DF8" w:rsidP="00E45DF8">
      <w:pPr>
        <w:spacing w:after="0" w:line="240" w:lineRule="auto"/>
        <w:rPr>
          <w:rFonts w:eastAsia="Times New Roman" w:cstheme="minorHAnsi"/>
          <w:sz w:val="24"/>
          <w:szCs w:val="24"/>
        </w:rPr>
      </w:pPr>
      <w:r w:rsidRPr="0022077B">
        <w:rPr>
          <w:rFonts w:eastAsia="Times New Roman" w:cstheme="minorHAnsi"/>
          <w:color w:val="000000"/>
        </w:rPr>
        <w:t xml:space="preserve">Signature of person providing reference                           </w:t>
      </w:r>
      <w:r w:rsidRPr="0022077B">
        <w:rPr>
          <w:rFonts w:eastAsia="Times New Roman" w:cstheme="minorHAnsi"/>
          <w:color w:val="000000"/>
        </w:rPr>
        <w:tab/>
        <w:t xml:space="preserve">   </w:t>
      </w:r>
      <w:r w:rsidRPr="0022077B">
        <w:rPr>
          <w:rFonts w:eastAsia="Times New Roman" w:cstheme="minorHAnsi"/>
          <w:color w:val="000000"/>
        </w:rPr>
        <w:tab/>
      </w:r>
      <w:r w:rsidR="00B24697">
        <w:rPr>
          <w:rFonts w:eastAsia="Times New Roman" w:cstheme="minorHAnsi"/>
          <w:color w:val="000000"/>
        </w:rPr>
        <w:t xml:space="preserve">           </w:t>
      </w:r>
      <w:r w:rsidR="00B24697">
        <w:rPr>
          <w:rFonts w:eastAsia="Times New Roman" w:cstheme="minorHAnsi"/>
          <w:color w:val="000000"/>
        </w:rPr>
        <w:tab/>
      </w:r>
      <w:proofErr w:type="gramStart"/>
      <w:r w:rsidRPr="0022077B">
        <w:rPr>
          <w:rFonts w:eastAsia="Times New Roman" w:cstheme="minorHAnsi"/>
          <w:color w:val="000000"/>
        </w:rPr>
        <w:t>Date</w:t>
      </w:r>
      <w:proofErr w:type="gramEnd"/>
    </w:p>
    <w:p w14:paraId="4BE9EA03" w14:textId="77777777"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How long have you known the applicant? ______________________</w:t>
      </w:r>
    </w:p>
    <w:p w14:paraId="133D8534" w14:textId="6070D5A2"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How well do you know the applicant? __________________________________</w:t>
      </w:r>
    </w:p>
    <w:p w14:paraId="63C09193" w14:textId="295277D2"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In what capacity do you know the applicant? _____________________________</w:t>
      </w:r>
    </w:p>
    <w:p w14:paraId="79A0F1E8" w14:textId="7C24CC7B"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Please place an X in the response area that best reflects your rating of this applicant. Responses that are entered on this form are used along with other information provided by the applicant solely for the purpose of determining the applicant’s qualifications for admission to the Counseling Program. Please do not refer to the applicant’s race, religion, national origin, or ancestry.</w:t>
      </w:r>
    </w:p>
    <w:tbl>
      <w:tblPr>
        <w:tblStyle w:val="TableGrid"/>
        <w:tblW w:w="0" w:type="auto"/>
        <w:tblLook w:val="04A0" w:firstRow="1" w:lastRow="0" w:firstColumn="1" w:lastColumn="0" w:noHBand="0" w:noVBand="1"/>
      </w:tblPr>
      <w:tblGrid>
        <w:gridCol w:w="2758"/>
        <w:gridCol w:w="1323"/>
        <w:gridCol w:w="1185"/>
        <w:gridCol w:w="1430"/>
        <w:gridCol w:w="1118"/>
        <w:gridCol w:w="1536"/>
      </w:tblGrid>
      <w:tr w:rsidR="00E45DF8" w:rsidRPr="0022077B" w14:paraId="6FB77D6B" w14:textId="77777777" w:rsidTr="00E45DF8">
        <w:tc>
          <w:tcPr>
            <w:tcW w:w="1558" w:type="dxa"/>
          </w:tcPr>
          <w:p w14:paraId="790E83CE" w14:textId="027002D1"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Characteristic</w:t>
            </w:r>
          </w:p>
        </w:tc>
        <w:tc>
          <w:tcPr>
            <w:tcW w:w="1558" w:type="dxa"/>
          </w:tcPr>
          <w:p w14:paraId="3CE36C99" w14:textId="212ED3C5"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Excellent</w:t>
            </w:r>
          </w:p>
        </w:tc>
        <w:tc>
          <w:tcPr>
            <w:tcW w:w="1558" w:type="dxa"/>
          </w:tcPr>
          <w:p w14:paraId="7BC9FFAC" w14:textId="3F07ABC7"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Good</w:t>
            </w:r>
          </w:p>
        </w:tc>
        <w:tc>
          <w:tcPr>
            <w:tcW w:w="1558" w:type="dxa"/>
          </w:tcPr>
          <w:p w14:paraId="0F625E60" w14:textId="2E74DD7E"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Satisfactory</w:t>
            </w:r>
          </w:p>
        </w:tc>
        <w:tc>
          <w:tcPr>
            <w:tcW w:w="1559" w:type="dxa"/>
          </w:tcPr>
          <w:p w14:paraId="4BCB4A23" w14:textId="3D5BF41B"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Fair</w:t>
            </w:r>
          </w:p>
        </w:tc>
        <w:tc>
          <w:tcPr>
            <w:tcW w:w="1559" w:type="dxa"/>
          </w:tcPr>
          <w:p w14:paraId="50E80292" w14:textId="20142679"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Unsatisfactory</w:t>
            </w:r>
          </w:p>
        </w:tc>
      </w:tr>
      <w:tr w:rsidR="00E45DF8" w:rsidRPr="0022077B" w14:paraId="0E2A0B78" w14:textId="77777777" w:rsidTr="00E45DF8">
        <w:tc>
          <w:tcPr>
            <w:tcW w:w="1558" w:type="dxa"/>
          </w:tcPr>
          <w:p w14:paraId="6D535EAA" w14:textId="449C13E5"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Dependability</w:t>
            </w:r>
          </w:p>
        </w:tc>
        <w:tc>
          <w:tcPr>
            <w:tcW w:w="1558" w:type="dxa"/>
          </w:tcPr>
          <w:p w14:paraId="32639612" w14:textId="77777777" w:rsidR="00E45DF8" w:rsidRPr="0022077B" w:rsidRDefault="00E45DF8" w:rsidP="00E45DF8">
            <w:pPr>
              <w:spacing w:before="240" w:after="240"/>
              <w:rPr>
                <w:rFonts w:eastAsia="Times New Roman" w:cstheme="minorHAnsi"/>
                <w:color w:val="000000"/>
              </w:rPr>
            </w:pPr>
          </w:p>
        </w:tc>
        <w:tc>
          <w:tcPr>
            <w:tcW w:w="1558" w:type="dxa"/>
          </w:tcPr>
          <w:p w14:paraId="31810330" w14:textId="77777777" w:rsidR="00E45DF8" w:rsidRPr="0022077B" w:rsidRDefault="00E45DF8" w:rsidP="00E45DF8">
            <w:pPr>
              <w:spacing w:before="240" w:after="240"/>
              <w:rPr>
                <w:rFonts w:eastAsia="Times New Roman" w:cstheme="minorHAnsi"/>
                <w:color w:val="000000"/>
              </w:rPr>
            </w:pPr>
          </w:p>
        </w:tc>
        <w:tc>
          <w:tcPr>
            <w:tcW w:w="1558" w:type="dxa"/>
          </w:tcPr>
          <w:p w14:paraId="3D640953" w14:textId="77777777" w:rsidR="00E45DF8" w:rsidRPr="0022077B" w:rsidRDefault="00E45DF8" w:rsidP="00E45DF8">
            <w:pPr>
              <w:spacing w:before="240" w:after="240"/>
              <w:rPr>
                <w:rFonts w:eastAsia="Times New Roman" w:cstheme="minorHAnsi"/>
                <w:color w:val="000000"/>
              </w:rPr>
            </w:pPr>
          </w:p>
        </w:tc>
        <w:tc>
          <w:tcPr>
            <w:tcW w:w="1559" w:type="dxa"/>
          </w:tcPr>
          <w:p w14:paraId="41C69A88" w14:textId="77777777" w:rsidR="00E45DF8" w:rsidRPr="0022077B" w:rsidRDefault="00E45DF8" w:rsidP="00E45DF8">
            <w:pPr>
              <w:spacing w:before="240" w:after="240"/>
              <w:rPr>
                <w:rFonts w:eastAsia="Times New Roman" w:cstheme="minorHAnsi"/>
                <w:color w:val="000000"/>
              </w:rPr>
            </w:pPr>
          </w:p>
        </w:tc>
        <w:tc>
          <w:tcPr>
            <w:tcW w:w="1559" w:type="dxa"/>
          </w:tcPr>
          <w:p w14:paraId="7B232407" w14:textId="77777777" w:rsidR="00E45DF8" w:rsidRPr="0022077B" w:rsidRDefault="00E45DF8" w:rsidP="00E45DF8">
            <w:pPr>
              <w:spacing w:before="240" w:after="240"/>
              <w:rPr>
                <w:rFonts w:eastAsia="Times New Roman" w:cstheme="minorHAnsi"/>
                <w:color w:val="000000"/>
              </w:rPr>
            </w:pPr>
          </w:p>
        </w:tc>
      </w:tr>
      <w:tr w:rsidR="00E45DF8" w:rsidRPr="0022077B" w14:paraId="3CF266CE" w14:textId="77777777" w:rsidTr="00E45DF8">
        <w:tc>
          <w:tcPr>
            <w:tcW w:w="1558" w:type="dxa"/>
          </w:tcPr>
          <w:p w14:paraId="7E06B5DC" w14:textId="15E01812"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Responsibility</w:t>
            </w:r>
          </w:p>
        </w:tc>
        <w:tc>
          <w:tcPr>
            <w:tcW w:w="1558" w:type="dxa"/>
          </w:tcPr>
          <w:p w14:paraId="627BACC2" w14:textId="77777777" w:rsidR="00E45DF8" w:rsidRPr="0022077B" w:rsidRDefault="00E45DF8" w:rsidP="00E45DF8">
            <w:pPr>
              <w:spacing w:before="240" w:after="240"/>
              <w:rPr>
                <w:rFonts w:eastAsia="Times New Roman" w:cstheme="minorHAnsi"/>
                <w:color w:val="000000"/>
              </w:rPr>
            </w:pPr>
          </w:p>
        </w:tc>
        <w:tc>
          <w:tcPr>
            <w:tcW w:w="1558" w:type="dxa"/>
          </w:tcPr>
          <w:p w14:paraId="3D9F87C9" w14:textId="77777777" w:rsidR="00E45DF8" w:rsidRPr="0022077B" w:rsidRDefault="00E45DF8" w:rsidP="00E45DF8">
            <w:pPr>
              <w:spacing w:before="240" w:after="240"/>
              <w:rPr>
                <w:rFonts w:eastAsia="Times New Roman" w:cstheme="minorHAnsi"/>
                <w:color w:val="000000"/>
              </w:rPr>
            </w:pPr>
          </w:p>
        </w:tc>
        <w:tc>
          <w:tcPr>
            <w:tcW w:w="1558" w:type="dxa"/>
          </w:tcPr>
          <w:p w14:paraId="2C2906C8" w14:textId="77777777" w:rsidR="00E45DF8" w:rsidRPr="0022077B" w:rsidRDefault="00E45DF8" w:rsidP="00E45DF8">
            <w:pPr>
              <w:spacing w:before="240" w:after="240"/>
              <w:rPr>
                <w:rFonts w:eastAsia="Times New Roman" w:cstheme="minorHAnsi"/>
                <w:color w:val="000000"/>
              </w:rPr>
            </w:pPr>
          </w:p>
        </w:tc>
        <w:tc>
          <w:tcPr>
            <w:tcW w:w="1559" w:type="dxa"/>
          </w:tcPr>
          <w:p w14:paraId="3CF5FB8D" w14:textId="77777777" w:rsidR="00E45DF8" w:rsidRPr="0022077B" w:rsidRDefault="00E45DF8" w:rsidP="00E45DF8">
            <w:pPr>
              <w:spacing w:before="240" w:after="240"/>
              <w:rPr>
                <w:rFonts w:eastAsia="Times New Roman" w:cstheme="minorHAnsi"/>
                <w:color w:val="000000"/>
              </w:rPr>
            </w:pPr>
          </w:p>
        </w:tc>
        <w:tc>
          <w:tcPr>
            <w:tcW w:w="1559" w:type="dxa"/>
          </w:tcPr>
          <w:p w14:paraId="43C02258" w14:textId="77777777" w:rsidR="00E45DF8" w:rsidRPr="0022077B" w:rsidRDefault="00E45DF8" w:rsidP="00E45DF8">
            <w:pPr>
              <w:spacing w:before="240" w:after="240"/>
              <w:rPr>
                <w:rFonts w:eastAsia="Times New Roman" w:cstheme="minorHAnsi"/>
                <w:color w:val="000000"/>
              </w:rPr>
            </w:pPr>
          </w:p>
        </w:tc>
      </w:tr>
      <w:tr w:rsidR="00E45DF8" w:rsidRPr="0022077B" w14:paraId="6F92434F" w14:textId="77777777" w:rsidTr="00E45DF8">
        <w:tc>
          <w:tcPr>
            <w:tcW w:w="1558" w:type="dxa"/>
          </w:tcPr>
          <w:p w14:paraId="3A5EC8B3" w14:textId="161FCAD1"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Intellectual ability</w:t>
            </w:r>
          </w:p>
        </w:tc>
        <w:tc>
          <w:tcPr>
            <w:tcW w:w="1558" w:type="dxa"/>
          </w:tcPr>
          <w:p w14:paraId="61464907" w14:textId="77777777" w:rsidR="00E45DF8" w:rsidRPr="0022077B" w:rsidRDefault="00E45DF8" w:rsidP="00E45DF8">
            <w:pPr>
              <w:spacing w:before="240" w:after="240"/>
              <w:rPr>
                <w:rFonts w:eastAsia="Times New Roman" w:cstheme="minorHAnsi"/>
                <w:color w:val="000000"/>
              </w:rPr>
            </w:pPr>
          </w:p>
        </w:tc>
        <w:tc>
          <w:tcPr>
            <w:tcW w:w="1558" w:type="dxa"/>
          </w:tcPr>
          <w:p w14:paraId="606C6EC1" w14:textId="77777777" w:rsidR="00E45DF8" w:rsidRPr="0022077B" w:rsidRDefault="00E45DF8" w:rsidP="00E45DF8">
            <w:pPr>
              <w:spacing w:before="240" w:after="240"/>
              <w:rPr>
                <w:rFonts w:eastAsia="Times New Roman" w:cstheme="minorHAnsi"/>
                <w:color w:val="000000"/>
              </w:rPr>
            </w:pPr>
          </w:p>
        </w:tc>
        <w:tc>
          <w:tcPr>
            <w:tcW w:w="1558" w:type="dxa"/>
          </w:tcPr>
          <w:p w14:paraId="3AE1BA74" w14:textId="77777777" w:rsidR="00E45DF8" w:rsidRPr="0022077B" w:rsidRDefault="00E45DF8" w:rsidP="00E45DF8">
            <w:pPr>
              <w:spacing w:before="240" w:after="240"/>
              <w:rPr>
                <w:rFonts w:eastAsia="Times New Roman" w:cstheme="minorHAnsi"/>
                <w:color w:val="000000"/>
              </w:rPr>
            </w:pPr>
          </w:p>
        </w:tc>
        <w:tc>
          <w:tcPr>
            <w:tcW w:w="1559" w:type="dxa"/>
          </w:tcPr>
          <w:p w14:paraId="00BAD3E7" w14:textId="77777777" w:rsidR="00E45DF8" w:rsidRPr="0022077B" w:rsidRDefault="00E45DF8" w:rsidP="00E45DF8">
            <w:pPr>
              <w:spacing w:before="240" w:after="240"/>
              <w:rPr>
                <w:rFonts w:eastAsia="Times New Roman" w:cstheme="minorHAnsi"/>
                <w:color w:val="000000"/>
              </w:rPr>
            </w:pPr>
          </w:p>
        </w:tc>
        <w:tc>
          <w:tcPr>
            <w:tcW w:w="1559" w:type="dxa"/>
          </w:tcPr>
          <w:p w14:paraId="1A5FFDA4" w14:textId="77777777" w:rsidR="00E45DF8" w:rsidRPr="0022077B" w:rsidRDefault="00E45DF8" w:rsidP="00E45DF8">
            <w:pPr>
              <w:spacing w:before="240" w:after="240"/>
              <w:rPr>
                <w:rFonts w:eastAsia="Times New Roman" w:cstheme="minorHAnsi"/>
                <w:color w:val="000000"/>
              </w:rPr>
            </w:pPr>
          </w:p>
        </w:tc>
      </w:tr>
      <w:tr w:rsidR="00E45DF8" w:rsidRPr="0022077B" w14:paraId="65500FC0" w14:textId="77777777" w:rsidTr="00E45DF8">
        <w:tc>
          <w:tcPr>
            <w:tcW w:w="1558" w:type="dxa"/>
          </w:tcPr>
          <w:p w14:paraId="592D2505" w14:textId="6649A7E5"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lastRenderedPageBreak/>
              <w:t>Motivation to pursue graduate study</w:t>
            </w:r>
          </w:p>
        </w:tc>
        <w:tc>
          <w:tcPr>
            <w:tcW w:w="1558" w:type="dxa"/>
          </w:tcPr>
          <w:p w14:paraId="33F22807" w14:textId="77777777" w:rsidR="00E45DF8" w:rsidRPr="0022077B" w:rsidRDefault="00E45DF8" w:rsidP="00E45DF8">
            <w:pPr>
              <w:spacing w:before="240" w:after="240"/>
              <w:rPr>
                <w:rFonts w:eastAsia="Times New Roman" w:cstheme="minorHAnsi"/>
                <w:color w:val="000000"/>
              </w:rPr>
            </w:pPr>
          </w:p>
        </w:tc>
        <w:tc>
          <w:tcPr>
            <w:tcW w:w="1558" w:type="dxa"/>
          </w:tcPr>
          <w:p w14:paraId="6BF66E01" w14:textId="77777777" w:rsidR="00E45DF8" w:rsidRPr="0022077B" w:rsidRDefault="00E45DF8" w:rsidP="00E45DF8">
            <w:pPr>
              <w:spacing w:before="240" w:after="240"/>
              <w:rPr>
                <w:rFonts w:eastAsia="Times New Roman" w:cstheme="minorHAnsi"/>
                <w:color w:val="000000"/>
              </w:rPr>
            </w:pPr>
          </w:p>
        </w:tc>
        <w:tc>
          <w:tcPr>
            <w:tcW w:w="1558" w:type="dxa"/>
          </w:tcPr>
          <w:p w14:paraId="67E717EB" w14:textId="77777777" w:rsidR="00E45DF8" w:rsidRPr="0022077B" w:rsidRDefault="00E45DF8" w:rsidP="00E45DF8">
            <w:pPr>
              <w:spacing w:before="240" w:after="240"/>
              <w:rPr>
                <w:rFonts w:eastAsia="Times New Roman" w:cstheme="minorHAnsi"/>
                <w:color w:val="000000"/>
              </w:rPr>
            </w:pPr>
          </w:p>
        </w:tc>
        <w:tc>
          <w:tcPr>
            <w:tcW w:w="1559" w:type="dxa"/>
          </w:tcPr>
          <w:p w14:paraId="278D8071" w14:textId="77777777" w:rsidR="00E45DF8" w:rsidRPr="0022077B" w:rsidRDefault="00E45DF8" w:rsidP="00E45DF8">
            <w:pPr>
              <w:spacing w:before="240" w:after="240"/>
              <w:rPr>
                <w:rFonts w:eastAsia="Times New Roman" w:cstheme="minorHAnsi"/>
                <w:color w:val="000000"/>
              </w:rPr>
            </w:pPr>
          </w:p>
        </w:tc>
        <w:tc>
          <w:tcPr>
            <w:tcW w:w="1559" w:type="dxa"/>
          </w:tcPr>
          <w:p w14:paraId="7A85425E" w14:textId="77777777" w:rsidR="00E45DF8" w:rsidRPr="0022077B" w:rsidRDefault="00E45DF8" w:rsidP="00E45DF8">
            <w:pPr>
              <w:spacing w:before="240" w:after="240"/>
              <w:rPr>
                <w:rFonts w:eastAsia="Times New Roman" w:cstheme="minorHAnsi"/>
                <w:color w:val="000000"/>
              </w:rPr>
            </w:pPr>
          </w:p>
        </w:tc>
      </w:tr>
      <w:tr w:rsidR="00E45DF8" w:rsidRPr="0022077B" w14:paraId="0039ECD5" w14:textId="77777777" w:rsidTr="00E45DF8">
        <w:tc>
          <w:tcPr>
            <w:tcW w:w="1558" w:type="dxa"/>
          </w:tcPr>
          <w:p w14:paraId="4B791F7A" w14:textId="718E4E46"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Self-awareness</w:t>
            </w:r>
          </w:p>
        </w:tc>
        <w:tc>
          <w:tcPr>
            <w:tcW w:w="1558" w:type="dxa"/>
          </w:tcPr>
          <w:p w14:paraId="00B9664A" w14:textId="77777777" w:rsidR="00E45DF8" w:rsidRPr="0022077B" w:rsidRDefault="00E45DF8" w:rsidP="00E45DF8">
            <w:pPr>
              <w:spacing w:before="240" w:after="240"/>
              <w:rPr>
                <w:rFonts w:eastAsia="Times New Roman" w:cstheme="minorHAnsi"/>
                <w:color w:val="000000"/>
              </w:rPr>
            </w:pPr>
          </w:p>
        </w:tc>
        <w:tc>
          <w:tcPr>
            <w:tcW w:w="1558" w:type="dxa"/>
          </w:tcPr>
          <w:p w14:paraId="6395C5A0" w14:textId="77777777" w:rsidR="00E45DF8" w:rsidRPr="0022077B" w:rsidRDefault="00E45DF8" w:rsidP="00E45DF8">
            <w:pPr>
              <w:spacing w:before="240" w:after="240"/>
              <w:rPr>
                <w:rFonts w:eastAsia="Times New Roman" w:cstheme="minorHAnsi"/>
                <w:color w:val="000000"/>
              </w:rPr>
            </w:pPr>
          </w:p>
        </w:tc>
        <w:tc>
          <w:tcPr>
            <w:tcW w:w="1558" w:type="dxa"/>
          </w:tcPr>
          <w:p w14:paraId="03CB736E" w14:textId="77777777" w:rsidR="00E45DF8" w:rsidRPr="0022077B" w:rsidRDefault="00E45DF8" w:rsidP="00E45DF8">
            <w:pPr>
              <w:spacing w:before="240" w:after="240"/>
              <w:rPr>
                <w:rFonts w:eastAsia="Times New Roman" w:cstheme="minorHAnsi"/>
                <w:color w:val="000000"/>
              </w:rPr>
            </w:pPr>
          </w:p>
        </w:tc>
        <w:tc>
          <w:tcPr>
            <w:tcW w:w="1559" w:type="dxa"/>
          </w:tcPr>
          <w:p w14:paraId="2F17FBE8" w14:textId="77777777" w:rsidR="00E45DF8" w:rsidRPr="0022077B" w:rsidRDefault="00E45DF8" w:rsidP="00E45DF8">
            <w:pPr>
              <w:spacing w:before="240" w:after="240"/>
              <w:rPr>
                <w:rFonts w:eastAsia="Times New Roman" w:cstheme="minorHAnsi"/>
                <w:color w:val="000000"/>
              </w:rPr>
            </w:pPr>
          </w:p>
        </w:tc>
        <w:tc>
          <w:tcPr>
            <w:tcW w:w="1559" w:type="dxa"/>
          </w:tcPr>
          <w:p w14:paraId="4627CEEB" w14:textId="77777777" w:rsidR="00E45DF8" w:rsidRPr="0022077B" w:rsidRDefault="00E45DF8" w:rsidP="00E45DF8">
            <w:pPr>
              <w:spacing w:before="240" w:after="240"/>
              <w:rPr>
                <w:rFonts w:eastAsia="Times New Roman" w:cstheme="minorHAnsi"/>
                <w:color w:val="000000"/>
              </w:rPr>
            </w:pPr>
          </w:p>
        </w:tc>
      </w:tr>
      <w:tr w:rsidR="00E45DF8" w:rsidRPr="0022077B" w14:paraId="7442FEEA" w14:textId="77777777" w:rsidTr="00E45DF8">
        <w:tc>
          <w:tcPr>
            <w:tcW w:w="1558" w:type="dxa"/>
          </w:tcPr>
          <w:p w14:paraId="493F6A97" w14:textId="33431BC1"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Embraces diversity</w:t>
            </w:r>
          </w:p>
        </w:tc>
        <w:tc>
          <w:tcPr>
            <w:tcW w:w="1558" w:type="dxa"/>
          </w:tcPr>
          <w:p w14:paraId="20E8FA13" w14:textId="77777777" w:rsidR="00E45DF8" w:rsidRPr="0022077B" w:rsidRDefault="00E45DF8" w:rsidP="00E45DF8">
            <w:pPr>
              <w:spacing w:before="240" w:after="240"/>
              <w:rPr>
                <w:rFonts w:eastAsia="Times New Roman" w:cstheme="minorHAnsi"/>
                <w:color w:val="000000"/>
              </w:rPr>
            </w:pPr>
          </w:p>
        </w:tc>
        <w:tc>
          <w:tcPr>
            <w:tcW w:w="1558" w:type="dxa"/>
          </w:tcPr>
          <w:p w14:paraId="24CE7D40" w14:textId="77777777" w:rsidR="00E45DF8" w:rsidRPr="0022077B" w:rsidRDefault="00E45DF8" w:rsidP="00E45DF8">
            <w:pPr>
              <w:spacing w:before="240" w:after="240"/>
              <w:rPr>
                <w:rFonts w:eastAsia="Times New Roman" w:cstheme="minorHAnsi"/>
                <w:color w:val="000000"/>
              </w:rPr>
            </w:pPr>
          </w:p>
        </w:tc>
        <w:tc>
          <w:tcPr>
            <w:tcW w:w="1558" w:type="dxa"/>
          </w:tcPr>
          <w:p w14:paraId="20A7CBA1" w14:textId="77777777" w:rsidR="00E45DF8" w:rsidRPr="0022077B" w:rsidRDefault="00E45DF8" w:rsidP="00E45DF8">
            <w:pPr>
              <w:spacing w:before="240" w:after="240"/>
              <w:rPr>
                <w:rFonts w:eastAsia="Times New Roman" w:cstheme="minorHAnsi"/>
                <w:color w:val="000000"/>
              </w:rPr>
            </w:pPr>
          </w:p>
        </w:tc>
        <w:tc>
          <w:tcPr>
            <w:tcW w:w="1559" w:type="dxa"/>
          </w:tcPr>
          <w:p w14:paraId="603BAEFC" w14:textId="77777777" w:rsidR="00E45DF8" w:rsidRPr="0022077B" w:rsidRDefault="00E45DF8" w:rsidP="00E45DF8">
            <w:pPr>
              <w:spacing w:before="240" w:after="240"/>
              <w:rPr>
                <w:rFonts w:eastAsia="Times New Roman" w:cstheme="minorHAnsi"/>
                <w:color w:val="000000"/>
              </w:rPr>
            </w:pPr>
          </w:p>
        </w:tc>
        <w:tc>
          <w:tcPr>
            <w:tcW w:w="1559" w:type="dxa"/>
          </w:tcPr>
          <w:p w14:paraId="6CB4EF08" w14:textId="77777777" w:rsidR="00E45DF8" w:rsidRPr="0022077B" w:rsidRDefault="00E45DF8" w:rsidP="00E45DF8">
            <w:pPr>
              <w:spacing w:before="240" w:after="240"/>
              <w:rPr>
                <w:rFonts w:eastAsia="Times New Roman" w:cstheme="minorHAnsi"/>
                <w:color w:val="000000"/>
              </w:rPr>
            </w:pPr>
          </w:p>
        </w:tc>
      </w:tr>
      <w:tr w:rsidR="00E45DF8" w:rsidRPr="0022077B" w14:paraId="3D5EF471" w14:textId="77777777" w:rsidTr="00E45DF8">
        <w:tc>
          <w:tcPr>
            <w:tcW w:w="1558" w:type="dxa"/>
          </w:tcPr>
          <w:p w14:paraId="493A3E55" w14:textId="21615BE0"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Composure under difficult circumstances</w:t>
            </w:r>
          </w:p>
        </w:tc>
        <w:tc>
          <w:tcPr>
            <w:tcW w:w="1558" w:type="dxa"/>
          </w:tcPr>
          <w:p w14:paraId="5A762F4D" w14:textId="77777777" w:rsidR="00E45DF8" w:rsidRPr="0022077B" w:rsidRDefault="00E45DF8" w:rsidP="00E45DF8">
            <w:pPr>
              <w:spacing w:before="240" w:after="240"/>
              <w:rPr>
                <w:rFonts w:eastAsia="Times New Roman" w:cstheme="minorHAnsi"/>
                <w:color w:val="000000"/>
              </w:rPr>
            </w:pPr>
          </w:p>
        </w:tc>
        <w:tc>
          <w:tcPr>
            <w:tcW w:w="1558" w:type="dxa"/>
          </w:tcPr>
          <w:p w14:paraId="03017072" w14:textId="77777777" w:rsidR="00E45DF8" w:rsidRPr="0022077B" w:rsidRDefault="00E45DF8" w:rsidP="00E45DF8">
            <w:pPr>
              <w:spacing w:before="240" w:after="240"/>
              <w:rPr>
                <w:rFonts w:eastAsia="Times New Roman" w:cstheme="minorHAnsi"/>
                <w:color w:val="000000"/>
              </w:rPr>
            </w:pPr>
          </w:p>
        </w:tc>
        <w:tc>
          <w:tcPr>
            <w:tcW w:w="1558" w:type="dxa"/>
          </w:tcPr>
          <w:p w14:paraId="6943863A" w14:textId="77777777" w:rsidR="00E45DF8" w:rsidRPr="0022077B" w:rsidRDefault="00E45DF8" w:rsidP="00E45DF8">
            <w:pPr>
              <w:spacing w:before="240" w:after="240"/>
              <w:rPr>
                <w:rFonts w:eastAsia="Times New Roman" w:cstheme="minorHAnsi"/>
                <w:color w:val="000000"/>
              </w:rPr>
            </w:pPr>
          </w:p>
        </w:tc>
        <w:tc>
          <w:tcPr>
            <w:tcW w:w="1559" w:type="dxa"/>
          </w:tcPr>
          <w:p w14:paraId="5E813D7B" w14:textId="77777777" w:rsidR="00E45DF8" w:rsidRPr="0022077B" w:rsidRDefault="00E45DF8" w:rsidP="00E45DF8">
            <w:pPr>
              <w:spacing w:before="240" w:after="240"/>
              <w:rPr>
                <w:rFonts w:eastAsia="Times New Roman" w:cstheme="minorHAnsi"/>
                <w:color w:val="000000"/>
              </w:rPr>
            </w:pPr>
          </w:p>
        </w:tc>
        <w:tc>
          <w:tcPr>
            <w:tcW w:w="1559" w:type="dxa"/>
          </w:tcPr>
          <w:p w14:paraId="1F20836F" w14:textId="77777777" w:rsidR="00E45DF8" w:rsidRPr="0022077B" w:rsidRDefault="00E45DF8" w:rsidP="00E45DF8">
            <w:pPr>
              <w:spacing w:before="240" w:after="240"/>
              <w:rPr>
                <w:rFonts w:eastAsia="Times New Roman" w:cstheme="minorHAnsi"/>
                <w:color w:val="000000"/>
              </w:rPr>
            </w:pPr>
          </w:p>
        </w:tc>
      </w:tr>
      <w:tr w:rsidR="00E45DF8" w:rsidRPr="0022077B" w14:paraId="3F1653BE" w14:textId="77777777" w:rsidTr="00E45DF8">
        <w:tc>
          <w:tcPr>
            <w:tcW w:w="1558" w:type="dxa"/>
          </w:tcPr>
          <w:p w14:paraId="2248A923" w14:textId="3A5AC90F" w:rsidR="00E45DF8" w:rsidRPr="0022077B" w:rsidRDefault="00E45DF8" w:rsidP="00E45DF8">
            <w:pPr>
              <w:spacing w:before="240" w:after="240"/>
              <w:rPr>
                <w:rFonts w:eastAsia="Times New Roman" w:cstheme="minorHAnsi"/>
                <w:color w:val="000000"/>
              </w:rPr>
            </w:pPr>
            <w:r w:rsidRPr="0022077B">
              <w:rPr>
                <w:rFonts w:eastAsia="Times New Roman" w:cstheme="minorHAnsi"/>
                <w:color w:val="000000"/>
              </w:rPr>
              <w:t>Rapport with supervisors/students/others</w:t>
            </w:r>
          </w:p>
        </w:tc>
        <w:tc>
          <w:tcPr>
            <w:tcW w:w="1558" w:type="dxa"/>
          </w:tcPr>
          <w:p w14:paraId="588D7AEE" w14:textId="77777777" w:rsidR="00E45DF8" w:rsidRPr="0022077B" w:rsidRDefault="00E45DF8" w:rsidP="00E45DF8">
            <w:pPr>
              <w:spacing w:before="240" w:after="240"/>
              <w:rPr>
                <w:rFonts w:eastAsia="Times New Roman" w:cstheme="minorHAnsi"/>
                <w:color w:val="000000"/>
              </w:rPr>
            </w:pPr>
          </w:p>
        </w:tc>
        <w:tc>
          <w:tcPr>
            <w:tcW w:w="1558" w:type="dxa"/>
          </w:tcPr>
          <w:p w14:paraId="46B1E6C9" w14:textId="77777777" w:rsidR="00E45DF8" w:rsidRPr="0022077B" w:rsidRDefault="00E45DF8" w:rsidP="00E45DF8">
            <w:pPr>
              <w:spacing w:before="240" w:after="240"/>
              <w:rPr>
                <w:rFonts w:eastAsia="Times New Roman" w:cstheme="minorHAnsi"/>
                <w:color w:val="000000"/>
              </w:rPr>
            </w:pPr>
          </w:p>
        </w:tc>
        <w:tc>
          <w:tcPr>
            <w:tcW w:w="1558" w:type="dxa"/>
          </w:tcPr>
          <w:p w14:paraId="31EF7D32" w14:textId="77777777" w:rsidR="00E45DF8" w:rsidRPr="0022077B" w:rsidRDefault="00E45DF8" w:rsidP="00E45DF8">
            <w:pPr>
              <w:spacing w:before="240" w:after="240"/>
              <w:rPr>
                <w:rFonts w:eastAsia="Times New Roman" w:cstheme="minorHAnsi"/>
                <w:color w:val="000000"/>
              </w:rPr>
            </w:pPr>
          </w:p>
        </w:tc>
        <w:tc>
          <w:tcPr>
            <w:tcW w:w="1559" w:type="dxa"/>
          </w:tcPr>
          <w:p w14:paraId="4BA2A847" w14:textId="77777777" w:rsidR="00E45DF8" w:rsidRPr="0022077B" w:rsidRDefault="00E45DF8" w:rsidP="00E45DF8">
            <w:pPr>
              <w:spacing w:before="240" w:after="240"/>
              <w:rPr>
                <w:rFonts w:eastAsia="Times New Roman" w:cstheme="minorHAnsi"/>
                <w:color w:val="000000"/>
              </w:rPr>
            </w:pPr>
          </w:p>
        </w:tc>
        <w:tc>
          <w:tcPr>
            <w:tcW w:w="1559" w:type="dxa"/>
          </w:tcPr>
          <w:p w14:paraId="3A1E7FB7" w14:textId="77777777" w:rsidR="00E45DF8" w:rsidRPr="0022077B" w:rsidRDefault="00E45DF8" w:rsidP="00E45DF8">
            <w:pPr>
              <w:spacing w:before="240" w:after="240"/>
              <w:rPr>
                <w:rFonts w:eastAsia="Times New Roman" w:cstheme="minorHAnsi"/>
                <w:color w:val="000000"/>
              </w:rPr>
            </w:pPr>
          </w:p>
        </w:tc>
      </w:tr>
    </w:tbl>
    <w:p w14:paraId="06542462" w14:textId="77777777" w:rsidR="00C05659"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 xml:space="preserve">Please provide additional comments on specific applicant strengths: </w:t>
      </w:r>
    </w:p>
    <w:p w14:paraId="3B308B0F" w14:textId="5484D109"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A954C2F" w14:textId="57742F3F"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 xml:space="preserve">Please provide additional comments on specific applicant weaknesses: </w:t>
      </w:r>
    </w:p>
    <w:p w14:paraId="3B049BA2" w14:textId="77777777" w:rsidR="00E45DF8" w:rsidRPr="0022077B" w:rsidRDefault="00E45DF8" w:rsidP="00E45DF8">
      <w:pPr>
        <w:spacing w:before="240" w:after="240" w:line="240" w:lineRule="auto"/>
        <w:rPr>
          <w:rFonts w:eastAsia="Times New Roman" w:cstheme="minorHAnsi"/>
          <w:color w:val="000000"/>
        </w:rPr>
      </w:pPr>
      <w:r w:rsidRPr="0022077B">
        <w:rPr>
          <w:rFonts w:eastAsia="Times New Roman"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B4DBB05" w14:textId="5E0BB87A" w:rsidR="00F20F7D" w:rsidRPr="0022077B" w:rsidRDefault="00C05659">
      <w:pPr>
        <w:rPr>
          <w:rFonts w:cstheme="minorHAnsi"/>
        </w:rPr>
      </w:pPr>
    </w:p>
    <w:sectPr w:rsidR="00F20F7D" w:rsidRPr="0022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CA"/>
    <w:rsid w:val="0009493F"/>
    <w:rsid w:val="000F56DE"/>
    <w:rsid w:val="0022077B"/>
    <w:rsid w:val="006277CA"/>
    <w:rsid w:val="006E239D"/>
    <w:rsid w:val="00821F7E"/>
    <w:rsid w:val="008B292B"/>
    <w:rsid w:val="00B24697"/>
    <w:rsid w:val="00C05659"/>
    <w:rsid w:val="00E4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15F3"/>
  <w15:chartTrackingRefBased/>
  <w15:docId w15:val="{19A55164-313E-4043-A088-86FFC0A4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45DF8"/>
  </w:style>
  <w:style w:type="table" w:styleId="TableGrid">
    <w:name w:val="Table Grid"/>
    <w:basedOn w:val="TableNormal"/>
    <w:uiPriority w:val="39"/>
    <w:rsid w:val="00E4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5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Lent</dc:creator>
  <cp:keywords/>
  <dc:description/>
  <cp:lastModifiedBy>Jonathan Lent</cp:lastModifiedBy>
  <cp:revision>8</cp:revision>
  <dcterms:created xsi:type="dcterms:W3CDTF">2021-01-04T13:00:00Z</dcterms:created>
  <dcterms:modified xsi:type="dcterms:W3CDTF">2021-02-04T19:30:00Z</dcterms:modified>
</cp:coreProperties>
</file>