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DFA6" w14:textId="77777777" w:rsidR="004522BF" w:rsidRPr="000467CC" w:rsidRDefault="002A066B" w:rsidP="002A066B">
      <w:pPr>
        <w:pStyle w:val="IntenseQuote"/>
        <w:tabs>
          <w:tab w:val="center" w:pos="5400"/>
          <w:tab w:val="left" w:pos="7830"/>
        </w:tabs>
        <w:jc w:val="left"/>
        <w:rPr>
          <w:rFonts w:ascii="Myriad Pro" w:hAnsi="Myriad Pro"/>
          <w:color w:val="70AD47" w:themeColor="accent6"/>
          <w:sz w:val="32"/>
        </w:rPr>
      </w:pPr>
      <w:r>
        <w:rPr>
          <w:rFonts w:ascii="Myriad Pro" w:hAnsi="Myriad Pro"/>
          <w:color w:val="70AD47" w:themeColor="accent6"/>
          <w:sz w:val="32"/>
        </w:rPr>
        <w:tab/>
      </w:r>
      <w:r w:rsidR="004522BF" w:rsidRPr="000467CC">
        <w:rPr>
          <w:rFonts w:ascii="Myriad Pro" w:hAnsi="Myriad Pro"/>
          <w:color w:val="70AD47" w:themeColor="accent6"/>
          <w:sz w:val="32"/>
        </w:rPr>
        <w:t>Setting up Your Grade Center</w:t>
      </w:r>
      <w:r>
        <w:rPr>
          <w:rFonts w:ascii="Myriad Pro" w:hAnsi="Myriad Pro"/>
          <w:color w:val="70AD47" w:themeColor="accent6"/>
          <w:sz w:val="32"/>
        </w:rPr>
        <w:t xml:space="preserve"> for Weighted Grades</w:t>
      </w:r>
    </w:p>
    <w:tbl>
      <w:tblPr>
        <w:tblStyle w:val="TableGrid"/>
        <w:tblW w:w="0" w:type="auto"/>
        <w:jc w:val="center"/>
        <w:tblLook w:val="04A0" w:firstRow="1" w:lastRow="0" w:firstColumn="1" w:lastColumn="0" w:noHBand="0" w:noVBand="1"/>
      </w:tblPr>
      <w:tblGrid>
        <w:gridCol w:w="5395"/>
        <w:gridCol w:w="5395"/>
      </w:tblGrid>
      <w:tr w:rsidR="004522BF" w14:paraId="3579827E" w14:textId="77777777" w:rsidTr="00B32ABB">
        <w:trPr>
          <w:trHeight w:val="1502"/>
          <w:jc w:val="center"/>
        </w:trPr>
        <w:tc>
          <w:tcPr>
            <w:tcW w:w="10790" w:type="dxa"/>
            <w:gridSpan w:val="2"/>
            <w:shd w:val="clear" w:color="auto" w:fill="D9E2F3" w:themeFill="accent5" w:themeFillTint="33"/>
          </w:tcPr>
          <w:p w14:paraId="1094BF3F" w14:textId="77777777" w:rsidR="004522BF" w:rsidRPr="004522BF" w:rsidRDefault="004522BF" w:rsidP="002A066B">
            <w:pPr>
              <w:jc w:val="center"/>
              <w:rPr>
                <w:rFonts w:ascii="Myriad Pro" w:hAnsi="Myriad Pro"/>
              </w:rPr>
            </w:pPr>
            <w:r w:rsidRPr="004522BF">
              <w:rPr>
                <w:rFonts w:ascii="Myriad Pro" w:hAnsi="Myriad Pro"/>
                <w:b/>
                <w:sz w:val="24"/>
              </w:rPr>
              <w:t>Categories:</w:t>
            </w:r>
            <w:r w:rsidRPr="004522BF">
              <w:rPr>
                <w:rFonts w:ascii="Myriad Pro" w:hAnsi="Myriad Pro"/>
                <w:sz w:val="24"/>
              </w:rPr>
              <w:t xml:space="preserve"> </w:t>
            </w:r>
            <w:r w:rsidR="002A066B">
              <w:rPr>
                <w:rFonts w:ascii="Myriad Pro" w:hAnsi="Myriad Pro"/>
                <w:sz w:val="24"/>
              </w:rPr>
              <w:t>Grade Center Categories are a reflection of the categories you have set in your course syllabus as the weighted grades.</w:t>
            </w:r>
            <w:r w:rsidRPr="004522BF">
              <w:rPr>
                <w:rFonts w:ascii="Myriad Pro" w:hAnsi="Myriad Pro"/>
                <w:sz w:val="24"/>
              </w:rPr>
              <w:t xml:space="preserve"> For example, Homework, Quizzes, Midterm, and Final may all be worth 25%</w:t>
            </w:r>
            <w:r w:rsidR="000467CC">
              <w:rPr>
                <w:rFonts w:ascii="Myriad Pro" w:hAnsi="Myriad Pro"/>
                <w:sz w:val="24"/>
              </w:rPr>
              <w:t xml:space="preserve"> each</w:t>
            </w:r>
            <w:r w:rsidRPr="004522BF">
              <w:rPr>
                <w:rFonts w:ascii="Myriad Pro" w:hAnsi="Myriad Pro"/>
                <w:sz w:val="24"/>
              </w:rPr>
              <w:t xml:space="preserve">. You probably have multiple homework attempts and multiple quizzes, so how do we get the Blackboard Grade Center to calculate the Weighted Total for us? </w:t>
            </w:r>
            <w:r>
              <w:rPr>
                <w:rFonts w:ascii="Myriad Pro" w:hAnsi="Myriad Pro"/>
                <w:sz w:val="24"/>
              </w:rPr>
              <w:br/>
            </w:r>
            <w:r w:rsidRPr="004522BF">
              <w:rPr>
                <w:rFonts w:ascii="Myriad Pro" w:hAnsi="Myriad Pro"/>
                <w:sz w:val="24"/>
              </w:rPr>
              <w:t xml:space="preserve">Easy—and it all starts with </w:t>
            </w:r>
            <w:r w:rsidRPr="004522BF">
              <w:rPr>
                <w:rFonts w:ascii="Myriad Pro" w:hAnsi="Myriad Pro"/>
                <w:b/>
                <w:sz w:val="24"/>
              </w:rPr>
              <w:t>Categories</w:t>
            </w:r>
            <w:r w:rsidRPr="004522BF">
              <w:rPr>
                <w:rFonts w:ascii="Myriad Pro" w:hAnsi="Myriad Pro"/>
                <w:sz w:val="24"/>
              </w:rPr>
              <w:t xml:space="preserve">. </w:t>
            </w:r>
          </w:p>
        </w:tc>
      </w:tr>
      <w:tr w:rsidR="004522BF" w14:paraId="5AB19B00" w14:textId="77777777" w:rsidTr="00B32ABB">
        <w:trPr>
          <w:trHeight w:val="1880"/>
          <w:jc w:val="center"/>
        </w:trPr>
        <w:tc>
          <w:tcPr>
            <w:tcW w:w="10790" w:type="dxa"/>
            <w:gridSpan w:val="2"/>
            <w:vAlign w:val="center"/>
          </w:tcPr>
          <w:p w14:paraId="118FF4DE" w14:textId="77777777" w:rsidR="004522BF" w:rsidRDefault="004522BF" w:rsidP="004522BF">
            <w:pPr>
              <w:ind w:firstLine="720"/>
              <w:jc w:val="center"/>
            </w:pPr>
            <w:r>
              <w:rPr>
                <w:noProof/>
              </w:rPr>
              <w:drawing>
                <wp:inline distT="0" distB="0" distL="0" distR="0" wp14:anchorId="17C23687" wp14:editId="10B2A5EC">
                  <wp:extent cx="5506218" cy="84784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e_center_manage_button.png"/>
                          <pic:cNvPicPr/>
                        </pic:nvPicPr>
                        <pic:blipFill>
                          <a:blip r:embed="rId7">
                            <a:extLst>
                              <a:ext uri="{28A0092B-C50C-407E-A947-70E740481C1C}">
                                <a14:useLocalDpi xmlns:a14="http://schemas.microsoft.com/office/drawing/2010/main" val="0"/>
                              </a:ext>
                            </a:extLst>
                          </a:blip>
                          <a:stretch>
                            <a:fillRect/>
                          </a:stretch>
                        </pic:blipFill>
                        <pic:spPr>
                          <a:xfrm>
                            <a:off x="0" y="0"/>
                            <a:ext cx="5506218" cy="847843"/>
                          </a:xfrm>
                          <a:prstGeom prst="rect">
                            <a:avLst/>
                          </a:prstGeom>
                        </pic:spPr>
                      </pic:pic>
                    </a:graphicData>
                  </a:graphic>
                </wp:inline>
              </w:drawing>
            </w:r>
          </w:p>
        </w:tc>
      </w:tr>
      <w:tr w:rsidR="004522BF" w14:paraId="42331309" w14:textId="77777777" w:rsidTr="003119FC">
        <w:trPr>
          <w:trHeight w:val="1250"/>
          <w:jc w:val="center"/>
        </w:trPr>
        <w:tc>
          <w:tcPr>
            <w:tcW w:w="5395" w:type="dxa"/>
            <w:vAlign w:val="center"/>
          </w:tcPr>
          <w:p w14:paraId="6A942B3C" w14:textId="77777777" w:rsidR="004522BF" w:rsidRPr="004522BF" w:rsidRDefault="004522BF" w:rsidP="004522BF">
            <w:pPr>
              <w:pStyle w:val="ListParagraph"/>
              <w:numPr>
                <w:ilvl w:val="0"/>
                <w:numId w:val="1"/>
              </w:numPr>
              <w:rPr>
                <w:rFonts w:ascii="Myriad Pro" w:hAnsi="Myriad Pro"/>
              </w:rPr>
            </w:pPr>
            <w:r w:rsidRPr="004522BF">
              <w:rPr>
                <w:rFonts w:ascii="Myriad Pro" w:hAnsi="Myriad Pro"/>
              </w:rPr>
              <w:t xml:space="preserve">Navigate to the Grade Center. Scroll over the Manage tab and choose Categories. </w:t>
            </w:r>
          </w:p>
        </w:tc>
        <w:tc>
          <w:tcPr>
            <w:tcW w:w="5395" w:type="dxa"/>
            <w:vAlign w:val="center"/>
          </w:tcPr>
          <w:p w14:paraId="514B8DA3" w14:textId="77777777" w:rsidR="00A00851" w:rsidRDefault="004522BF" w:rsidP="00A00851">
            <w:pPr>
              <w:pStyle w:val="ListParagraph"/>
              <w:numPr>
                <w:ilvl w:val="0"/>
                <w:numId w:val="1"/>
              </w:numPr>
              <w:rPr>
                <w:rFonts w:ascii="Myriad Pro" w:hAnsi="Myriad Pro"/>
              </w:rPr>
            </w:pPr>
            <w:r w:rsidRPr="004522BF">
              <w:rPr>
                <w:rFonts w:ascii="Myriad Pro" w:hAnsi="Myriad Pro"/>
              </w:rPr>
              <w:t xml:space="preserve">On the Categories page, create Categories that reflect the weighted categories listed on your Syllabus. </w:t>
            </w:r>
          </w:p>
          <w:p w14:paraId="5A85952F" w14:textId="77777777" w:rsidR="00A00851" w:rsidRDefault="00A00851" w:rsidP="00A00851">
            <w:pPr>
              <w:pStyle w:val="ListParagraph"/>
              <w:numPr>
                <w:ilvl w:val="0"/>
                <w:numId w:val="1"/>
              </w:numPr>
              <w:rPr>
                <w:rFonts w:ascii="Myriad Pro" w:hAnsi="Myriad Pro"/>
              </w:rPr>
            </w:pPr>
            <w:r>
              <w:rPr>
                <w:rFonts w:ascii="Myriad Pro" w:hAnsi="Myriad Pro"/>
              </w:rPr>
              <w:t xml:space="preserve">You must give them a name, but the description is not necessary. </w:t>
            </w:r>
          </w:p>
          <w:p w14:paraId="51B9064A" w14:textId="77777777" w:rsidR="00A00851" w:rsidRPr="00A00851" w:rsidRDefault="003119FC" w:rsidP="00A00851">
            <w:pPr>
              <w:pStyle w:val="ListParagraph"/>
              <w:numPr>
                <w:ilvl w:val="0"/>
                <w:numId w:val="1"/>
              </w:numPr>
              <w:rPr>
                <w:rFonts w:ascii="Myriad Pro" w:hAnsi="Myriad Pro"/>
              </w:rPr>
            </w:pPr>
            <w:r>
              <w:rPr>
                <w:rFonts w:ascii="Myriad Pro" w:hAnsi="Myriad Pro"/>
              </w:rPr>
              <w:t>Hit Submit.</w:t>
            </w:r>
          </w:p>
        </w:tc>
      </w:tr>
      <w:tr w:rsidR="00A00851" w14:paraId="63C4BA2F" w14:textId="77777777" w:rsidTr="00CF22D1">
        <w:trPr>
          <w:trHeight w:val="1250"/>
          <w:jc w:val="center"/>
        </w:trPr>
        <w:tc>
          <w:tcPr>
            <w:tcW w:w="10790" w:type="dxa"/>
            <w:gridSpan w:val="2"/>
            <w:vAlign w:val="center"/>
          </w:tcPr>
          <w:p w14:paraId="3C6E050E" w14:textId="77777777" w:rsidR="00A00851" w:rsidRPr="004522BF" w:rsidRDefault="00A00851" w:rsidP="00A00851">
            <w:pPr>
              <w:pStyle w:val="ListParagraph"/>
              <w:jc w:val="center"/>
              <w:rPr>
                <w:rFonts w:ascii="Myriad Pro" w:hAnsi="Myriad Pro"/>
              </w:rPr>
            </w:pPr>
            <w:r>
              <w:rPr>
                <w:rFonts w:ascii="Myriad Pro" w:hAnsi="Myriad Pro"/>
                <w:noProof/>
              </w:rPr>
              <w:drawing>
                <wp:inline distT="0" distB="0" distL="0" distR="0" wp14:anchorId="30941026" wp14:editId="3B3C4B3C">
                  <wp:extent cx="5772956" cy="402963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eate_category.png"/>
                          <pic:cNvPicPr/>
                        </pic:nvPicPr>
                        <pic:blipFill>
                          <a:blip r:embed="rId8">
                            <a:extLst>
                              <a:ext uri="{28A0092B-C50C-407E-A947-70E740481C1C}">
                                <a14:useLocalDpi xmlns:a14="http://schemas.microsoft.com/office/drawing/2010/main" val="0"/>
                              </a:ext>
                            </a:extLst>
                          </a:blip>
                          <a:stretch>
                            <a:fillRect/>
                          </a:stretch>
                        </pic:blipFill>
                        <pic:spPr>
                          <a:xfrm>
                            <a:off x="0" y="0"/>
                            <a:ext cx="5772956" cy="4029637"/>
                          </a:xfrm>
                          <a:prstGeom prst="rect">
                            <a:avLst/>
                          </a:prstGeom>
                        </pic:spPr>
                      </pic:pic>
                    </a:graphicData>
                  </a:graphic>
                </wp:inline>
              </w:drawing>
            </w:r>
          </w:p>
        </w:tc>
      </w:tr>
    </w:tbl>
    <w:p w14:paraId="0D277D96" w14:textId="77777777" w:rsidR="004522BF" w:rsidRDefault="004522BF" w:rsidP="004522BF"/>
    <w:p w14:paraId="3F09952C" w14:textId="77777777" w:rsidR="00B32ABB" w:rsidRPr="000467CC" w:rsidRDefault="00B32ABB" w:rsidP="00B32ABB">
      <w:pPr>
        <w:pStyle w:val="IntenseQuote"/>
        <w:rPr>
          <w:rFonts w:ascii="Myriad Pro" w:hAnsi="Myriad Pro"/>
          <w:color w:val="70AD47" w:themeColor="accent6"/>
          <w:sz w:val="32"/>
        </w:rPr>
      </w:pPr>
      <w:r w:rsidRPr="000467CC">
        <w:rPr>
          <w:rFonts w:ascii="Myriad Pro" w:hAnsi="Myriad Pro"/>
          <w:color w:val="70AD47" w:themeColor="accent6"/>
          <w:sz w:val="32"/>
        </w:rPr>
        <w:lastRenderedPageBreak/>
        <w:t>Weighted Total Column</w:t>
      </w:r>
    </w:p>
    <w:tbl>
      <w:tblPr>
        <w:tblStyle w:val="TableGrid"/>
        <w:tblW w:w="0" w:type="auto"/>
        <w:tblLook w:val="04A0" w:firstRow="1" w:lastRow="0" w:firstColumn="1" w:lastColumn="0" w:noHBand="0" w:noVBand="1"/>
      </w:tblPr>
      <w:tblGrid>
        <w:gridCol w:w="10715"/>
      </w:tblGrid>
      <w:tr w:rsidR="00B32ABB" w14:paraId="0D3F4038" w14:textId="77777777" w:rsidTr="00A00851">
        <w:trPr>
          <w:trHeight w:val="982"/>
        </w:trPr>
        <w:tc>
          <w:tcPr>
            <w:tcW w:w="10715" w:type="dxa"/>
            <w:shd w:val="clear" w:color="auto" w:fill="D9E2F3" w:themeFill="accent5" w:themeFillTint="33"/>
          </w:tcPr>
          <w:p w14:paraId="6DAC7CDE" w14:textId="77777777" w:rsidR="00B32ABB" w:rsidRPr="00526576" w:rsidRDefault="00B32ABB" w:rsidP="006E13C9">
            <w:pPr>
              <w:jc w:val="center"/>
              <w:rPr>
                <w:rFonts w:ascii="Myriad Pro" w:hAnsi="Myriad Pro"/>
                <w:sz w:val="24"/>
              </w:rPr>
            </w:pPr>
            <w:r w:rsidRPr="00526576">
              <w:rPr>
                <w:rFonts w:ascii="Myriad Pro" w:hAnsi="Myriad Pro"/>
                <w:b/>
                <w:sz w:val="24"/>
              </w:rPr>
              <w:t>Weighted Total Column</w:t>
            </w:r>
            <w:r w:rsidRPr="00526576">
              <w:rPr>
                <w:rFonts w:ascii="Myriad Pro" w:hAnsi="Myriad Pro"/>
                <w:sz w:val="24"/>
              </w:rPr>
              <w:t xml:space="preserve">: In the Grade Center, courses now come with a Weighted Total column </w:t>
            </w:r>
            <w:r w:rsidR="006E13C9">
              <w:rPr>
                <w:rFonts w:ascii="Myriad Pro" w:hAnsi="Myriad Pro"/>
                <w:sz w:val="24"/>
              </w:rPr>
              <w:t>already present and ready to Edit</w:t>
            </w:r>
            <w:r w:rsidRPr="00526576">
              <w:rPr>
                <w:rFonts w:ascii="Myriad Pro" w:hAnsi="Myriad Pro"/>
                <w:sz w:val="24"/>
              </w:rPr>
              <w:t>. Weighted total columns will calculate your Total percentage fo</w:t>
            </w:r>
            <w:r w:rsidR="0054194F">
              <w:rPr>
                <w:rFonts w:ascii="Myriad Pro" w:hAnsi="Myriad Pro"/>
                <w:sz w:val="24"/>
              </w:rPr>
              <w:t>r you once you have your column</w:t>
            </w:r>
            <w:r w:rsidRPr="00526576">
              <w:rPr>
                <w:rFonts w:ascii="Myriad Pro" w:hAnsi="Myriad Pro"/>
                <w:sz w:val="24"/>
              </w:rPr>
              <w:t xml:space="preserve"> set up properly</w:t>
            </w:r>
            <w:r w:rsidR="000467CC">
              <w:rPr>
                <w:rFonts w:ascii="Myriad Pro" w:hAnsi="Myriad Pro"/>
                <w:sz w:val="24"/>
              </w:rPr>
              <w:t xml:space="preserve"> with Categories</w:t>
            </w:r>
            <w:r w:rsidRPr="00526576">
              <w:rPr>
                <w:rFonts w:ascii="Myriad Pro" w:hAnsi="Myriad Pro"/>
                <w:sz w:val="24"/>
              </w:rPr>
              <w:t>.</w:t>
            </w:r>
          </w:p>
        </w:tc>
      </w:tr>
      <w:tr w:rsidR="00526576" w14:paraId="7D5AFCBB" w14:textId="77777777" w:rsidTr="00A00851">
        <w:trPr>
          <w:trHeight w:val="2123"/>
        </w:trPr>
        <w:tc>
          <w:tcPr>
            <w:tcW w:w="10715" w:type="dxa"/>
            <w:vAlign w:val="center"/>
          </w:tcPr>
          <w:p w14:paraId="4E8F69A7" w14:textId="77777777" w:rsidR="00526576" w:rsidRPr="00526576" w:rsidRDefault="00526576" w:rsidP="00526576">
            <w:pPr>
              <w:pStyle w:val="ListParagraph"/>
              <w:numPr>
                <w:ilvl w:val="0"/>
                <w:numId w:val="2"/>
              </w:numPr>
              <w:jc w:val="center"/>
              <w:rPr>
                <w:rFonts w:ascii="Myriad Pro" w:hAnsi="Myriad Pro"/>
              </w:rPr>
            </w:pPr>
            <w:r w:rsidRPr="00526576">
              <w:rPr>
                <w:rFonts w:ascii="Myriad Pro" w:hAnsi="Myriad Pro"/>
              </w:rPr>
              <w:t xml:space="preserve">Navigate to your course Grade Center. Scroll over </w:t>
            </w:r>
            <w:r>
              <w:rPr>
                <w:rFonts w:ascii="Myriad Pro" w:hAnsi="Myriad Pro"/>
              </w:rPr>
              <w:t xml:space="preserve">the Weighted Total column, click the drop-down arrow beside it, and choose Edit Column Information. </w:t>
            </w:r>
            <w:r w:rsidRPr="00526576">
              <w:rPr>
                <w:rFonts w:ascii="Myriad Pro" w:hAnsi="Myriad Pro"/>
                <w:i/>
              </w:rPr>
              <w:t>*You must have categories created before you move to this step. If you do not, back up a step and create your categories.*</w:t>
            </w:r>
            <w:r>
              <w:rPr>
                <w:rFonts w:ascii="Myriad Pro" w:hAnsi="Myriad Pro"/>
              </w:rPr>
              <w:t xml:space="preserve"> </w:t>
            </w:r>
          </w:p>
          <w:p w14:paraId="6ED5062E" w14:textId="77777777" w:rsidR="00526576" w:rsidRPr="00A00851" w:rsidRDefault="00526576" w:rsidP="00A00851">
            <w:pPr>
              <w:jc w:val="center"/>
            </w:pPr>
            <w:r>
              <w:rPr>
                <w:noProof/>
              </w:rPr>
              <w:drawing>
                <wp:inline distT="0" distB="0" distL="0" distR="0" wp14:anchorId="131F16F0" wp14:editId="2ABFBC5F">
                  <wp:extent cx="5649113" cy="724001"/>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it_weighted_total.png"/>
                          <pic:cNvPicPr/>
                        </pic:nvPicPr>
                        <pic:blipFill>
                          <a:blip r:embed="rId9">
                            <a:extLst>
                              <a:ext uri="{28A0092B-C50C-407E-A947-70E740481C1C}">
                                <a14:useLocalDpi xmlns:a14="http://schemas.microsoft.com/office/drawing/2010/main" val="0"/>
                              </a:ext>
                            </a:extLst>
                          </a:blip>
                          <a:stretch>
                            <a:fillRect/>
                          </a:stretch>
                        </pic:blipFill>
                        <pic:spPr>
                          <a:xfrm>
                            <a:off x="0" y="0"/>
                            <a:ext cx="5649113" cy="724001"/>
                          </a:xfrm>
                          <a:prstGeom prst="rect">
                            <a:avLst/>
                          </a:prstGeom>
                        </pic:spPr>
                      </pic:pic>
                    </a:graphicData>
                  </a:graphic>
                </wp:inline>
              </w:drawing>
            </w:r>
          </w:p>
        </w:tc>
      </w:tr>
      <w:tr w:rsidR="006E13C9" w14:paraId="26249A9C" w14:textId="77777777" w:rsidTr="00A00851">
        <w:trPr>
          <w:trHeight w:val="9060"/>
        </w:trPr>
        <w:tc>
          <w:tcPr>
            <w:tcW w:w="10715" w:type="dxa"/>
            <w:vAlign w:val="center"/>
          </w:tcPr>
          <w:p w14:paraId="269E9309" w14:textId="77777777" w:rsidR="006E13C9" w:rsidRPr="006E13C9" w:rsidRDefault="006E13C9" w:rsidP="006E13C9">
            <w:pPr>
              <w:pStyle w:val="ListParagraph"/>
              <w:numPr>
                <w:ilvl w:val="0"/>
                <w:numId w:val="2"/>
              </w:numPr>
              <w:rPr>
                <w:rFonts w:ascii="Myriad Pro" w:hAnsi="Myriad Pro"/>
              </w:rPr>
            </w:pPr>
            <w:r w:rsidRPr="006E13C9">
              <w:rPr>
                <w:rFonts w:ascii="Myriad Pro" w:hAnsi="Myriad Pro"/>
              </w:rPr>
              <w:t xml:space="preserve">Scroll down to the Select Columns Area. Please note the picture below. You will be choosing </w:t>
            </w:r>
            <w:r w:rsidRPr="006E13C9">
              <w:rPr>
                <w:rFonts w:ascii="Myriad Pro" w:hAnsi="Myriad Pro"/>
                <w:b/>
              </w:rPr>
              <w:t xml:space="preserve">Categories </w:t>
            </w:r>
            <w:r w:rsidRPr="006E13C9">
              <w:rPr>
                <w:rFonts w:ascii="Myriad Pro" w:hAnsi="Myriad Pro"/>
              </w:rPr>
              <w:t xml:space="preserve">here and not individual gradebook columns. Click on a Category, hit the arrow button beside it, and then enter the percentage that category is worth. *Add all of your categories in this step, the Total Weight must equal 100% before you are allowed to Submit.* </w:t>
            </w:r>
          </w:p>
          <w:p w14:paraId="2C7B98E9" w14:textId="77777777" w:rsidR="006E13C9" w:rsidRDefault="006E13C9" w:rsidP="006E13C9">
            <w:pPr>
              <w:jc w:val="center"/>
            </w:pPr>
            <w:r>
              <w:rPr>
                <w:noProof/>
              </w:rPr>
              <w:drawing>
                <wp:inline distT="0" distB="0" distL="0" distR="0" wp14:anchorId="18AA516B" wp14:editId="59024598">
                  <wp:extent cx="6448425" cy="4764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eighted_categories.png"/>
                          <pic:cNvPicPr/>
                        </pic:nvPicPr>
                        <pic:blipFill>
                          <a:blip r:embed="rId10">
                            <a:extLst>
                              <a:ext uri="{28A0092B-C50C-407E-A947-70E740481C1C}">
                                <a14:useLocalDpi xmlns:a14="http://schemas.microsoft.com/office/drawing/2010/main" val="0"/>
                              </a:ext>
                            </a:extLst>
                          </a:blip>
                          <a:stretch>
                            <a:fillRect/>
                          </a:stretch>
                        </pic:blipFill>
                        <pic:spPr>
                          <a:xfrm>
                            <a:off x="0" y="0"/>
                            <a:ext cx="6460396" cy="4773515"/>
                          </a:xfrm>
                          <a:prstGeom prst="rect">
                            <a:avLst/>
                          </a:prstGeom>
                        </pic:spPr>
                      </pic:pic>
                    </a:graphicData>
                  </a:graphic>
                </wp:inline>
              </w:drawing>
            </w:r>
          </w:p>
          <w:p w14:paraId="1CA5F7EA" w14:textId="77777777" w:rsidR="00A00851" w:rsidRPr="00A00851" w:rsidRDefault="00A00851" w:rsidP="00A00851">
            <w:pPr>
              <w:pStyle w:val="ListParagraph"/>
              <w:numPr>
                <w:ilvl w:val="0"/>
                <w:numId w:val="2"/>
              </w:numPr>
              <w:rPr>
                <w:rFonts w:ascii="Myriad Pro" w:hAnsi="Myriad Pro"/>
              </w:rPr>
            </w:pPr>
            <w:r w:rsidRPr="00A00851">
              <w:rPr>
                <w:rFonts w:ascii="Myriad Pro" w:hAnsi="Myriad Pro"/>
              </w:rPr>
              <w:t>Hit Submit</w:t>
            </w:r>
          </w:p>
        </w:tc>
      </w:tr>
    </w:tbl>
    <w:p w14:paraId="654C1AE7" w14:textId="77777777" w:rsidR="000467CC" w:rsidRDefault="000467CC" w:rsidP="00B32ABB"/>
    <w:p w14:paraId="33B0EDA8" w14:textId="77777777" w:rsidR="002F7D46" w:rsidRDefault="002F7D46" w:rsidP="00B32ABB"/>
    <w:p w14:paraId="259A026D" w14:textId="77777777" w:rsidR="002F7D46" w:rsidRPr="002F7D46" w:rsidRDefault="002F7D46" w:rsidP="002F7D46">
      <w:pPr>
        <w:pStyle w:val="IntenseQuote"/>
        <w:rPr>
          <w:rFonts w:ascii="Myriad Pro" w:hAnsi="Myriad Pro"/>
          <w:color w:val="70AD47" w:themeColor="accent6"/>
          <w:sz w:val="32"/>
        </w:rPr>
      </w:pPr>
      <w:r w:rsidRPr="002F7D46">
        <w:rPr>
          <w:rFonts w:ascii="Myriad Pro" w:hAnsi="Myriad Pro"/>
          <w:color w:val="70AD47" w:themeColor="accent6"/>
          <w:sz w:val="32"/>
        </w:rPr>
        <w:lastRenderedPageBreak/>
        <w:t>Hide the Total Point Column from Students</w:t>
      </w:r>
    </w:p>
    <w:tbl>
      <w:tblPr>
        <w:tblStyle w:val="TableGrid"/>
        <w:tblW w:w="0" w:type="auto"/>
        <w:tblLook w:val="04A0" w:firstRow="1" w:lastRow="0" w:firstColumn="1" w:lastColumn="0" w:noHBand="0" w:noVBand="1"/>
      </w:tblPr>
      <w:tblGrid>
        <w:gridCol w:w="10790"/>
      </w:tblGrid>
      <w:tr w:rsidR="00447655" w14:paraId="7DA7A6EE" w14:textId="77777777" w:rsidTr="00447655">
        <w:trPr>
          <w:trHeight w:val="1772"/>
        </w:trPr>
        <w:tc>
          <w:tcPr>
            <w:tcW w:w="10790" w:type="dxa"/>
            <w:shd w:val="clear" w:color="auto" w:fill="D9E2F3" w:themeFill="accent5" w:themeFillTint="33"/>
            <w:vAlign w:val="center"/>
          </w:tcPr>
          <w:p w14:paraId="205BD283" w14:textId="77777777" w:rsidR="00447655" w:rsidRPr="00447655" w:rsidRDefault="00447655" w:rsidP="00447655">
            <w:pPr>
              <w:ind w:left="360"/>
              <w:jc w:val="center"/>
              <w:rPr>
                <w:rFonts w:ascii="Myriad Pro" w:hAnsi="Myriad Pro"/>
              </w:rPr>
            </w:pPr>
            <w:r w:rsidRPr="002F7D46">
              <w:rPr>
                <w:rFonts w:ascii="Myriad Pro" w:hAnsi="Myriad Pro"/>
              </w:rPr>
              <w:t>Each gradebook comes with a default Weighted Column and a default Total Column. If you’re using Weighted Grades, you don’t want the students to see their total number of points on the regular Total Column. Why? The total number of points they have earned, divided by the total number of points possible isn’t givin</w:t>
            </w:r>
            <w:r>
              <w:rPr>
                <w:rFonts w:ascii="Myriad Pro" w:hAnsi="Myriad Pro"/>
              </w:rPr>
              <w:t xml:space="preserve">g them an accurate </w:t>
            </w:r>
            <w:r w:rsidRPr="002F7D46">
              <w:rPr>
                <w:rFonts w:ascii="Myriad Pro" w:hAnsi="Myriad Pro"/>
              </w:rPr>
              <w:t xml:space="preserve">representation of their grade and will confuse students. </w:t>
            </w:r>
            <w:r w:rsidRPr="002F7D46">
              <w:rPr>
                <w:rFonts w:ascii="Myriad Pro" w:hAnsi="Myriad Pro"/>
              </w:rPr>
              <w:br/>
            </w:r>
            <w:r w:rsidRPr="00447655">
              <w:rPr>
                <w:rFonts w:ascii="Myriad Pro" w:hAnsi="Myriad Pro"/>
                <w:b/>
              </w:rPr>
              <w:t xml:space="preserve">This is why we need to </w:t>
            </w:r>
            <w:r w:rsidRPr="00447655">
              <w:rPr>
                <w:rFonts w:ascii="Myriad Pro" w:hAnsi="Myriad Pro"/>
                <w:b/>
                <w:i/>
              </w:rPr>
              <w:t>hide the default Total Column from students in this situation</w:t>
            </w:r>
            <w:r w:rsidRPr="00447655">
              <w:rPr>
                <w:rFonts w:ascii="Myriad Pro" w:hAnsi="Myriad Pro"/>
                <w:b/>
              </w:rPr>
              <w:t>.</w:t>
            </w:r>
          </w:p>
        </w:tc>
      </w:tr>
      <w:tr w:rsidR="002F7D46" w14:paraId="500BC25C" w14:textId="77777777" w:rsidTr="002F7D46">
        <w:trPr>
          <w:trHeight w:val="2510"/>
        </w:trPr>
        <w:tc>
          <w:tcPr>
            <w:tcW w:w="10790" w:type="dxa"/>
            <w:vAlign w:val="center"/>
          </w:tcPr>
          <w:p w14:paraId="23BBF345" w14:textId="77777777" w:rsidR="002F7D46" w:rsidRDefault="002F7D46" w:rsidP="002F7D46">
            <w:pPr>
              <w:pStyle w:val="ListParagraph"/>
              <w:numPr>
                <w:ilvl w:val="0"/>
                <w:numId w:val="3"/>
              </w:numPr>
              <w:rPr>
                <w:rFonts w:ascii="Myriad Pro" w:hAnsi="Myriad Pro"/>
              </w:rPr>
            </w:pPr>
            <w:r w:rsidRPr="002F7D46">
              <w:rPr>
                <w:rFonts w:ascii="Myriad Pro" w:hAnsi="Myriad Pro"/>
              </w:rPr>
              <w:t xml:space="preserve">In the Grade Center, </w:t>
            </w:r>
            <w:r>
              <w:rPr>
                <w:rFonts w:ascii="Myriad Pro" w:hAnsi="Myriad Pro"/>
              </w:rPr>
              <w:t xml:space="preserve">click on the drop-down arrow beside the default Total column. </w:t>
            </w:r>
          </w:p>
          <w:p w14:paraId="7C706CD0" w14:textId="77777777" w:rsidR="002F7D46" w:rsidRDefault="002F7D46" w:rsidP="002F7D46">
            <w:pPr>
              <w:jc w:val="center"/>
              <w:rPr>
                <w:rFonts w:ascii="Myriad Pro" w:hAnsi="Myriad Pro"/>
              </w:rPr>
            </w:pPr>
            <w:r>
              <w:rPr>
                <w:rFonts w:ascii="Myriad Pro" w:hAnsi="Myriad Pro"/>
                <w:noProof/>
              </w:rPr>
              <w:drawing>
                <wp:inline distT="0" distB="0" distL="0" distR="0" wp14:anchorId="4734BC3F" wp14:editId="4D26A988">
                  <wp:extent cx="4887007" cy="866896"/>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tal_button.png"/>
                          <pic:cNvPicPr/>
                        </pic:nvPicPr>
                        <pic:blipFill>
                          <a:blip r:embed="rId11">
                            <a:extLst>
                              <a:ext uri="{28A0092B-C50C-407E-A947-70E740481C1C}">
                                <a14:useLocalDpi xmlns:a14="http://schemas.microsoft.com/office/drawing/2010/main" val="0"/>
                              </a:ext>
                            </a:extLst>
                          </a:blip>
                          <a:stretch>
                            <a:fillRect/>
                          </a:stretch>
                        </pic:blipFill>
                        <pic:spPr>
                          <a:xfrm>
                            <a:off x="0" y="0"/>
                            <a:ext cx="4887007" cy="866896"/>
                          </a:xfrm>
                          <a:prstGeom prst="rect">
                            <a:avLst/>
                          </a:prstGeom>
                        </pic:spPr>
                      </pic:pic>
                    </a:graphicData>
                  </a:graphic>
                </wp:inline>
              </w:drawing>
            </w:r>
          </w:p>
          <w:p w14:paraId="000B6419" w14:textId="77777777" w:rsidR="002F7D46" w:rsidRPr="002F7D46" w:rsidRDefault="002F7D46" w:rsidP="002F7D46">
            <w:pPr>
              <w:pStyle w:val="ListParagraph"/>
              <w:numPr>
                <w:ilvl w:val="0"/>
                <w:numId w:val="3"/>
              </w:numPr>
              <w:rPr>
                <w:rFonts w:ascii="Myriad Pro" w:hAnsi="Myriad Pro"/>
              </w:rPr>
            </w:pPr>
            <w:r>
              <w:rPr>
                <w:rFonts w:ascii="Myriad Pro" w:hAnsi="Myriad Pro"/>
              </w:rPr>
              <w:t>Click Edit Column Information.</w:t>
            </w:r>
          </w:p>
        </w:tc>
      </w:tr>
      <w:tr w:rsidR="002F7D46" w14:paraId="3EBE7194" w14:textId="77777777" w:rsidTr="006B084C">
        <w:trPr>
          <w:trHeight w:val="5210"/>
        </w:trPr>
        <w:tc>
          <w:tcPr>
            <w:tcW w:w="10790" w:type="dxa"/>
            <w:vAlign w:val="center"/>
          </w:tcPr>
          <w:p w14:paraId="6E2C34DD" w14:textId="77777777" w:rsidR="002F7D46" w:rsidRDefault="002F7D46" w:rsidP="002F7D46">
            <w:pPr>
              <w:pStyle w:val="ListParagraph"/>
              <w:numPr>
                <w:ilvl w:val="0"/>
                <w:numId w:val="3"/>
              </w:numPr>
              <w:rPr>
                <w:rFonts w:ascii="Myriad Pro" w:hAnsi="Myriad Pro"/>
              </w:rPr>
            </w:pPr>
            <w:r>
              <w:rPr>
                <w:rFonts w:ascii="Myriad Pro" w:hAnsi="Myriad Pro"/>
              </w:rPr>
              <w:t>Scroll down to Options. The second option indicated whether or not to show the column to students. Choose No. Hit Submit.</w:t>
            </w:r>
          </w:p>
          <w:p w14:paraId="30F4E9EA" w14:textId="77777777" w:rsidR="002F7D46" w:rsidRPr="002F7D46" w:rsidRDefault="002F7D46" w:rsidP="002F7D46">
            <w:pPr>
              <w:jc w:val="center"/>
              <w:rPr>
                <w:rFonts w:ascii="Myriad Pro" w:hAnsi="Myriad Pro"/>
              </w:rPr>
            </w:pPr>
            <w:r>
              <w:rPr>
                <w:rFonts w:ascii="Myriad Pro" w:hAnsi="Myriad Pro"/>
                <w:noProof/>
              </w:rPr>
              <w:drawing>
                <wp:inline distT="0" distB="0" distL="0" distR="0" wp14:anchorId="5F42AEC8" wp14:editId="1C380979">
                  <wp:extent cx="4534533" cy="2467319"/>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it_column_show_hide_students.png"/>
                          <pic:cNvPicPr/>
                        </pic:nvPicPr>
                        <pic:blipFill>
                          <a:blip r:embed="rId12">
                            <a:extLst>
                              <a:ext uri="{28A0092B-C50C-407E-A947-70E740481C1C}">
                                <a14:useLocalDpi xmlns:a14="http://schemas.microsoft.com/office/drawing/2010/main" val="0"/>
                              </a:ext>
                            </a:extLst>
                          </a:blip>
                          <a:stretch>
                            <a:fillRect/>
                          </a:stretch>
                        </pic:blipFill>
                        <pic:spPr>
                          <a:xfrm>
                            <a:off x="0" y="0"/>
                            <a:ext cx="4534533" cy="2467319"/>
                          </a:xfrm>
                          <a:prstGeom prst="rect">
                            <a:avLst/>
                          </a:prstGeom>
                        </pic:spPr>
                      </pic:pic>
                    </a:graphicData>
                  </a:graphic>
                </wp:inline>
              </w:drawing>
            </w:r>
          </w:p>
        </w:tc>
      </w:tr>
    </w:tbl>
    <w:p w14:paraId="2B17FDC1" w14:textId="77777777" w:rsidR="002F7D46" w:rsidRDefault="002F7D46" w:rsidP="002F7D46">
      <w:pPr>
        <w:jc w:val="center"/>
        <w:rPr>
          <w:rFonts w:ascii="Myriad Pro" w:hAnsi="Myriad Pro"/>
        </w:rPr>
      </w:pPr>
    </w:p>
    <w:p w14:paraId="526E976D" w14:textId="77777777" w:rsidR="00302C07" w:rsidRDefault="00302C07" w:rsidP="002F7D46">
      <w:pPr>
        <w:jc w:val="center"/>
        <w:rPr>
          <w:rFonts w:ascii="Myriad Pro" w:hAnsi="Myriad Pro"/>
        </w:rPr>
      </w:pPr>
    </w:p>
    <w:p w14:paraId="77B400EB" w14:textId="77777777" w:rsidR="00302C07" w:rsidRDefault="00302C07" w:rsidP="002F7D46">
      <w:pPr>
        <w:jc w:val="center"/>
        <w:rPr>
          <w:rFonts w:ascii="Myriad Pro" w:hAnsi="Myriad Pro"/>
        </w:rPr>
      </w:pPr>
    </w:p>
    <w:p w14:paraId="4F942CC8" w14:textId="77777777" w:rsidR="00302C07" w:rsidRDefault="00302C07" w:rsidP="002F7D46">
      <w:pPr>
        <w:jc w:val="center"/>
        <w:rPr>
          <w:rFonts w:ascii="Myriad Pro" w:hAnsi="Myriad Pro"/>
        </w:rPr>
      </w:pPr>
    </w:p>
    <w:p w14:paraId="0286E6C7" w14:textId="77777777" w:rsidR="00302C07" w:rsidRDefault="00302C07" w:rsidP="002F7D46">
      <w:pPr>
        <w:jc w:val="center"/>
        <w:rPr>
          <w:rFonts w:ascii="Myriad Pro" w:hAnsi="Myriad Pro"/>
        </w:rPr>
      </w:pPr>
    </w:p>
    <w:p w14:paraId="0C5005E9" w14:textId="77777777" w:rsidR="00302C07" w:rsidRDefault="00302C07" w:rsidP="002F7D46">
      <w:pPr>
        <w:jc w:val="center"/>
        <w:rPr>
          <w:rFonts w:ascii="Myriad Pro" w:hAnsi="Myriad Pro"/>
        </w:rPr>
      </w:pPr>
    </w:p>
    <w:p w14:paraId="74FF762A" w14:textId="77777777" w:rsidR="00302C07" w:rsidRDefault="00302C07" w:rsidP="002F7D46">
      <w:pPr>
        <w:jc w:val="center"/>
        <w:rPr>
          <w:rFonts w:ascii="Myriad Pro" w:hAnsi="Myriad Pro"/>
        </w:rPr>
      </w:pPr>
    </w:p>
    <w:p w14:paraId="076514C6" w14:textId="77777777" w:rsidR="00302C07" w:rsidRDefault="00302C07" w:rsidP="002F7D46">
      <w:pPr>
        <w:jc w:val="center"/>
        <w:rPr>
          <w:rFonts w:ascii="Myriad Pro" w:hAnsi="Myriad Pro"/>
        </w:rPr>
      </w:pPr>
    </w:p>
    <w:p w14:paraId="4BDAAD4C" w14:textId="77777777" w:rsidR="00302C07" w:rsidRPr="00302C07" w:rsidRDefault="00302C07" w:rsidP="00302C07">
      <w:pPr>
        <w:pStyle w:val="IntenseQuote"/>
        <w:rPr>
          <w:rFonts w:ascii="Myriad Pro" w:hAnsi="Myriad Pro"/>
          <w:color w:val="70AD47" w:themeColor="accent6"/>
          <w:sz w:val="32"/>
        </w:rPr>
      </w:pPr>
      <w:r w:rsidRPr="00302C07">
        <w:rPr>
          <w:rFonts w:ascii="Myriad Pro" w:hAnsi="Myriad Pro"/>
          <w:color w:val="70AD47" w:themeColor="accent6"/>
          <w:sz w:val="32"/>
        </w:rPr>
        <w:t>Creating a New Column for Entering a Grade</w:t>
      </w:r>
    </w:p>
    <w:tbl>
      <w:tblPr>
        <w:tblStyle w:val="TableGrid"/>
        <w:tblW w:w="0" w:type="auto"/>
        <w:tblLook w:val="04A0" w:firstRow="1" w:lastRow="0" w:firstColumn="1" w:lastColumn="0" w:noHBand="0" w:noVBand="1"/>
      </w:tblPr>
      <w:tblGrid>
        <w:gridCol w:w="5395"/>
        <w:gridCol w:w="5395"/>
      </w:tblGrid>
      <w:tr w:rsidR="00447655" w14:paraId="51819B50" w14:textId="77777777" w:rsidTr="00447655">
        <w:trPr>
          <w:trHeight w:val="2735"/>
        </w:trPr>
        <w:tc>
          <w:tcPr>
            <w:tcW w:w="10790" w:type="dxa"/>
            <w:gridSpan w:val="2"/>
            <w:shd w:val="clear" w:color="auto" w:fill="D9E2F3" w:themeFill="accent5" w:themeFillTint="33"/>
            <w:vAlign w:val="center"/>
          </w:tcPr>
          <w:p w14:paraId="1F370D62" w14:textId="77777777" w:rsidR="00A00851" w:rsidRDefault="00447655" w:rsidP="00447655">
            <w:pPr>
              <w:ind w:left="360"/>
              <w:jc w:val="center"/>
              <w:rPr>
                <w:rFonts w:ascii="Myriad Pro" w:hAnsi="Myriad Pro"/>
              </w:rPr>
            </w:pPr>
            <w:r w:rsidRPr="00302C07">
              <w:rPr>
                <w:rFonts w:ascii="Myriad Pro" w:hAnsi="Myriad Pro"/>
              </w:rPr>
              <w:t xml:space="preserve">If students are handing work to you in class, you need to </w:t>
            </w:r>
            <w:r w:rsidRPr="00447655">
              <w:rPr>
                <w:rFonts w:ascii="Myriad Pro" w:hAnsi="Myriad Pro"/>
                <w:b/>
              </w:rPr>
              <w:t>create a Grade Center column</w:t>
            </w:r>
            <w:r w:rsidRPr="00302C07">
              <w:rPr>
                <w:rFonts w:ascii="Myriad Pro" w:hAnsi="Myriad Pro"/>
              </w:rPr>
              <w:t xml:space="preserve"> for each of those assignments. </w:t>
            </w:r>
            <w:r w:rsidR="00A00851">
              <w:rPr>
                <w:rFonts w:ascii="Myriad Pro" w:hAnsi="Myriad Pro"/>
              </w:rPr>
              <w:t>*</w:t>
            </w:r>
            <w:r w:rsidRPr="00A00851">
              <w:rPr>
                <w:rFonts w:ascii="Myriad Pro" w:hAnsi="Myriad Pro"/>
                <w:i/>
              </w:rPr>
              <w:t>If you use Blackboard for turning in assignments, or for online discussion or quizzes, then Blackboard will automatically create a column for you</w:t>
            </w:r>
            <w:r w:rsidR="00A00851">
              <w:rPr>
                <w:rFonts w:ascii="Myriad Pro" w:hAnsi="Myriad Pro"/>
                <w:i/>
              </w:rPr>
              <w:t xml:space="preserve"> and you can choose the Category when </w:t>
            </w:r>
            <w:r w:rsidR="00A00851">
              <w:rPr>
                <w:rFonts w:ascii="Myriad Pro" w:hAnsi="Myriad Pro"/>
                <w:i/>
              </w:rPr>
              <w:br/>
              <w:t>you are setting up the assignment/quiz</w:t>
            </w:r>
            <w:r w:rsidRPr="00A00851">
              <w:rPr>
                <w:rFonts w:ascii="Myriad Pro" w:hAnsi="Myriad Pro"/>
                <w:i/>
              </w:rPr>
              <w:t>.</w:t>
            </w:r>
            <w:r w:rsidRPr="00302C07">
              <w:rPr>
                <w:rFonts w:ascii="Myriad Pro" w:hAnsi="Myriad Pro"/>
              </w:rPr>
              <w:t xml:space="preserve"> </w:t>
            </w:r>
            <w:r w:rsidR="00A00851">
              <w:rPr>
                <w:rFonts w:ascii="Myriad Pro" w:hAnsi="Myriad Pro"/>
              </w:rPr>
              <w:br/>
            </w:r>
            <w:r w:rsidRPr="00302C07">
              <w:rPr>
                <w:rFonts w:ascii="Myriad Pro" w:hAnsi="Myriad Pro"/>
              </w:rPr>
              <w:t>Blackboard automatically creates Grade Center columns for tools that are used for turning in student work. There are a few caveats: you need to go back and check your automatically created columns in the Edit Column Information mode to make sure that the correct Category for YOUR grade criteria is applied.</w:t>
            </w:r>
            <w:r>
              <w:rPr>
                <w:rFonts w:ascii="Myriad Pro" w:hAnsi="Myriad Pro"/>
              </w:rPr>
              <w:t xml:space="preserve"> </w:t>
            </w:r>
          </w:p>
          <w:p w14:paraId="1E093B1A" w14:textId="77777777" w:rsidR="00A00851" w:rsidRDefault="00A00851" w:rsidP="00447655">
            <w:pPr>
              <w:ind w:left="360"/>
              <w:jc w:val="center"/>
              <w:rPr>
                <w:rFonts w:ascii="Myriad Pro" w:hAnsi="Myriad Pro"/>
              </w:rPr>
            </w:pPr>
          </w:p>
          <w:p w14:paraId="632D0765" w14:textId="77777777" w:rsidR="00447655" w:rsidRPr="00447655" w:rsidRDefault="00447655" w:rsidP="00A00851">
            <w:pPr>
              <w:ind w:left="360"/>
              <w:jc w:val="center"/>
              <w:rPr>
                <w:rFonts w:ascii="Myriad Pro" w:hAnsi="Myriad Pro"/>
              </w:rPr>
            </w:pPr>
            <w:r w:rsidRPr="00A00851">
              <w:rPr>
                <w:rFonts w:ascii="Myriad Pro" w:hAnsi="Myriad Pro"/>
                <w:i/>
              </w:rPr>
              <w:t>For example</w:t>
            </w:r>
            <w:r w:rsidRPr="00302C07">
              <w:rPr>
                <w:rFonts w:ascii="Myriad Pro" w:hAnsi="Myriad Pro"/>
              </w:rPr>
              <w:t xml:space="preserve">, you create an Assessment and name it Quiz 1. </w:t>
            </w:r>
            <w:r w:rsidR="00A00851">
              <w:rPr>
                <w:rFonts w:ascii="Myriad Pro" w:hAnsi="Myriad Pro"/>
              </w:rPr>
              <w:br/>
            </w:r>
            <w:r w:rsidRPr="00302C07">
              <w:rPr>
                <w:rFonts w:ascii="Myriad Pro" w:hAnsi="Myriad Pro"/>
              </w:rPr>
              <w:t>Blackboard has created a column for you and categorized this as an Assessment. You will need to edit the column information to categorize your Quiz as a Quiz if that is a weighted grade listed on your syllabus.</w:t>
            </w:r>
          </w:p>
        </w:tc>
      </w:tr>
      <w:tr w:rsidR="00302C07" w14:paraId="1B61D6DD" w14:textId="77777777" w:rsidTr="00447655">
        <w:trPr>
          <w:trHeight w:val="2105"/>
        </w:trPr>
        <w:tc>
          <w:tcPr>
            <w:tcW w:w="10790" w:type="dxa"/>
            <w:gridSpan w:val="2"/>
            <w:vAlign w:val="center"/>
          </w:tcPr>
          <w:p w14:paraId="74301BEF" w14:textId="77777777" w:rsidR="00302C07" w:rsidRDefault="00302C07" w:rsidP="00302C07">
            <w:pPr>
              <w:pStyle w:val="ListParagraph"/>
              <w:numPr>
                <w:ilvl w:val="0"/>
                <w:numId w:val="4"/>
              </w:numPr>
              <w:jc w:val="center"/>
              <w:rPr>
                <w:rFonts w:ascii="Myriad Pro" w:hAnsi="Myriad Pro"/>
              </w:rPr>
            </w:pPr>
            <w:r>
              <w:rPr>
                <w:rFonts w:ascii="Myriad Pro" w:hAnsi="Myriad Pro"/>
              </w:rPr>
              <w:t xml:space="preserve">Navigate to the Grade Center. Click </w:t>
            </w:r>
            <w:r w:rsidRPr="00A00851">
              <w:rPr>
                <w:rFonts w:ascii="Myriad Pro" w:hAnsi="Myriad Pro"/>
                <w:b/>
              </w:rPr>
              <w:t>Create Column</w:t>
            </w:r>
            <w:r>
              <w:rPr>
                <w:rFonts w:ascii="Myriad Pro" w:hAnsi="Myriad Pro"/>
              </w:rPr>
              <w:t xml:space="preserve">. </w:t>
            </w:r>
          </w:p>
          <w:p w14:paraId="74AC91CA" w14:textId="77777777" w:rsidR="00302C07" w:rsidRPr="00302C07" w:rsidRDefault="00302C07" w:rsidP="00302C07">
            <w:pPr>
              <w:jc w:val="center"/>
              <w:rPr>
                <w:rFonts w:ascii="Myriad Pro" w:hAnsi="Myriad Pro"/>
              </w:rPr>
            </w:pPr>
            <w:r>
              <w:rPr>
                <w:rFonts w:ascii="Myriad Pro" w:hAnsi="Myriad Pro"/>
                <w:noProof/>
              </w:rPr>
              <w:drawing>
                <wp:inline distT="0" distB="0" distL="0" distR="0" wp14:anchorId="2CD02021" wp14:editId="476D5C2B">
                  <wp:extent cx="5706271" cy="885949"/>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eate_column.png"/>
                          <pic:cNvPicPr/>
                        </pic:nvPicPr>
                        <pic:blipFill>
                          <a:blip r:embed="rId13">
                            <a:extLst>
                              <a:ext uri="{28A0092B-C50C-407E-A947-70E740481C1C}">
                                <a14:useLocalDpi xmlns:a14="http://schemas.microsoft.com/office/drawing/2010/main" val="0"/>
                              </a:ext>
                            </a:extLst>
                          </a:blip>
                          <a:stretch>
                            <a:fillRect/>
                          </a:stretch>
                        </pic:blipFill>
                        <pic:spPr>
                          <a:xfrm>
                            <a:off x="0" y="0"/>
                            <a:ext cx="5706271" cy="885949"/>
                          </a:xfrm>
                          <a:prstGeom prst="rect">
                            <a:avLst/>
                          </a:prstGeom>
                        </pic:spPr>
                      </pic:pic>
                    </a:graphicData>
                  </a:graphic>
                </wp:inline>
              </w:drawing>
            </w:r>
          </w:p>
        </w:tc>
      </w:tr>
      <w:tr w:rsidR="00302C07" w14:paraId="0838A767" w14:textId="77777777" w:rsidTr="00447655">
        <w:trPr>
          <w:trHeight w:val="1250"/>
        </w:trPr>
        <w:tc>
          <w:tcPr>
            <w:tcW w:w="5395" w:type="dxa"/>
            <w:vAlign w:val="center"/>
          </w:tcPr>
          <w:p w14:paraId="137CA618" w14:textId="77777777" w:rsidR="00302C07" w:rsidRPr="00302C07" w:rsidRDefault="00302C07" w:rsidP="00302C07">
            <w:pPr>
              <w:pStyle w:val="ListParagraph"/>
              <w:numPr>
                <w:ilvl w:val="0"/>
                <w:numId w:val="4"/>
              </w:numPr>
              <w:jc w:val="center"/>
              <w:rPr>
                <w:rFonts w:ascii="Myriad Pro" w:hAnsi="Myriad Pro"/>
              </w:rPr>
            </w:pPr>
            <w:r>
              <w:rPr>
                <w:rFonts w:ascii="Myriad Pro" w:hAnsi="Myriad Pro"/>
              </w:rPr>
              <w:t>Name your Column the assignment name.</w:t>
            </w:r>
          </w:p>
        </w:tc>
        <w:tc>
          <w:tcPr>
            <w:tcW w:w="5395" w:type="dxa"/>
            <w:vAlign w:val="center"/>
          </w:tcPr>
          <w:p w14:paraId="2FFC96F9" w14:textId="77777777" w:rsidR="00302C07" w:rsidRPr="00302C07" w:rsidRDefault="00302C07" w:rsidP="00302C07">
            <w:pPr>
              <w:pStyle w:val="ListParagraph"/>
              <w:numPr>
                <w:ilvl w:val="0"/>
                <w:numId w:val="4"/>
              </w:numPr>
              <w:jc w:val="center"/>
              <w:rPr>
                <w:rFonts w:ascii="Myriad Pro" w:hAnsi="Myriad Pro"/>
              </w:rPr>
            </w:pPr>
            <w:r>
              <w:rPr>
                <w:rFonts w:ascii="Myriad Pro" w:hAnsi="Myriad Pro"/>
              </w:rPr>
              <w:t xml:space="preserve">Scroll down and note that Categories is above the asterisk for </w:t>
            </w:r>
            <w:r w:rsidR="00447655">
              <w:rPr>
                <w:rFonts w:ascii="Myriad Pro" w:hAnsi="Myriad Pro"/>
              </w:rPr>
              <w:t>where you enter total points the assignment is worth.</w:t>
            </w:r>
          </w:p>
        </w:tc>
      </w:tr>
      <w:tr w:rsidR="00447655" w14:paraId="61D422A7" w14:textId="77777777" w:rsidTr="00447655">
        <w:trPr>
          <w:trHeight w:val="710"/>
        </w:trPr>
        <w:tc>
          <w:tcPr>
            <w:tcW w:w="5395" w:type="dxa"/>
            <w:vAlign w:val="center"/>
          </w:tcPr>
          <w:p w14:paraId="007ABED6" w14:textId="77777777" w:rsidR="00447655" w:rsidRDefault="00447655" w:rsidP="00302C07">
            <w:pPr>
              <w:pStyle w:val="ListParagraph"/>
              <w:numPr>
                <w:ilvl w:val="0"/>
                <w:numId w:val="4"/>
              </w:numPr>
              <w:jc w:val="center"/>
              <w:rPr>
                <w:rFonts w:ascii="Myriad Pro" w:hAnsi="Myriad Pro"/>
              </w:rPr>
            </w:pPr>
            <w:r>
              <w:rPr>
                <w:rFonts w:ascii="Myriad Pro" w:hAnsi="Myriad Pro"/>
              </w:rPr>
              <w:t>Apply the proper Category to your column.</w:t>
            </w:r>
          </w:p>
        </w:tc>
        <w:tc>
          <w:tcPr>
            <w:tcW w:w="5395" w:type="dxa"/>
            <w:vAlign w:val="center"/>
          </w:tcPr>
          <w:p w14:paraId="7FF7D5DB" w14:textId="77777777" w:rsidR="00447655" w:rsidRDefault="00447655" w:rsidP="00302C07">
            <w:pPr>
              <w:pStyle w:val="ListParagraph"/>
              <w:numPr>
                <w:ilvl w:val="0"/>
                <w:numId w:val="4"/>
              </w:numPr>
              <w:jc w:val="center"/>
              <w:rPr>
                <w:rFonts w:ascii="Myriad Pro" w:hAnsi="Myriad Pro"/>
              </w:rPr>
            </w:pPr>
            <w:r>
              <w:rPr>
                <w:rFonts w:ascii="Myriad Pro" w:hAnsi="Myriad Pro"/>
              </w:rPr>
              <w:t>Assign a point value to your assignment.</w:t>
            </w:r>
          </w:p>
        </w:tc>
      </w:tr>
      <w:tr w:rsidR="00447655" w14:paraId="61FF1C92" w14:textId="77777777" w:rsidTr="00447655">
        <w:trPr>
          <w:trHeight w:val="890"/>
        </w:trPr>
        <w:tc>
          <w:tcPr>
            <w:tcW w:w="10790" w:type="dxa"/>
            <w:gridSpan w:val="2"/>
            <w:vAlign w:val="center"/>
          </w:tcPr>
          <w:p w14:paraId="22423BDC" w14:textId="77777777" w:rsidR="00447655" w:rsidRPr="00447655" w:rsidRDefault="00447655" w:rsidP="00447655">
            <w:pPr>
              <w:pStyle w:val="ListParagraph"/>
              <w:numPr>
                <w:ilvl w:val="0"/>
                <w:numId w:val="4"/>
              </w:numPr>
              <w:jc w:val="center"/>
              <w:rPr>
                <w:rFonts w:ascii="Myriad Pro" w:hAnsi="Myriad Pro"/>
              </w:rPr>
            </w:pPr>
            <w:r>
              <w:rPr>
                <w:rFonts w:ascii="Myriad Pro" w:hAnsi="Myriad Pro"/>
              </w:rPr>
              <w:t>Remember to hit Submit to save your work.</w:t>
            </w:r>
          </w:p>
        </w:tc>
      </w:tr>
    </w:tbl>
    <w:p w14:paraId="12F7E8FB" w14:textId="77777777" w:rsidR="00302C07" w:rsidRDefault="00302C07" w:rsidP="00302C07">
      <w:pPr>
        <w:jc w:val="center"/>
        <w:rPr>
          <w:rFonts w:ascii="Myriad Pro" w:hAnsi="Myriad Pro"/>
        </w:rPr>
      </w:pPr>
    </w:p>
    <w:tbl>
      <w:tblPr>
        <w:tblStyle w:val="TableGrid"/>
        <w:tblW w:w="0" w:type="auto"/>
        <w:tblLook w:val="04A0" w:firstRow="1" w:lastRow="0" w:firstColumn="1" w:lastColumn="0" w:noHBand="0" w:noVBand="1"/>
      </w:tblPr>
      <w:tblGrid>
        <w:gridCol w:w="10790"/>
      </w:tblGrid>
      <w:tr w:rsidR="00BA35D1" w14:paraId="47E0195C" w14:textId="77777777" w:rsidTr="00BA35D1">
        <w:tc>
          <w:tcPr>
            <w:tcW w:w="10790" w:type="dxa"/>
          </w:tcPr>
          <w:p w14:paraId="135F3E27" w14:textId="5ADE6E4C" w:rsidR="00BA35D1" w:rsidRDefault="00BA35D1" w:rsidP="00302C07">
            <w:pPr>
              <w:jc w:val="center"/>
              <w:rPr>
                <w:rFonts w:ascii="Myriad Pro" w:hAnsi="Myriad Pro"/>
              </w:rPr>
            </w:pPr>
            <w:r>
              <w:rPr>
                <w:rFonts w:ascii="Myriad Pro" w:hAnsi="Myriad Pro"/>
              </w:rPr>
              <w:t>Notes</w:t>
            </w:r>
          </w:p>
        </w:tc>
      </w:tr>
      <w:tr w:rsidR="00BA35D1" w14:paraId="7338D329" w14:textId="77777777" w:rsidTr="00BA35D1">
        <w:tc>
          <w:tcPr>
            <w:tcW w:w="10790" w:type="dxa"/>
          </w:tcPr>
          <w:p w14:paraId="33CBA532" w14:textId="77777777" w:rsidR="00BA35D1" w:rsidRDefault="00BA35D1" w:rsidP="00BA35D1">
            <w:pPr>
              <w:pStyle w:val="ListParagraph"/>
              <w:numPr>
                <w:ilvl w:val="0"/>
                <w:numId w:val="7"/>
              </w:numPr>
              <w:rPr>
                <w:rFonts w:ascii="Myriad Pro" w:hAnsi="Myriad Pro"/>
              </w:rPr>
            </w:pPr>
            <w:r>
              <w:rPr>
                <w:rFonts w:ascii="Myriad Pro" w:hAnsi="Myriad Pro"/>
              </w:rPr>
              <w:t xml:space="preserve">Every column in your grade center must be associated with a category in order for grades to be calculated properly. </w:t>
            </w:r>
          </w:p>
          <w:p w14:paraId="7B39CB4A" w14:textId="77D767C1" w:rsidR="00BA35D1" w:rsidRPr="00BA35D1" w:rsidRDefault="00BA35D1" w:rsidP="00BA35D1">
            <w:pPr>
              <w:pStyle w:val="ListParagraph"/>
              <w:numPr>
                <w:ilvl w:val="0"/>
                <w:numId w:val="7"/>
              </w:numPr>
              <w:rPr>
                <w:rFonts w:ascii="Myriad Pro" w:hAnsi="Myriad Pro"/>
              </w:rPr>
            </w:pPr>
            <w:r>
              <w:rPr>
                <w:rFonts w:ascii="Myriad Pro" w:hAnsi="Myriad Pro"/>
              </w:rPr>
              <w:t xml:space="preserve">Edit Column Information will get you to the page where you can choose a Category for each column, especially if you have weights that are named differently than the tool you used. </w:t>
            </w:r>
          </w:p>
        </w:tc>
      </w:tr>
    </w:tbl>
    <w:p w14:paraId="4BB193CA" w14:textId="77777777" w:rsidR="00A76678" w:rsidRDefault="00A76678" w:rsidP="00302C07">
      <w:pPr>
        <w:jc w:val="center"/>
        <w:rPr>
          <w:rFonts w:ascii="Myriad Pro" w:hAnsi="Myriad Pro"/>
        </w:rPr>
      </w:pPr>
    </w:p>
    <w:p w14:paraId="15304BAD" w14:textId="77777777" w:rsidR="00A76678" w:rsidRDefault="00A76678" w:rsidP="00302C07">
      <w:pPr>
        <w:jc w:val="center"/>
        <w:rPr>
          <w:rFonts w:ascii="Myriad Pro" w:hAnsi="Myriad Pro"/>
        </w:rPr>
      </w:pPr>
      <w:bookmarkStart w:id="0" w:name="_GoBack"/>
      <w:bookmarkEnd w:id="0"/>
    </w:p>
    <w:p w14:paraId="78D3E1B8" w14:textId="77777777" w:rsidR="00A76678" w:rsidRDefault="00A76678" w:rsidP="00302C07">
      <w:pPr>
        <w:jc w:val="center"/>
        <w:rPr>
          <w:rFonts w:ascii="Myriad Pro" w:hAnsi="Myriad Pro"/>
        </w:rPr>
      </w:pPr>
    </w:p>
    <w:p w14:paraId="738740AF" w14:textId="77777777" w:rsidR="00A76678" w:rsidRDefault="00A76678" w:rsidP="00302C07">
      <w:pPr>
        <w:jc w:val="center"/>
        <w:rPr>
          <w:rFonts w:ascii="Myriad Pro" w:hAnsi="Myriad Pro"/>
        </w:rPr>
      </w:pPr>
    </w:p>
    <w:p w14:paraId="26C968B2" w14:textId="77777777" w:rsidR="00A76678" w:rsidRDefault="00A76678" w:rsidP="00302C07">
      <w:pPr>
        <w:jc w:val="center"/>
        <w:rPr>
          <w:rFonts w:ascii="Myriad Pro" w:hAnsi="Myriad Pro"/>
        </w:rPr>
      </w:pPr>
    </w:p>
    <w:sectPr w:rsidR="00A76678" w:rsidSect="004522BF">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76638" w14:textId="77777777" w:rsidR="006B56E3" w:rsidRDefault="006B56E3" w:rsidP="00F31EC9">
      <w:pPr>
        <w:spacing w:after="0" w:line="240" w:lineRule="auto"/>
      </w:pPr>
      <w:r>
        <w:separator/>
      </w:r>
    </w:p>
  </w:endnote>
  <w:endnote w:type="continuationSeparator" w:id="0">
    <w:p w14:paraId="0B6E5FDD" w14:textId="77777777" w:rsidR="006B56E3" w:rsidRDefault="006B56E3" w:rsidP="00F31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BEBD4" w14:textId="77777777" w:rsidR="00F31EC9" w:rsidRDefault="00F31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B4C31" w14:textId="77777777" w:rsidR="006B56E3" w:rsidRDefault="006B56E3" w:rsidP="00F31EC9">
      <w:pPr>
        <w:spacing w:after="0" w:line="240" w:lineRule="auto"/>
      </w:pPr>
      <w:r>
        <w:separator/>
      </w:r>
    </w:p>
  </w:footnote>
  <w:footnote w:type="continuationSeparator" w:id="0">
    <w:p w14:paraId="6AFF2BD8" w14:textId="77777777" w:rsidR="006B56E3" w:rsidRDefault="006B56E3" w:rsidP="00F31E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4B57"/>
    <w:multiLevelType w:val="hybridMultilevel"/>
    <w:tmpl w:val="34A0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92FF3"/>
    <w:multiLevelType w:val="hybridMultilevel"/>
    <w:tmpl w:val="7296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B5D17"/>
    <w:multiLevelType w:val="hybridMultilevel"/>
    <w:tmpl w:val="08DE7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734E33"/>
    <w:multiLevelType w:val="hybridMultilevel"/>
    <w:tmpl w:val="CC2C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645FF8"/>
    <w:multiLevelType w:val="hybridMultilevel"/>
    <w:tmpl w:val="5A501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16750"/>
    <w:multiLevelType w:val="hybridMultilevel"/>
    <w:tmpl w:val="1F92A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EE2EF8"/>
    <w:multiLevelType w:val="hybridMultilevel"/>
    <w:tmpl w:val="7562D024"/>
    <w:lvl w:ilvl="0" w:tplc="17127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0"/>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9E8"/>
    <w:rsid w:val="000467CC"/>
    <w:rsid w:val="002A066B"/>
    <w:rsid w:val="002F7D46"/>
    <w:rsid w:val="00302C07"/>
    <w:rsid w:val="003119FC"/>
    <w:rsid w:val="003379E8"/>
    <w:rsid w:val="00447655"/>
    <w:rsid w:val="004522BF"/>
    <w:rsid w:val="00526576"/>
    <w:rsid w:val="0054194F"/>
    <w:rsid w:val="00595927"/>
    <w:rsid w:val="006B084C"/>
    <w:rsid w:val="006B56E3"/>
    <w:rsid w:val="006E13C9"/>
    <w:rsid w:val="00A00851"/>
    <w:rsid w:val="00A76678"/>
    <w:rsid w:val="00AA33C1"/>
    <w:rsid w:val="00B23635"/>
    <w:rsid w:val="00B32ABB"/>
    <w:rsid w:val="00BA35D1"/>
    <w:rsid w:val="00C508EE"/>
    <w:rsid w:val="00C8242C"/>
    <w:rsid w:val="00D4127A"/>
    <w:rsid w:val="00E54999"/>
    <w:rsid w:val="00F31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15AE"/>
  <w15:chartTrackingRefBased/>
  <w15:docId w15:val="{5FFF7944-220E-4EBF-BFB0-8B67D855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3379E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379E8"/>
    <w:rPr>
      <w:i/>
      <w:iCs/>
      <w:color w:val="5B9BD5" w:themeColor="accent1"/>
    </w:rPr>
  </w:style>
  <w:style w:type="character" w:styleId="Hyperlink">
    <w:name w:val="Hyperlink"/>
    <w:basedOn w:val="DefaultParagraphFont"/>
    <w:uiPriority w:val="99"/>
    <w:unhideWhenUsed/>
    <w:rsid w:val="003379E8"/>
    <w:rPr>
      <w:color w:val="0563C1" w:themeColor="hyperlink"/>
      <w:u w:val="single"/>
    </w:rPr>
  </w:style>
  <w:style w:type="table" w:styleId="TableGrid">
    <w:name w:val="Table Grid"/>
    <w:basedOn w:val="TableNormal"/>
    <w:uiPriority w:val="39"/>
    <w:rsid w:val="0033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22BF"/>
    <w:pPr>
      <w:ind w:left="720"/>
      <w:contextualSpacing/>
    </w:pPr>
  </w:style>
  <w:style w:type="paragraph" w:styleId="Header">
    <w:name w:val="header"/>
    <w:basedOn w:val="Normal"/>
    <w:link w:val="HeaderChar"/>
    <w:uiPriority w:val="99"/>
    <w:unhideWhenUsed/>
    <w:rsid w:val="00F31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EC9"/>
  </w:style>
  <w:style w:type="paragraph" w:styleId="Footer">
    <w:name w:val="footer"/>
    <w:basedOn w:val="Normal"/>
    <w:link w:val="FooterChar"/>
    <w:uiPriority w:val="99"/>
    <w:unhideWhenUsed/>
    <w:rsid w:val="00F31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EC9"/>
  </w:style>
  <w:style w:type="paragraph" w:styleId="BalloonText">
    <w:name w:val="Balloon Text"/>
    <w:basedOn w:val="Normal"/>
    <w:link w:val="BalloonTextChar"/>
    <w:uiPriority w:val="99"/>
    <w:semiHidden/>
    <w:unhideWhenUsed/>
    <w:rsid w:val="00BA35D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35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 Kristen</dc:creator>
  <cp:keywords/>
  <dc:description/>
  <cp:lastModifiedBy>Sochor, Chris</cp:lastModifiedBy>
  <cp:revision>3</cp:revision>
  <cp:lastPrinted>2020-04-02T17:33:00Z</cp:lastPrinted>
  <dcterms:created xsi:type="dcterms:W3CDTF">2020-04-02T17:33:00Z</dcterms:created>
  <dcterms:modified xsi:type="dcterms:W3CDTF">2020-04-02T17:49:00Z</dcterms:modified>
</cp:coreProperties>
</file>