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D4" w:rsidRDefault="000327D4" w:rsidP="000327D4">
      <w:pPr>
        <w:spacing w:after="0" w:line="240" w:lineRule="auto"/>
        <w:jc w:val="center"/>
      </w:pPr>
      <w:r>
        <w:t>Geography Department</w:t>
      </w:r>
    </w:p>
    <w:p w:rsidR="000327D4" w:rsidRDefault="000327D4" w:rsidP="000327D4">
      <w:pPr>
        <w:spacing w:after="0" w:line="240" w:lineRule="auto"/>
        <w:jc w:val="center"/>
      </w:pPr>
      <w:r>
        <w:t>Marshall University</w:t>
      </w:r>
    </w:p>
    <w:p w:rsidR="003843A0" w:rsidRPr="00661168" w:rsidRDefault="00661168" w:rsidP="00661168">
      <w:pPr>
        <w:spacing w:after="0" w:line="240" w:lineRule="auto"/>
        <w:jc w:val="center"/>
        <w:rPr>
          <w:b/>
          <w:sz w:val="32"/>
          <w:szCs w:val="32"/>
        </w:rPr>
      </w:pPr>
      <w:r w:rsidRPr="00661168">
        <w:rPr>
          <w:b/>
          <w:sz w:val="32"/>
          <w:szCs w:val="32"/>
        </w:rPr>
        <w:t>Internship Guidelines</w:t>
      </w:r>
    </w:p>
    <w:p w:rsidR="00661168" w:rsidRDefault="00661168"/>
    <w:p w:rsidR="001D5147" w:rsidRDefault="00662738">
      <w:r>
        <w:t>An i</w:t>
      </w:r>
      <w:r w:rsidR="00661168">
        <w:t xml:space="preserve">nternship can be </w:t>
      </w:r>
      <w:r>
        <w:t xml:space="preserve">a </w:t>
      </w:r>
      <w:r w:rsidR="00661168">
        <w:t xml:space="preserve">significant part of your education and career preparation in the Geography Department.  Internships allow you to apply what you have learned in your courses to real world business or government </w:t>
      </w:r>
      <w:r>
        <w:t>situations</w:t>
      </w:r>
      <w:r w:rsidR="00661168">
        <w:t xml:space="preserve">.  Many of our </w:t>
      </w:r>
      <w:r>
        <w:t>student</w:t>
      </w:r>
      <w:r w:rsidR="00661168">
        <w:t xml:space="preserve">s transition to full-time jobs with their internship agency or get their first </w:t>
      </w:r>
      <w:r>
        <w:t>“g</w:t>
      </w:r>
      <w:r w:rsidR="00661168">
        <w:t>eography</w:t>
      </w:r>
      <w:r>
        <w:t>”</w:t>
      </w:r>
      <w:r w:rsidR="00661168">
        <w:t xml:space="preserve"> job based on their internship experience.  Some </w:t>
      </w:r>
      <w:proofErr w:type="gramStart"/>
      <w:r w:rsidR="00661168">
        <w:t>internships</w:t>
      </w:r>
      <w:proofErr w:type="gramEnd"/>
      <w:r w:rsidR="00661168">
        <w:t xml:space="preserve"> are paid, some are unpaid, but all are valuable experience.</w:t>
      </w:r>
      <w:r w:rsidR="00A510F5">
        <w:t xml:space="preserve">  Undergraduates can</w:t>
      </w:r>
      <w:r w:rsidR="001D5147">
        <w:t xml:space="preserve"> receive 3 hours credit for internships as course GEO490</w:t>
      </w:r>
      <w:r w:rsidR="00A510F5">
        <w:t>.  Graduate students can</w:t>
      </w:r>
      <w:r w:rsidR="001D5147">
        <w:t xml:space="preserve"> receive up to 6 hours credit for internships as course GEO690.  A graduate internship with a single agency/business performing the same or similar duties can only count for 3 hours credit.  A second internship with a second agency/business or with significantly new duties may count for an additional 3 hours credit.</w:t>
      </w:r>
    </w:p>
    <w:p w:rsidR="00661168" w:rsidRDefault="00661168">
      <w:r>
        <w:t xml:space="preserve">Before you register for GEO490 Internship </w:t>
      </w:r>
      <w:r w:rsidR="00662738">
        <w:t xml:space="preserve">(undergraduates) </w:t>
      </w:r>
      <w:r>
        <w:t>or GEO690 Internship</w:t>
      </w:r>
      <w:r w:rsidR="00662738">
        <w:t xml:space="preserve"> (graduates)</w:t>
      </w:r>
      <w:r>
        <w:t>, you must:</w:t>
      </w:r>
    </w:p>
    <w:p w:rsidR="00661168" w:rsidRDefault="00661168" w:rsidP="00661168">
      <w:pPr>
        <w:pStyle w:val="ListParagraph"/>
        <w:numPr>
          <w:ilvl w:val="0"/>
          <w:numId w:val="1"/>
        </w:numPr>
      </w:pPr>
      <w:r>
        <w:t>Find an appropriate business or government agency</w:t>
      </w:r>
      <w:r w:rsidR="00F44C19">
        <w:t xml:space="preserve"> which will accept you as an intern</w:t>
      </w:r>
      <w:r w:rsidR="005056E2">
        <w:t>.  There must be</w:t>
      </w:r>
      <w:r>
        <w:t xml:space="preserve"> someone in supervisory capacity at the business or agency willing to sponsor your internship.  </w:t>
      </w:r>
      <w:r w:rsidR="00F44C19">
        <w:t>If you don’t know an appropriate business or agency, ask a Geography faculty member.  There are many opportunities in West Virginia, Kentucky, and Ohio (and beyond).</w:t>
      </w:r>
    </w:p>
    <w:p w:rsidR="00662738" w:rsidRDefault="00661168" w:rsidP="00661168">
      <w:pPr>
        <w:pStyle w:val="ListParagraph"/>
        <w:numPr>
          <w:ilvl w:val="0"/>
          <w:numId w:val="1"/>
        </w:numPr>
      </w:pPr>
      <w:r>
        <w:t>Find an appropriate Geography faculty member to oversee your internship</w:t>
      </w:r>
      <w:r w:rsidR="00E86852">
        <w:t xml:space="preserve"> and</w:t>
      </w:r>
      <w:r w:rsidR="006C45D4">
        <w:t xml:space="preserve"> sign </w:t>
      </w:r>
      <w:r w:rsidR="00EF54E2">
        <w:t xml:space="preserve">the </w:t>
      </w:r>
      <w:r w:rsidR="006C45D4">
        <w:t>registration form for the Marshall University Registrar.</w:t>
      </w:r>
    </w:p>
    <w:p w:rsidR="00F44C19" w:rsidRDefault="00662738" w:rsidP="00E86852">
      <w:pPr>
        <w:pStyle w:val="ListParagraph"/>
        <w:numPr>
          <w:ilvl w:val="0"/>
          <w:numId w:val="1"/>
        </w:numPr>
      </w:pPr>
      <w:r>
        <w:t>A</w:t>
      </w:r>
      <w:r w:rsidR="00F44C19">
        <w:t xml:space="preserve">sk your supervisor at the business or government agency to call or email your faculty internship advisor to work out </w:t>
      </w:r>
      <w:r>
        <w:t>the</w:t>
      </w:r>
      <w:r w:rsidR="00F44C19">
        <w:t xml:space="preserve"> ground rules for your internship.</w:t>
      </w:r>
      <w:r>
        <w:t xml:space="preserve">  Contact information for all Geography faculty members is available at </w:t>
      </w:r>
      <w:hyperlink r:id="rId6" w:history="1">
        <w:r w:rsidRPr="006451E4">
          <w:rPr>
            <w:rStyle w:val="Hyperlink"/>
          </w:rPr>
          <w:t>http://www.marshall.edu/geography</w:t>
        </w:r>
      </w:hyperlink>
      <w:r>
        <w:t>.</w:t>
      </w:r>
      <w:r w:rsidR="00F44C19">
        <w:t xml:space="preserve"> </w:t>
      </w:r>
    </w:p>
    <w:p w:rsidR="00F44C19" w:rsidRDefault="00F44C19" w:rsidP="00F44C19">
      <w:r>
        <w:t>Here is what you should expect during your internship:</w:t>
      </w:r>
    </w:p>
    <w:p w:rsidR="00F44C19" w:rsidRDefault="00F44C19" w:rsidP="00F44C19">
      <w:pPr>
        <w:pStyle w:val="ListParagraph"/>
        <w:numPr>
          <w:ilvl w:val="0"/>
          <w:numId w:val="2"/>
        </w:numPr>
      </w:pPr>
      <w:r>
        <w:t xml:space="preserve">Internships generally count for three credit hours.  A three-credit college course consists of about </w:t>
      </w:r>
      <w:r w:rsidR="005056E2">
        <w:t>10</w:t>
      </w:r>
      <w:r>
        <w:t xml:space="preserve"> hours of class/homework per week</w:t>
      </w:r>
      <w:r w:rsidR="005056E2">
        <w:t xml:space="preserve"> d</w:t>
      </w:r>
      <w:r>
        <w:t>uring a regular semester</w:t>
      </w:r>
      <w:r w:rsidR="005056E2">
        <w:t xml:space="preserve"> of 15 weeks.  Y</w:t>
      </w:r>
      <w:r>
        <w:t xml:space="preserve">ou should expect to spend 10 hours per week </w:t>
      </w:r>
      <w:r w:rsidR="00D54E62">
        <w:t xml:space="preserve">for 15 weeks </w:t>
      </w:r>
      <w:r>
        <w:t xml:space="preserve">working </w:t>
      </w:r>
      <w:r w:rsidR="0085657E">
        <w:t>with your business or government supervisor.</w:t>
      </w:r>
      <w:r w:rsidR="00D54E62">
        <w:t xml:space="preserve">  Your supervisor may change the hours per week and the number of weeks, but the total hour</w:t>
      </w:r>
      <w:r w:rsidR="006C45D4">
        <w:t>s worked should stay around 150 for 3 hours of college credit.</w:t>
      </w:r>
    </w:p>
    <w:p w:rsidR="00D54E62" w:rsidRDefault="00D54E62" w:rsidP="00F44C19">
      <w:pPr>
        <w:pStyle w:val="ListParagraph"/>
        <w:numPr>
          <w:ilvl w:val="0"/>
          <w:numId w:val="2"/>
        </w:numPr>
      </w:pPr>
      <w:r>
        <w:t xml:space="preserve">Halfway through the internship (after 75 hours), you must write a </w:t>
      </w:r>
      <w:r w:rsidR="00662738">
        <w:t>two</w:t>
      </w:r>
      <w:r>
        <w:t xml:space="preserve">-page report of your internship experience to that point.  </w:t>
      </w:r>
      <w:r w:rsidR="00662738">
        <w:t xml:space="preserve">Page one of the </w:t>
      </w:r>
      <w:proofErr w:type="gramStart"/>
      <w:r w:rsidR="00662738">
        <w:t>report</w:t>
      </w:r>
      <w:proofErr w:type="gramEnd"/>
      <w:r w:rsidR="00662738">
        <w:t xml:space="preserve"> </w:t>
      </w:r>
      <w:r w:rsidR="005056E2">
        <w:t xml:space="preserve">is a narrative of your internship and </w:t>
      </w:r>
      <w:r w:rsidR="00662738">
        <w:t xml:space="preserve">should include </w:t>
      </w:r>
      <w:r w:rsidR="005056E2">
        <w:t xml:space="preserve">the date, </w:t>
      </w:r>
      <w:r w:rsidR="00662738">
        <w:t xml:space="preserve">your work hours, a summary of your duties, and other things you feel are relevant.  Page two must include contact information (email and phone) for </w:t>
      </w:r>
      <w:proofErr w:type="gramStart"/>
      <w:r w:rsidR="00662738">
        <w:t>yourself</w:t>
      </w:r>
      <w:proofErr w:type="gramEnd"/>
      <w:r w:rsidR="00662738">
        <w:t xml:space="preserve">, your business or government supervisor, and your faculty internship advisor.  </w:t>
      </w:r>
      <w:r w:rsidR="005056E2">
        <w:t xml:space="preserve">Sign page two.  </w:t>
      </w:r>
      <w:r w:rsidR="00662738">
        <w:t>Ask your</w:t>
      </w:r>
      <w:r>
        <w:t xml:space="preserve"> business or governm</w:t>
      </w:r>
      <w:r w:rsidR="00662738">
        <w:t>en</w:t>
      </w:r>
      <w:r w:rsidR="005056E2">
        <w:t>t supervisor to read, make comments as necessary, and sign page two.  Submit the report to your faculty internship advisor.</w:t>
      </w:r>
    </w:p>
    <w:p w:rsidR="007B3D15" w:rsidRDefault="00D54E62" w:rsidP="005056E2">
      <w:pPr>
        <w:pStyle w:val="ListParagraph"/>
        <w:numPr>
          <w:ilvl w:val="0"/>
          <w:numId w:val="2"/>
        </w:numPr>
      </w:pPr>
      <w:r>
        <w:t>At the conclusion of the internship (after 150 hours), you must write a</w:t>
      </w:r>
      <w:r w:rsidR="006C45D4">
        <w:t xml:space="preserve"> final</w:t>
      </w:r>
      <w:r>
        <w:t xml:space="preserve"> </w:t>
      </w:r>
      <w:r w:rsidR="005056E2">
        <w:t>two</w:t>
      </w:r>
      <w:r>
        <w:t xml:space="preserve">-page report </w:t>
      </w:r>
      <w:r w:rsidR="006C45D4">
        <w:t>of your internship experience signed by yourself and your supervisor.</w:t>
      </w:r>
    </w:p>
    <w:sectPr w:rsidR="007B3D15" w:rsidSect="006C45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3CCD"/>
    <w:multiLevelType w:val="hybridMultilevel"/>
    <w:tmpl w:val="6528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94A91"/>
    <w:multiLevelType w:val="hybridMultilevel"/>
    <w:tmpl w:val="CA8C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168"/>
    <w:rsid w:val="000327D4"/>
    <w:rsid w:val="001D5147"/>
    <w:rsid w:val="00367EBF"/>
    <w:rsid w:val="003843A0"/>
    <w:rsid w:val="004325F6"/>
    <w:rsid w:val="005056E2"/>
    <w:rsid w:val="00661168"/>
    <w:rsid w:val="00662738"/>
    <w:rsid w:val="006C45D4"/>
    <w:rsid w:val="007B3D15"/>
    <w:rsid w:val="0085657E"/>
    <w:rsid w:val="00A510F5"/>
    <w:rsid w:val="00AA3884"/>
    <w:rsid w:val="00D02992"/>
    <w:rsid w:val="00D54E62"/>
    <w:rsid w:val="00E86852"/>
    <w:rsid w:val="00EF54E2"/>
    <w:rsid w:val="00F44C19"/>
    <w:rsid w:val="00F5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7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27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shall.edu/geograp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12F4-F271-4647-A934-4C9F74B0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12</cp:revision>
  <cp:lastPrinted>2008-10-17T12:41:00Z</cp:lastPrinted>
  <dcterms:created xsi:type="dcterms:W3CDTF">2008-10-16T18:52:00Z</dcterms:created>
  <dcterms:modified xsi:type="dcterms:W3CDTF">2011-03-04T17:16:00Z</dcterms:modified>
</cp:coreProperties>
</file>