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4CDB1" w14:textId="2642FC0E" w:rsidR="00930EA1" w:rsidRPr="00906A67" w:rsidRDefault="00930EA1" w:rsidP="00930EA1">
      <w:pPr>
        <w:jc w:val="center"/>
        <w:rPr>
          <w:rFonts w:ascii="Arial" w:hAnsi="Arial" w:cs="Arial"/>
          <w:sz w:val="24"/>
          <w:szCs w:val="24"/>
        </w:rPr>
      </w:pPr>
      <w:bookmarkStart w:id="0" w:name="_Hlk64551713"/>
      <w:r w:rsidRPr="00906A67">
        <w:rPr>
          <w:rFonts w:ascii="Arial" w:hAnsi="Arial" w:cs="Arial"/>
          <w:b/>
          <w:bCs/>
          <w:sz w:val="24"/>
          <w:szCs w:val="24"/>
        </w:rPr>
        <w:t>Curriculum Requests</w:t>
      </w:r>
      <w:r w:rsidR="00906A67" w:rsidRPr="00906A67">
        <w:rPr>
          <w:rFonts w:ascii="Arial" w:hAnsi="Arial" w:cs="Arial"/>
          <w:b/>
          <w:bCs/>
          <w:sz w:val="24"/>
          <w:szCs w:val="24"/>
        </w:rPr>
        <w:t xml:space="preserve"> Summary </w:t>
      </w:r>
      <w:r w:rsidR="00FC411A">
        <w:rPr>
          <w:rFonts w:ascii="Arial" w:hAnsi="Arial" w:cs="Arial"/>
          <w:b/>
          <w:bCs/>
          <w:sz w:val="24"/>
          <w:szCs w:val="24"/>
        </w:rPr>
        <w:t xml:space="preserve">– </w:t>
      </w:r>
      <w:r w:rsidR="00EA73D7">
        <w:rPr>
          <w:rFonts w:ascii="Arial" w:hAnsi="Arial" w:cs="Arial"/>
          <w:b/>
          <w:bCs/>
          <w:sz w:val="24"/>
          <w:szCs w:val="24"/>
        </w:rPr>
        <w:t>February</w:t>
      </w:r>
      <w:r w:rsidR="00FC411A">
        <w:rPr>
          <w:rFonts w:ascii="Arial" w:hAnsi="Arial" w:cs="Arial"/>
          <w:b/>
          <w:bCs/>
          <w:sz w:val="24"/>
          <w:szCs w:val="24"/>
        </w:rPr>
        <w:t xml:space="preserve"> 202</w:t>
      </w:r>
      <w:r w:rsidR="00DD7408">
        <w:rPr>
          <w:rFonts w:ascii="Arial" w:hAnsi="Arial" w:cs="Arial"/>
          <w:b/>
          <w:bCs/>
          <w:sz w:val="24"/>
          <w:szCs w:val="24"/>
        </w:rPr>
        <w:t>1</w:t>
      </w:r>
    </w:p>
    <w:p w14:paraId="5C76FBF5" w14:textId="4EF8CBF1" w:rsidR="00930EA1" w:rsidRDefault="00EA73D7" w:rsidP="00930EA1">
      <w:pPr>
        <w:rPr>
          <w:rFonts w:ascii="Arial" w:hAnsi="Arial" w:cs="Arial"/>
          <w:b/>
          <w:bCs/>
          <w:sz w:val="24"/>
          <w:szCs w:val="24"/>
        </w:rPr>
      </w:pPr>
      <w:r>
        <w:rPr>
          <w:rFonts w:ascii="Arial" w:hAnsi="Arial" w:cs="Arial"/>
          <w:b/>
          <w:bCs/>
          <w:sz w:val="24"/>
          <w:szCs w:val="24"/>
        </w:rPr>
        <w:t>SOP</w:t>
      </w:r>
    </w:p>
    <w:p w14:paraId="63E2D637" w14:textId="5BF701A8" w:rsidR="003D0BBC" w:rsidRDefault="003D0BBC" w:rsidP="003D0BBC">
      <w:pPr>
        <w:rPr>
          <w:rFonts w:ascii="Arial" w:hAnsi="Arial" w:cs="Arial"/>
          <w:b/>
          <w:bCs/>
          <w:sz w:val="24"/>
          <w:szCs w:val="24"/>
        </w:rPr>
      </w:pPr>
      <w:r>
        <w:rPr>
          <w:rFonts w:ascii="Arial" w:hAnsi="Arial" w:cs="Arial"/>
          <w:b/>
          <w:bCs/>
          <w:sz w:val="24"/>
          <w:szCs w:val="24"/>
        </w:rPr>
        <w:t>Course Additions (</w:t>
      </w:r>
      <w:r w:rsidR="009E0A62">
        <w:rPr>
          <w:rFonts w:ascii="Arial" w:hAnsi="Arial" w:cs="Arial"/>
          <w:b/>
          <w:bCs/>
          <w:sz w:val="24"/>
          <w:szCs w:val="24"/>
        </w:rPr>
        <w:t>4</w:t>
      </w:r>
      <w:r>
        <w:rPr>
          <w:rFonts w:ascii="Arial" w:hAnsi="Arial" w:cs="Arial"/>
          <w:b/>
          <w:bCs/>
          <w:sz w:val="24"/>
          <w:szCs w:val="24"/>
        </w:rPr>
        <w:t>)</w:t>
      </w:r>
    </w:p>
    <w:bookmarkEnd w:id="0"/>
    <w:p w14:paraId="1040E808" w14:textId="77777777" w:rsidR="003D0BBC" w:rsidRPr="0014087E" w:rsidRDefault="003D0BBC" w:rsidP="003D0BBC">
      <w:pPr>
        <w:pStyle w:val="ListParagraph"/>
        <w:numPr>
          <w:ilvl w:val="0"/>
          <w:numId w:val="2"/>
        </w:numPr>
        <w:autoSpaceDE w:val="0"/>
        <w:autoSpaceDN w:val="0"/>
        <w:adjustRightInd w:val="0"/>
        <w:spacing w:after="0"/>
        <w:rPr>
          <w:rFonts w:ascii="Arial" w:hAnsi="Arial" w:cs="Arial"/>
          <w:sz w:val="24"/>
          <w:szCs w:val="24"/>
        </w:rPr>
      </w:pPr>
      <w:r w:rsidRPr="00E275A9">
        <w:rPr>
          <w:rFonts w:ascii="Arial" w:hAnsi="Arial" w:cs="Arial"/>
          <w:sz w:val="24"/>
          <w:szCs w:val="24"/>
        </w:rPr>
        <w:t>Department:</w:t>
      </w:r>
      <w:r w:rsidRPr="0014087E">
        <w:rPr>
          <w:rFonts w:ascii="Arial" w:hAnsi="Arial" w:cs="Arial"/>
          <w:sz w:val="24"/>
          <w:szCs w:val="24"/>
        </w:rPr>
        <w:t xml:space="preserve"> Pharmacy Practice and Research</w:t>
      </w:r>
    </w:p>
    <w:p w14:paraId="25122B89" w14:textId="77777777" w:rsidR="003D0BBC" w:rsidRPr="00906A67" w:rsidRDefault="003D0BBC" w:rsidP="003D0BBC">
      <w:pPr>
        <w:autoSpaceDE w:val="0"/>
        <w:autoSpaceDN w:val="0"/>
        <w:adjustRightInd w:val="0"/>
        <w:spacing w:after="0"/>
        <w:ind w:left="720"/>
        <w:rPr>
          <w:rFonts w:ascii="Arial" w:hAnsi="Arial" w:cs="Arial"/>
          <w:sz w:val="24"/>
          <w:szCs w:val="24"/>
        </w:rPr>
      </w:pPr>
      <w:r w:rsidRPr="00906A67">
        <w:rPr>
          <w:rFonts w:ascii="Arial" w:hAnsi="Arial" w:cs="Arial"/>
          <w:sz w:val="24"/>
          <w:szCs w:val="24"/>
        </w:rPr>
        <w:t xml:space="preserve"># / Title: </w:t>
      </w:r>
      <w:r w:rsidRPr="00906A67">
        <w:rPr>
          <w:rFonts w:ascii="Arial" w:hAnsi="Arial" w:cs="Arial"/>
          <w:sz w:val="24"/>
          <w:szCs w:val="24"/>
        </w:rPr>
        <w:tab/>
      </w:r>
      <w:r>
        <w:rPr>
          <w:rFonts w:ascii="Arial" w:hAnsi="Arial" w:cs="Arial"/>
          <w:sz w:val="24"/>
          <w:szCs w:val="24"/>
        </w:rPr>
        <w:t>PHAR512</w:t>
      </w:r>
      <w:r w:rsidRPr="00906A67">
        <w:rPr>
          <w:rFonts w:ascii="Arial" w:hAnsi="Arial" w:cs="Arial"/>
          <w:sz w:val="24"/>
          <w:szCs w:val="24"/>
        </w:rPr>
        <w:t xml:space="preserve"> – </w:t>
      </w:r>
      <w:r>
        <w:rPr>
          <w:rFonts w:ascii="Arial" w:hAnsi="Arial" w:cs="Arial"/>
          <w:sz w:val="24"/>
          <w:szCs w:val="24"/>
        </w:rPr>
        <w:t>Pharmacy Skills Lab 1</w:t>
      </w:r>
      <w:r w:rsidRPr="00906A67">
        <w:rPr>
          <w:rFonts w:ascii="Arial" w:hAnsi="Arial" w:cs="Arial"/>
          <w:sz w:val="24"/>
          <w:szCs w:val="24"/>
        </w:rPr>
        <w:t xml:space="preserve"> </w:t>
      </w:r>
    </w:p>
    <w:p w14:paraId="451CFC30" w14:textId="77777777" w:rsidR="003D0BBC" w:rsidRPr="00906A67" w:rsidRDefault="003D0BBC" w:rsidP="003D0BBC">
      <w:pPr>
        <w:autoSpaceDE w:val="0"/>
        <w:autoSpaceDN w:val="0"/>
        <w:adjustRightInd w:val="0"/>
        <w:spacing w:after="0"/>
        <w:ind w:left="2250" w:hanging="1530"/>
        <w:rPr>
          <w:rFonts w:ascii="Arial" w:hAnsi="Arial" w:cs="Arial"/>
          <w:sz w:val="24"/>
          <w:szCs w:val="24"/>
        </w:rPr>
      </w:pPr>
      <w:r w:rsidRPr="00906A67">
        <w:rPr>
          <w:rFonts w:ascii="Arial" w:hAnsi="Arial" w:cs="Arial"/>
          <w:sz w:val="24"/>
          <w:szCs w:val="24"/>
        </w:rPr>
        <w:t xml:space="preserve">Description: </w:t>
      </w:r>
      <w:r>
        <w:rPr>
          <w:rFonts w:ascii="Arial" w:hAnsi="Arial" w:cs="Arial"/>
          <w:sz w:val="24"/>
          <w:szCs w:val="24"/>
        </w:rPr>
        <w:t xml:space="preserve">  Students will learn the necessary skills of a pharmacist (pt.     interviewing, sterile </w:t>
      </w:r>
      <w:proofErr w:type="spellStart"/>
      <w:r>
        <w:rPr>
          <w:rFonts w:ascii="Arial" w:hAnsi="Arial" w:cs="Arial"/>
          <w:sz w:val="24"/>
          <w:szCs w:val="24"/>
        </w:rPr>
        <w:t>cmpd</w:t>
      </w:r>
      <w:proofErr w:type="spellEnd"/>
      <w:r>
        <w:rPr>
          <w:rFonts w:ascii="Arial" w:hAnsi="Arial" w:cs="Arial"/>
          <w:sz w:val="24"/>
          <w:szCs w:val="24"/>
        </w:rPr>
        <w:t>, immunizations)</w:t>
      </w:r>
    </w:p>
    <w:p w14:paraId="040399FA" w14:textId="77777777" w:rsidR="003D0BBC" w:rsidRDefault="003D0BBC" w:rsidP="003D0BBC">
      <w:pPr>
        <w:tabs>
          <w:tab w:val="left" w:pos="2160"/>
        </w:tabs>
        <w:autoSpaceDE w:val="0"/>
        <w:autoSpaceDN w:val="0"/>
        <w:adjustRightInd w:val="0"/>
        <w:spacing w:after="0"/>
        <w:ind w:left="720"/>
        <w:rPr>
          <w:rFonts w:ascii="Arial" w:hAnsi="Arial" w:cs="Arial"/>
          <w:sz w:val="24"/>
          <w:szCs w:val="24"/>
        </w:rPr>
      </w:pPr>
      <w:r>
        <w:rPr>
          <w:rFonts w:ascii="Arial" w:hAnsi="Arial" w:cs="Arial"/>
          <w:sz w:val="24"/>
          <w:szCs w:val="24"/>
        </w:rPr>
        <w:t>Co</w:t>
      </w:r>
      <w:r w:rsidRPr="00906A67">
        <w:rPr>
          <w:rFonts w:ascii="Arial" w:hAnsi="Arial" w:cs="Arial"/>
          <w:sz w:val="24"/>
          <w:szCs w:val="24"/>
        </w:rPr>
        <w:t>requisite:</w:t>
      </w:r>
      <w:r>
        <w:rPr>
          <w:rFonts w:ascii="Arial" w:hAnsi="Arial" w:cs="Arial"/>
          <w:sz w:val="24"/>
          <w:szCs w:val="24"/>
        </w:rPr>
        <w:tab/>
        <w:t>P1 standing</w:t>
      </w:r>
      <w:r>
        <w:rPr>
          <w:rFonts w:ascii="Arial" w:hAnsi="Arial" w:cs="Arial"/>
          <w:sz w:val="24"/>
          <w:szCs w:val="24"/>
        </w:rPr>
        <w:tab/>
      </w:r>
      <w:r w:rsidRPr="00906A67">
        <w:rPr>
          <w:rFonts w:ascii="Arial" w:hAnsi="Arial" w:cs="Arial"/>
          <w:sz w:val="24"/>
          <w:szCs w:val="24"/>
        </w:rPr>
        <w:tab/>
      </w:r>
      <w:r>
        <w:rPr>
          <w:rFonts w:ascii="Arial" w:hAnsi="Arial" w:cs="Arial"/>
          <w:sz w:val="24"/>
          <w:szCs w:val="24"/>
        </w:rPr>
        <w:t xml:space="preserve"> </w:t>
      </w:r>
    </w:p>
    <w:p w14:paraId="1936CBD0" w14:textId="77777777" w:rsidR="003D0BBC" w:rsidRPr="00906A67" w:rsidRDefault="003D0BBC" w:rsidP="003D0BBC">
      <w:pPr>
        <w:tabs>
          <w:tab w:val="left" w:pos="2700"/>
        </w:tabs>
        <w:autoSpaceDE w:val="0"/>
        <w:autoSpaceDN w:val="0"/>
        <w:adjustRightInd w:val="0"/>
        <w:spacing w:after="0"/>
        <w:ind w:left="720"/>
        <w:rPr>
          <w:rFonts w:ascii="Arial" w:hAnsi="Arial" w:cs="Arial"/>
          <w:sz w:val="24"/>
          <w:szCs w:val="24"/>
        </w:rPr>
      </w:pPr>
      <w:r>
        <w:rPr>
          <w:rFonts w:ascii="Arial" w:hAnsi="Arial" w:cs="Arial"/>
          <w:sz w:val="24"/>
          <w:szCs w:val="24"/>
        </w:rPr>
        <w:t>Prerequisite:  P1 standing</w:t>
      </w:r>
    </w:p>
    <w:p w14:paraId="6635A2AF" w14:textId="77777777" w:rsidR="003D0BBC" w:rsidRPr="009074F9" w:rsidRDefault="003D0BBC" w:rsidP="003D0BBC">
      <w:pPr>
        <w:autoSpaceDE w:val="0"/>
        <w:autoSpaceDN w:val="0"/>
        <w:adjustRightInd w:val="0"/>
        <w:spacing w:after="0"/>
        <w:ind w:left="720"/>
        <w:rPr>
          <w:rFonts w:ascii="Arial" w:hAnsi="Arial" w:cs="Arial"/>
          <w:sz w:val="24"/>
          <w:szCs w:val="24"/>
        </w:rPr>
      </w:pPr>
      <w:r w:rsidRPr="009074F9">
        <w:rPr>
          <w:rFonts w:ascii="Arial" w:hAnsi="Arial" w:cs="Arial"/>
          <w:sz w:val="24"/>
          <w:szCs w:val="24"/>
        </w:rPr>
        <w:t>First Offered: Fall 2021</w:t>
      </w:r>
    </w:p>
    <w:p w14:paraId="32AEEF4A" w14:textId="77777777" w:rsidR="003D0BBC" w:rsidRDefault="003D0BBC" w:rsidP="003D0BBC">
      <w:pPr>
        <w:spacing w:after="0"/>
        <w:ind w:left="720"/>
        <w:rPr>
          <w:rFonts w:ascii="Arial" w:hAnsi="Arial" w:cs="Arial"/>
          <w:sz w:val="24"/>
          <w:szCs w:val="24"/>
        </w:rPr>
      </w:pPr>
      <w:r w:rsidRPr="009074F9">
        <w:rPr>
          <w:rFonts w:ascii="Arial" w:hAnsi="Arial" w:cs="Arial"/>
          <w:sz w:val="24"/>
          <w:szCs w:val="24"/>
        </w:rPr>
        <w:t>Credit Hours: 1</w:t>
      </w:r>
    </w:p>
    <w:p w14:paraId="7C1EA9F1" w14:textId="77777777" w:rsidR="003D0BBC" w:rsidRDefault="003D0BBC" w:rsidP="003D0BBC">
      <w:pPr>
        <w:spacing w:after="0"/>
        <w:ind w:left="720"/>
        <w:rPr>
          <w:rFonts w:ascii="Arial" w:hAnsi="Arial" w:cs="Arial"/>
          <w:sz w:val="24"/>
          <w:szCs w:val="24"/>
        </w:rPr>
      </w:pPr>
    </w:p>
    <w:p w14:paraId="3F6A8E5E" w14:textId="77777777" w:rsidR="003D0BBC" w:rsidRPr="0014087E" w:rsidRDefault="003D0BBC" w:rsidP="003D0BBC">
      <w:pPr>
        <w:pStyle w:val="ListParagraph"/>
        <w:numPr>
          <w:ilvl w:val="0"/>
          <w:numId w:val="2"/>
        </w:numPr>
        <w:autoSpaceDE w:val="0"/>
        <w:autoSpaceDN w:val="0"/>
        <w:adjustRightInd w:val="0"/>
        <w:spacing w:after="0"/>
        <w:rPr>
          <w:rFonts w:ascii="Arial" w:hAnsi="Arial" w:cs="Arial"/>
          <w:sz w:val="24"/>
          <w:szCs w:val="24"/>
        </w:rPr>
      </w:pPr>
      <w:r w:rsidRPr="00E275A9">
        <w:rPr>
          <w:rFonts w:ascii="Arial" w:hAnsi="Arial" w:cs="Arial"/>
          <w:sz w:val="24"/>
          <w:szCs w:val="24"/>
        </w:rPr>
        <w:t>Department:</w:t>
      </w:r>
      <w:r w:rsidRPr="0014087E">
        <w:rPr>
          <w:rFonts w:ascii="Arial" w:hAnsi="Arial" w:cs="Arial"/>
          <w:sz w:val="24"/>
          <w:szCs w:val="24"/>
        </w:rPr>
        <w:t xml:space="preserve"> Pharmacy Practice and Research</w:t>
      </w:r>
    </w:p>
    <w:p w14:paraId="75E483E3" w14:textId="0A2AD1EA" w:rsidR="003D0BBC" w:rsidRPr="00906A67" w:rsidRDefault="003D0BBC" w:rsidP="003D0BBC">
      <w:pPr>
        <w:autoSpaceDE w:val="0"/>
        <w:autoSpaceDN w:val="0"/>
        <w:adjustRightInd w:val="0"/>
        <w:spacing w:after="0"/>
        <w:ind w:left="720"/>
        <w:rPr>
          <w:rFonts w:ascii="Arial" w:hAnsi="Arial" w:cs="Arial"/>
          <w:sz w:val="24"/>
          <w:szCs w:val="24"/>
        </w:rPr>
      </w:pPr>
      <w:r w:rsidRPr="00906A67">
        <w:rPr>
          <w:rFonts w:ascii="Arial" w:hAnsi="Arial" w:cs="Arial"/>
          <w:sz w:val="24"/>
          <w:szCs w:val="24"/>
        </w:rPr>
        <w:t xml:space="preserve"># / Title: </w:t>
      </w:r>
      <w:r w:rsidRPr="00906A67">
        <w:rPr>
          <w:rFonts w:ascii="Arial" w:hAnsi="Arial" w:cs="Arial"/>
          <w:sz w:val="24"/>
          <w:szCs w:val="24"/>
        </w:rPr>
        <w:tab/>
      </w:r>
      <w:r>
        <w:rPr>
          <w:rFonts w:ascii="Arial" w:hAnsi="Arial" w:cs="Arial"/>
          <w:sz w:val="24"/>
          <w:szCs w:val="24"/>
        </w:rPr>
        <w:t>PHAR892</w:t>
      </w:r>
      <w:r w:rsidRPr="00906A67">
        <w:rPr>
          <w:rFonts w:ascii="Arial" w:hAnsi="Arial" w:cs="Arial"/>
          <w:sz w:val="24"/>
          <w:szCs w:val="24"/>
        </w:rPr>
        <w:t xml:space="preserve"> – </w:t>
      </w:r>
      <w:r>
        <w:rPr>
          <w:rFonts w:ascii="Arial" w:hAnsi="Arial" w:cs="Arial"/>
          <w:sz w:val="24"/>
          <w:szCs w:val="24"/>
        </w:rPr>
        <w:t xml:space="preserve">Pharmacy Capstone </w:t>
      </w:r>
      <w:r w:rsidRPr="009E0A62">
        <w:rPr>
          <w:rFonts w:ascii="Arial" w:hAnsi="Arial" w:cs="Arial"/>
          <w:sz w:val="24"/>
          <w:szCs w:val="24"/>
        </w:rPr>
        <w:t>2</w:t>
      </w:r>
    </w:p>
    <w:p w14:paraId="5AA49034" w14:textId="77777777" w:rsidR="003D0BBC" w:rsidRPr="00906A67" w:rsidRDefault="003D0BBC" w:rsidP="003D0BBC">
      <w:pPr>
        <w:autoSpaceDE w:val="0"/>
        <w:autoSpaceDN w:val="0"/>
        <w:adjustRightInd w:val="0"/>
        <w:spacing w:after="0"/>
        <w:ind w:left="2250" w:hanging="1530"/>
        <w:rPr>
          <w:rFonts w:ascii="Arial" w:hAnsi="Arial" w:cs="Arial"/>
          <w:sz w:val="24"/>
          <w:szCs w:val="24"/>
        </w:rPr>
      </w:pPr>
      <w:r w:rsidRPr="00906A67">
        <w:rPr>
          <w:rFonts w:ascii="Arial" w:hAnsi="Arial" w:cs="Arial"/>
          <w:sz w:val="24"/>
          <w:szCs w:val="24"/>
        </w:rPr>
        <w:t xml:space="preserve">Description: </w:t>
      </w:r>
      <w:r>
        <w:rPr>
          <w:rFonts w:ascii="Arial" w:hAnsi="Arial" w:cs="Arial"/>
          <w:sz w:val="24"/>
          <w:szCs w:val="24"/>
        </w:rPr>
        <w:t xml:space="preserve">  Pharmacy capstone experience, where students are challenged to demonstrate acquisition of pharmacy skill, knowledge, and behavior competency. 2 credits</w:t>
      </w:r>
    </w:p>
    <w:p w14:paraId="763CF4BA" w14:textId="62449709" w:rsidR="003D0BBC" w:rsidRDefault="003D0BBC" w:rsidP="003D0BBC">
      <w:pPr>
        <w:tabs>
          <w:tab w:val="left" w:pos="2160"/>
        </w:tabs>
        <w:autoSpaceDE w:val="0"/>
        <w:autoSpaceDN w:val="0"/>
        <w:adjustRightInd w:val="0"/>
        <w:spacing w:after="0"/>
        <w:ind w:left="720"/>
        <w:rPr>
          <w:rFonts w:ascii="Arial" w:hAnsi="Arial" w:cs="Arial"/>
          <w:sz w:val="24"/>
          <w:szCs w:val="24"/>
        </w:rPr>
      </w:pPr>
      <w:r>
        <w:rPr>
          <w:rFonts w:ascii="Arial" w:hAnsi="Arial" w:cs="Arial"/>
          <w:sz w:val="24"/>
          <w:szCs w:val="24"/>
        </w:rPr>
        <w:t>Co</w:t>
      </w:r>
      <w:r w:rsidRPr="00906A67">
        <w:rPr>
          <w:rFonts w:ascii="Arial" w:hAnsi="Arial" w:cs="Arial"/>
          <w:sz w:val="24"/>
          <w:szCs w:val="24"/>
        </w:rPr>
        <w:t>requisite:</w:t>
      </w:r>
      <w:r>
        <w:rPr>
          <w:rFonts w:ascii="Arial" w:hAnsi="Arial" w:cs="Arial"/>
          <w:sz w:val="24"/>
          <w:szCs w:val="24"/>
        </w:rPr>
        <w:tab/>
        <w:t>P</w:t>
      </w:r>
      <w:r w:rsidR="009074F9">
        <w:rPr>
          <w:rFonts w:ascii="Arial" w:hAnsi="Arial" w:cs="Arial"/>
          <w:sz w:val="24"/>
          <w:szCs w:val="24"/>
        </w:rPr>
        <w:t>4</w:t>
      </w:r>
      <w:r>
        <w:rPr>
          <w:rFonts w:ascii="Arial" w:hAnsi="Arial" w:cs="Arial"/>
          <w:sz w:val="24"/>
          <w:szCs w:val="24"/>
        </w:rPr>
        <w:t xml:space="preserve"> standing</w:t>
      </w:r>
      <w:r>
        <w:rPr>
          <w:rFonts w:ascii="Arial" w:hAnsi="Arial" w:cs="Arial"/>
          <w:sz w:val="24"/>
          <w:szCs w:val="24"/>
        </w:rPr>
        <w:tab/>
      </w:r>
      <w:r w:rsidRPr="00906A67">
        <w:rPr>
          <w:rFonts w:ascii="Arial" w:hAnsi="Arial" w:cs="Arial"/>
          <w:sz w:val="24"/>
          <w:szCs w:val="24"/>
        </w:rPr>
        <w:tab/>
      </w:r>
      <w:r>
        <w:rPr>
          <w:rFonts w:ascii="Arial" w:hAnsi="Arial" w:cs="Arial"/>
          <w:sz w:val="24"/>
          <w:szCs w:val="24"/>
        </w:rPr>
        <w:t xml:space="preserve"> </w:t>
      </w:r>
    </w:p>
    <w:p w14:paraId="1B857B9C" w14:textId="77777777" w:rsidR="003D0BBC" w:rsidRPr="00906A67" w:rsidRDefault="003D0BBC" w:rsidP="003D0BBC">
      <w:pPr>
        <w:tabs>
          <w:tab w:val="left" w:pos="2700"/>
        </w:tabs>
        <w:autoSpaceDE w:val="0"/>
        <w:autoSpaceDN w:val="0"/>
        <w:adjustRightInd w:val="0"/>
        <w:spacing w:after="0"/>
        <w:ind w:left="720"/>
        <w:rPr>
          <w:rFonts w:ascii="Arial" w:hAnsi="Arial" w:cs="Arial"/>
          <w:sz w:val="24"/>
          <w:szCs w:val="24"/>
        </w:rPr>
      </w:pPr>
      <w:r>
        <w:rPr>
          <w:rFonts w:ascii="Arial" w:hAnsi="Arial" w:cs="Arial"/>
          <w:sz w:val="24"/>
          <w:szCs w:val="24"/>
        </w:rPr>
        <w:t>Prerequisite:  PHAR891</w:t>
      </w:r>
    </w:p>
    <w:p w14:paraId="6AE3C2D8" w14:textId="77777777" w:rsidR="003D0BBC" w:rsidRPr="00906A67" w:rsidRDefault="003D0BBC" w:rsidP="003D0BBC">
      <w:pPr>
        <w:autoSpaceDE w:val="0"/>
        <w:autoSpaceDN w:val="0"/>
        <w:adjustRightInd w:val="0"/>
        <w:spacing w:after="0"/>
        <w:ind w:left="720"/>
        <w:rPr>
          <w:rFonts w:ascii="Arial" w:hAnsi="Arial" w:cs="Arial"/>
          <w:sz w:val="24"/>
          <w:szCs w:val="24"/>
        </w:rPr>
      </w:pPr>
      <w:r w:rsidRPr="00906A67">
        <w:rPr>
          <w:rFonts w:ascii="Arial" w:hAnsi="Arial" w:cs="Arial"/>
          <w:sz w:val="24"/>
          <w:szCs w:val="24"/>
        </w:rPr>
        <w:t xml:space="preserve">First Offered: </w:t>
      </w:r>
      <w:r>
        <w:rPr>
          <w:rFonts w:ascii="Arial" w:hAnsi="Arial" w:cs="Arial"/>
          <w:sz w:val="24"/>
          <w:szCs w:val="24"/>
        </w:rPr>
        <w:t>Spring 2022</w:t>
      </w:r>
    </w:p>
    <w:p w14:paraId="3EB6DAFF" w14:textId="77777777" w:rsidR="003D0BBC" w:rsidRDefault="003D0BBC" w:rsidP="003D0BBC">
      <w:pPr>
        <w:spacing w:after="0"/>
        <w:ind w:left="720"/>
        <w:rPr>
          <w:rFonts w:ascii="Arial" w:hAnsi="Arial" w:cs="Arial"/>
          <w:sz w:val="24"/>
          <w:szCs w:val="24"/>
        </w:rPr>
      </w:pPr>
      <w:r w:rsidRPr="00906A67">
        <w:rPr>
          <w:rFonts w:ascii="Arial" w:hAnsi="Arial" w:cs="Arial"/>
          <w:sz w:val="24"/>
          <w:szCs w:val="24"/>
        </w:rPr>
        <w:t xml:space="preserve">Credit Hours: </w:t>
      </w:r>
      <w:r>
        <w:rPr>
          <w:rFonts w:ascii="Arial" w:hAnsi="Arial" w:cs="Arial"/>
          <w:sz w:val="24"/>
          <w:szCs w:val="24"/>
        </w:rPr>
        <w:t>2</w:t>
      </w:r>
    </w:p>
    <w:p w14:paraId="07FC2C4D" w14:textId="77777777" w:rsidR="003D0BBC" w:rsidRDefault="003D0BBC" w:rsidP="003D0BBC">
      <w:pPr>
        <w:autoSpaceDE w:val="0"/>
        <w:autoSpaceDN w:val="0"/>
        <w:adjustRightInd w:val="0"/>
        <w:spacing w:after="0" w:line="240" w:lineRule="auto"/>
        <w:ind w:left="720"/>
        <w:rPr>
          <w:rFonts w:ascii="Arial" w:hAnsi="Arial" w:cs="Arial"/>
          <w:sz w:val="24"/>
          <w:szCs w:val="24"/>
        </w:rPr>
      </w:pPr>
    </w:p>
    <w:p w14:paraId="39747BCB" w14:textId="77777777" w:rsidR="003D0BBC" w:rsidRPr="00703FDB" w:rsidRDefault="003D0BBC" w:rsidP="003D0BBC">
      <w:pPr>
        <w:pStyle w:val="ListParagraph"/>
        <w:numPr>
          <w:ilvl w:val="0"/>
          <w:numId w:val="3"/>
        </w:numPr>
        <w:autoSpaceDE w:val="0"/>
        <w:autoSpaceDN w:val="0"/>
        <w:adjustRightInd w:val="0"/>
        <w:spacing w:after="0"/>
        <w:rPr>
          <w:rFonts w:ascii="Arial" w:hAnsi="Arial" w:cs="Arial"/>
          <w:sz w:val="24"/>
          <w:szCs w:val="24"/>
        </w:rPr>
      </w:pPr>
      <w:r w:rsidRPr="00E275A9">
        <w:rPr>
          <w:rFonts w:ascii="Arial" w:hAnsi="Arial" w:cs="Arial"/>
          <w:sz w:val="24"/>
          <w:szCs w:val="24"/>
        </w:rPr>
        <w:t>Department:</w:t>
      </w:r>
      <w:r w:rsidRPr="00703FDB">
        <w:rPr>
          <w:rFonts w:ascii="Arial" w:hAnsi="Arial" w:cs="Arial"/>
          <w:sz w:val="24"/>
          <w:szCs w:val="24"/>
        </w:rPr>
        <w:t xml:space="preserve"> Pharmacy </w:t>
      </w:r>
      <w:r>
        <w:rPr>
          <w:rFonts w:ascii="Arial" w:hAnsi="Arial" w:cs="Arial"/>
          <w:sz w:val="24"/>
          <w:szCs w:val="24"/>
        </w:rPr>
        <w:t>Science</w:t>
      </w:r>
    </w:p>
    <w:p w14:paraId="44BDDDE2" w14:textId="77777777" w:rsidR="003D0BBC" w:rsidRPr="00906A67" w:rsidRDefault="003D0BBC" w:rsidP="003D0BBC">
      <w:pPr>
        <w:autoSpaceDE w:val="0"/>
        <w:autoSpaceDN w:val="0"/>
        <w:adjustRightInd w:val="0"/>
        <w:spacing w:after="0"/>
        <w:ind w:left="720"/>
        <w:rPr>
          <w:rFonts w:ascii="Arial" w:hAnsi="Arial" w:cs="Arial"/>
          <w:sz w:val="24"/>
          <w:szCs w:val="24"/>
        </w:rPr>
      </w:pPr>
      <w:r w:rsidRPr="00906A67">
        <w:rPr>
          <w:rFonts w:ascii="Arial" w:hAnsi="Arial" w:cs="Arial"/>
          <w:sz w:val="24"/>
          <w:szCs w:val="24"/>
        </w:rPr>
        <w:t xml:space="preserve"># / Title: </w:t>
      </w:r>
      <w:r w:rsidRPr="00906A67">
        <w:rPr>
          <w:rFonts w:ascii="Arial" w:hAnsi="Arial" w:cs="Arial"/>
          <w:sz w:val="24"/>
          <w:szCs w:val="24"/>
        </w:rPr>
        <w:tab/>
      </w:r>
      <w:r>
        <w:rPr>
          <w:rFonts w:ascii="Arial" w:hAnsi="Arial" w:cs="Arial"/>
          <w:sz w:val="24"/>
          <w:szCs w:val="24"/>
        </w:rPr>
        <w:t>PHAR547</w:t>
      </w:r>
      <w:r w:rsidRPr="00906A67">
        <w:rPr>
          <w:rFonts w:ascii="Arial" w:hAnsi="Arial" w:cs="Arial"/>
          <w:sz w:val="24"/>
          <w:szCs w:val="24"/>
        </w:rPr>
        <w:t xml:space="preserve"> – </w:t>
      </w:r>
      <w:r>
        <w:rPr>
          <w:rFonts w:ascii="Arial" w:hAnsi="Arial" w:cs="Arial"/>
          <w:sz w:val="24"/>
          <w:szCs w:val="24"/>
        </w:rPr>
        <w:t>Pharmaceutical Chemistry</w:t>
      </w:r>
    </w:p>
    <w:p w14:paraId="42F5F75A" w14:textId="77777777" w:rsidR="003D0BBC" w:rsidRPr="00906A67" w:rsidRDefault="003D0BBC" w:rsidP="003D0BBC">
      <w:pPr>
        <w:autoSpaceDE w:val="0"/>
        <w:autoSpaceDN w:val="0"/>
        <w:adjustRightInd w:val="0"/>
        <w:spacing w:after="0"/>
        <w:ind w:left="2250" w:hanging="1530"/>
        <w:rPr>
          <w:rFonts w:ascii="Arial" w:hAnsi="Arial" w:cs="Arial"/>
          <w:sz w:val="24"/>
          <w:szCs w:val="24"/>
        </w:rPr>
      </w:pPr>
      <w:r w:rsidRPr="00906A67">
        <w:rPr>
          <w:rFonts w:ascii="Arial" w:hAnsi="Arial" w:cs="Arial"/>
          <w:sz w:val="24"/>
          <w:szCs w:val="24"/>
        </w:rPr>
        <w:t xml:space="preserve">Description: </w:t>
      </w:r>
      <w:r>
        <w:rPr>
          <w:rFonts w:ascii="Arial" w:hAnsi="Arial" w:cs="Arial"/>
          <w:sz w:val="24"/>
          <w:szCs w:val="24"/>
        </w:rPr>
        <w:t xml:space="preserve">  An introductory course providing the fundamental basics of pharmaceutical chemistry.</w:t>
      </w:r>
    </w:p>
    <w:p w14:paraId="711EFFC6" w14:textId="77777777" w:rsidR="003D0BBC" w:rsidRDefault="003D0BBC" w:rsidP="003D0BBC">
      <w:pPr>
        <w:tabs>
          <w:tab w:val="left" w:pos="2160"/>
        </w:tabs>
        <w:autoSpaceDE w:val="0"/>
        <w:autoSpaceDN w:val="0"/>
        <w:adjustRightInd w:val="0"/>
        <w:spacing w:after="0"/>
        <w:ind w:left="720"/>
        <w:rPr>
          <w:rFonts w:ascii="Arial" w:hAnsi="Arial" w:cs="Arial"/>
          <w:sz w:val="24"/>
          <w:szCs w:val="24"/>
        </w:rPr>
      </w:pPr>
      <w:r>
        <w:rPr>
          <w:rFonts w:ascii="Arial" w:hAnsi="Arial" w:cs="Arial"/>
          <w:sz w:val="24"/>
          <w:szCs w:val="24"/>
        </w:rPr>
        <w:t>Co</w:t>
      </w:r>
      <w:r w:rsidRPr="00906A67">
        <w:rPr>
          <w:rFonts w:ascii="Arial" w:hAnsi="Arial" w:cs="Arial"/>
          <w:sz w:val="24"/>
          <w:szCs w:val="24"/>
        </w:rPr>
        <w:t>requisite:</w:t>
      </w:r>
      <w:r>
        <w:rPr>
          <w:rFonts w:ascii="Arial" w:hAnsi="Arial" w:cs="Arial"/>
          <w:sz w:val="24"/>
          <w:szCs w:val="24"/>
        </w:rPr>
        <w:tab/>
        <w:t>P1 standing</w:t>
      </w:r>
      <w:r>
        <w:rPr>
          <w:rFonts w:ascii="Arial" w:hAnsi="Arial" w:cs="Arial"/>
          <w:sz w:val="24"/>
          <w:szCs w:val="24"/>
        </w:rPr>
        <w:tab/>
      </w:r>
      <w:r w:rsidRPr="00906A67">
        <w:rPr>
          <w:rFonts w:ascii="Arial" w:hAnsi="Arial" w:cs="Arial"/>
          <w:sz w:val="24"/>
          <w:szCs w:val="24"/>
        </w:rPr>
        <w:tab/>
      </w:r>
      <w:r>
        <w:rPr>
          <w:rFonts w:ascii="Arial" w:hAnsi="Arial" w:cs="Arial"/>
          <w:sz w:val="24"/>
          <w:szCs w:val="24"/>
        </w:rPr>
        <w:t xml:space="preserve"> </w:t>
      </w:r>
    </w:p>
    <w:p w14:paraId="4D474517" w14:textId="77777777" w:rsidR="003D0BBC" w:rsidRPr="00906A67" w:rsidRDefault="003D0BBC" w:rsidP="003D0BBC">
      <w:pPr>
        <w:tabs>
          <w:tab w:val="left" w:pos="2700"/>
        </w:tabs>
        <w:autoSpaceDE w:val="0"/>
        <w:autoSpaceDN w:val="0"/>
        <w:adjustRightInd w:val="0"/>
        <w:spacing w:after="0"/>
        <w:ind w:left="720"/>
        <w:rPr>
          <w:rFonts w:ascii="Arial" w:hAnsi="Arial" w:cs="Arial"/>
          <w:sz w:val="24"/>
          <w:szCs w:val="24"/>
        </w:rPr>
      </w:pPr>
      <w:r>
        <w:rPr>
          <w:rFonts w:ascii="Arial" w:hAnsi="Arial" w:cs="Arial"/>
          <w:sz w:val="24"/>
          <w:szCs w:val="24"/>
        </w:rPr>
        <w:t>Prerequisite:  P1 standing</w:t>
      </w:r>
    </w:p>
    <w:p w14:paraId="42326E6E" w14:textId="77777777" w:rsidR="003D0BBC" w:rsidRPr="00906A67" w:rsidRDefault="003D0BBC" w:rsidP="003D0BBC">
      <w:pPr>
        <w:autoSpaceDE w:val="0"/>
        <w:autoSpaceDN w:val="0"/>
        <w:adjustRightInd w:val="0"/>
        <w:spacing w:after="0"/>
        <w:ind w:left="720"/>
        <w:rPr>
          <w:rFonts w:ascii="Arial" w:hAnsi="Arial" w:cs="Arial"/>
          <w:sz w:val="24"/>
          <w:szCs w:val="24"/>
        </w:rPr>
      </w:pPr>
      <w:r w:rsidRPr="00906A67">
        <w:rPr>
          <w:rFonts w:ascii="Arial" w:hAnsi="Arial" w:cs="Arial"/>
          <w:sz w:val="24"/>
          <w:szCs w:val="24"/>
        </w:rPr>
        <w:t xml:space="preserve">First Offered: </w:t>
      </w:r>
      <w:r>
        <w:rPr>
          <w:rFonts w:ascii="Arial" w:hAnsi="Arial" w:cs="Arial"/>
          <w:sz w:val="24"/>
          <w:szCs w:val="24"/>
        </w:rPr>
        <w:t>Fall 2021</w:t>
      </w:r>
    </w:p>
    <w:p w14:paraId="23C33B18" w14:textId="77777777" w:rsidR="003D0BBC" w:rsidRDefault="003D0BBC" w:rsidP="003D0BBC">
      <w:pPr>
        <w:spacing w:after="0"/>
        <w:ind w:left="720"/>
        <w:rPr>
          <w:rFonts w:ascii="Arial" w:hAnsi="Arial" w:cs="Arial"/>
          <w:sz w:val="24"/>
          <w:szCs w:val="24"/>
        </w:rPr>
      </w:pPr>
      <w:r w:rsidRPr="00906A67">
        <w:rPr>
          <w:rFonts w:ascii="Arial" w:hAnsi="Arial" w:cs="Arial"/>
          <w:sz w:val="24"/>
          <w:szCs w:val="24"/>
        </w:rPr>
        <w:t xml:space="preserve">Credit Hours: </w:t>
      </w:r>
      <w:r>
        <w:rPr>
          <w:rFonts w:ascii="Arial" w:hAnsi="Arial" w:cs="Arial"/>
          <w:sz w:val="24"/>
          <w:szCs w:val="24"/>
        </w:rPr>
        <w:t>4</w:t>
      </w:r>
    </w:p>
    <w:p w14:paraId="13BEC5FD" w14:textId="77777777" w:rsidR="003D0BBC" w:rsidRDefault="003D0BBC" w:rsidP="003D0BBC">
      <w:pPr>
        <w:spacing w:after="0"/>
        <w:ind w:left="720"/>
        <w:rPr>
          <w:rFonts w:ascii="Arial" w:hAnsi="Arial" w:cs="Arial"/>
          <w:sz w:val="24"/>
          <w:szCs w:val="24"/>
        </w:rPr>
      </w:pPr>
    </w:p>
    <w:p w14:paraId="216E026D" w14:textId="77777777" w:rsidR="003D0BBC" w:rsidRPr="00703FDB" w:rsidRDefault="003D0BBC" w:rsidP="003D0BBC">
      <w:pPr>
        <w:pStyle w:val="ListParagraph"/>
        <w:numPr>
          <w:ilvl w:val="0"/>
          <w:numId w:val="3"/>
        </w:numPr>
        <w:autoSpaceDE w:val="0"/>
        <w:autoSpaceDN w:val="0"/>
        <w:adjustRightInd w:val="0"/>
        <w:spacing w:after="0"/>
        <w:rPr>
          <w:rFonts w:ascii="Arial" w:hAnsi="Arial" w:cs="Arial"/>
          <w:sz w:val="24"/>
          <w:szCs w:val="24"/>
        </w:rPr>
      </w:pPr>
      <w:r w:rsidRPr="00E275A9">
        <w:rPr>
          <w:rFonts w:ascii="Arial" w:hAnsi="Arial" w:cs="Arial"/>
          <w:sz w:val="24"/>
          <w:szCs w:val="24"/>
        </w:rPr>
        <w:t>Department:</w:t>
      </w:r>
      <w:r w:rsidRPr="00703FDB">
        <w:rPr>
          <w:rFonts w:ascii="Arial" w:hAnsi="Arial" w:cs="Arial"/>
          <w:sz w:val="24"/>
          <w:szCs w:val="24"/>
        </w:rPr>
        <w:t xml:space="preserve"> Pharmacy </w:t>
      </w:r>
      <w:r>
        <w:rPr>
          <w:rFonts w:ascii="Arial" w:hAnsi="Arial" w:cs="Arial"/>
          <w:sz w:val="24"/>
          <w:szCs w:val="24"/>
        </w:rPr>
        <w:t>Practice and Research</w:t>
      </w:r>
    </w:p>
    <w:p w14:paraId="145FE458" w14:textId="77777777" w:rsidR="003D0BBC" w:rsidRPr="00906A67" w:rsidRDefault="003D0BBC" w:rsidP="003D0BBC">
      <w:pPr>
        <w:autoSpaceDE w:val="0"/>
        <w:autoSpaceDN w:val="0"/>
        <w:adjustRightInd w:val="0"/>
        <w:spacing w:after="0"/>
        <w:ind w:left="720"/>
        <w:rPr>
          <w:rFonts w:ascii="Arial" w:hAnsi="Arial" w:cs="Arial"/>
          <w:sz w:val="24"/>
          <w:szCs w:val="24"/>
        </w:rPr>
      </w:pPr>
      <w:r w:rsidRPr="00906A67">
        <w:rPr>
          <w:rFonts w:ascii="Arial" w:hAnsi="Arial" w:cs="Arial"/>
          <w:sz w:val="24"/>
          <w:szCs w:val="24"/>
        </w:rPr>
        <w:t xml:space="preserve"># / Title: </w:t>
      </w:r>
      <w:r w:rsidRPr="00906A67">
        <w:rPr>
          <w:rFonts w:ascii="Arial" w:hAnsi="Arial" w:cs="Arial"/>
          <w:sz w:val="24"/>
          <w:szCs w:val="24"/>
        </w:rPr>
        <w:tab/>
      </w:r>
      <w:r>
        <w:rPr>
          <w:rFonts w:ascii="Arial" w:hAnsi="Arial" w:cs="Arial"/>
          <w:sz w:val="24"/>
          <w:szCs w:val="24"/>
        </w:rPr>
        <w:t>PHAR538</w:t>
      </w:r>
      <w:r w:rsidRPr="00906A67">
        <w:rPr>
          <w:rFonts w:ascii="Arial" w:hAnsi="Arial" w:cs="Arial"/>
          <w:sz w:val="24"/>
          <w:szCs w:val="24"/>
        </w:rPr>
        <w:t xml:space="preserve"> – </w:t>
      </w:r>
      <w:r>
        <w:rPr>
          <w:rFonts w:ascii="Arial" w:hAnsi="Arial" w:cs="Arial"/>
          <w:sz w:val="24"/>
          <w:szCs w:val="24"/>
        </w:rPr>
        <w:t>Pharmacy Skills Laboratory II</w:t>
      </w:r>
    </w:p>
    <w:p w14:paraId="3DC7C827" w14:textId="77777777" w:rsidR="003D0BBC" w:rsidRDefault="003D0BBC" w:rsidP="003D0BBC">
      <w:pPr>
        <w:autoSpaceDE w:val="0"/>
        <w:autoSpaceDN w:val="0"/>
        <w:adjustRightInd w:val="0"/>
        <w:spacing w:after="0"/>
        <w:ind w:left="2250" w:hanging="1530"/>
        <w:rPr>
          <w:rFonts w:ascii="Arial" w:hAnsi="Arial" w:cs="Arial"/>
          <w:sz w:val="24"/>
          <w:szCs w:val="24"/>
        </w:rPr>
      </w:pPr>
      <w:r w:rsidRPr="00906A67">
        <w:rPr>
          <w:rFonts w:ascii="Arial" w:hAnsi="Arial" w:cs="Arial"/>
          <w:sz w:val="24"/>
          <w:szCs w:val="24"/>
        </w:rPr>
        <w:t xml:space="preserve">Description: </w:t>
      </w:r>
      <w:r>
        <w:rPr>
          <w:rFonts w:ascii="Arial" w:hAnsi="Arial" w:cs="Arial"/>
          <w:sz w:val="24"/>
          <w:szCs w:val="24"/>
        </w:rPr>
        <w:t xml:space="preserve">  Pharmacy Skills Laboratory II</w:t>
      </w:r>
    </w:p>
    <w:p w14:paraId="3456653F" w14:textId="77777777" w:rsidR="003D0BBC" w:rsidRPr="00906A67" w:rsidRDefault="003D0BBC" w:rsidP="003D0BBC">
      <w:pPr>
        <w:autoSpaceDE w:val="0"/>
        <w:autoSpaceDN w:val="0"/>
        <w:adjustRightInd w:val="0"/>
        <w:spacing w:after="0"/>
        <w:ind w:left="2250" w:hanging="1530"/>
        <w:rPr>
          <w:rFonts w:ascii="Arial" w:hAnsi="Arial" w:cs="Arial"/>
          <w:sz w:val="24"/>
          <w:szCs w:val="24"/>
        </w:rPr>
      </w:pPr>
      <w:r>
        <w:rPr>
          <w:rFonts w:ascii="Arial" w:hAnsi="Arial" w:cs="Arial"/>
          <w:sz w:val="24"/>
          <w:szCs w:val="24"/>
        </w:rPr>
        <w:t xml:space="preserve"> Students will learn the necessary skills of a pharmacist (pt. interviewing, sterile </w:t>
      </w:r>
      <w:proofErr w:type="spellStart"/>
      <w:r>
        <w:rPr>
          <w:rFonts w:ascii="Arial" w:hAnsi="Arial" w:cs="Arial"/>
          <w:sz w:val="24"/>
          <w:szCs w:val="24"/>
        </w:rPr>
        <w:t>cmpd</w:t>
      </w:r>
      <w:proofErr w:type="spellEnd"/>
      <w:r>
        <w:rPr>
          <w:rFonts w:ascii="Arial" w:hAnsi="Arial" w:cs="Arial"/>
          <w:sz w:val="24"/>
          <w:szCs w:val="24"/>
        </w:rPr>
        <w:t>, clinical reasoning)</w:t>
      </w:r>
    </w:p>
    <w:p w14:paraId="7176FCFF" w14:textId="77777777" w:rsidR="003D0BBC" w:rsidRDefault="003D0BBC" w:rsidP="003D0BBC">
      <w:pPr>
        <w:tabs>
          <w:tab w:val="left" w:pos="2160"/>
        </w:tabs>
        <w:autoSpaceDE w:val="0"/>
        <w:autoSpaceDN w:val="0"/>
        <w:adjustRightInd w:val="0"/>
        <w:spacing w:after="0"/>
        <w:ind w:left="720"/>
        <w:rPr>
          <w:rFonts w:ascii="Arial" w:hAnsi="Arial" w:cs="Arial"/>
          <w:sz w:val="24"/>
          <w:szCs w:val="24"/>
        </w:rPr>
      </w:pPr>
      <w:r>
        <w:rPr>
          <w:rFonts w:ascii="Arial" w:hAnsi="Arial" w:cs="Arial"/>
          <w:sz w:val="24"/>
          <w:szCs w:val="24"/>
        </w:rPr>
        <w:t>Co</w:t>
      </w:r>
      <w:r w:rsidRPr="00906A67">
        <w:rPr>
          <w:rFonts w:ascii="Arial" w:hAnsi="Arial" w:cs="Arial"/>
          <w:sz w:val="24"/>
          <w:szCs w:val="24"/>
        </w:rPr>
        <w:t>requisite:</w:t>
      </w:r>
      <w:r>
        <w:rPr>
          <w:rFonts w:ascii="Arial" w:hAnsi="Arial" w:cs="Arial"/>
          <w:sz w:val="24"/>
          <w:szCs w:val="24"/>
        </w:rPr>
        <w:tab/>
        <w:t>P1 standing</w:t>
      </w:r>
      <w:r>
        <w:rPr>
          <w:rFonts w:ascii="Arial" w:hAnsi="Arial" w:cs="Arial"/>
          <w:sz w:val="24"/>
          <w:szCs w:val="24"/>
        </w:rPr>
        <w:tab/>
      </w:r>
      <w:r w:rsidRPr="00906A67">
        <w:rPr>
          <w:rFonts w:ascii="Arial" w:hAnsi="Arial" w:cs="Arial"/>
          <w:sz w:val="24"/>
          <w:szCs w:val="24"/>
        </w:rPr>
        <w:tab/>
      </w:r>
      <w:r>
        <w:rPr>
          <w:rFonts w:ascii="Arial" w:hAnsi="Arial" w:cs="Arial"/>
          <w:sz w:val="24"/>
          <w:szCs w:val="24"/>
        </w:rPr>
        <w:t xml:space="preserve"> </w:t>
      </w:r>
    </w:p>
    <w:p w14:paraId="7CD4BE0A" w14:textId="77777777" w:rsidR="003D0BBC" w:rsidRPr="00906A67" w:rsidRDefault="003D0BBC" w:rsidP="003D0BBC">
      <w:pPr>
        <w:tabs>
          <w:tab w:val="left" w:pos="2700"/>
        </w:tabs>
        <w:autoSpaceDE w:val="0"/>
        <w:autoSpaceDN w:val="0"/>
        <w:adjustRightInd w:val="0"/>
        <w:spacing w:after="0"/>
        <w:ind w:left="720"/>
        <w:rPr>
          <w:rFonts w:ascii="Arial" w:hAnsi="Arial" w:cs="Arial"/>
          <w:sz w:val="24"/>
          <w:szCs w:val="24"/>
        </w:rPr>
      </w:pPr>
      <w:r>
        <w:rPr>
          <w:rFonts w:ascii="Arial" w:hAnsi="Arial" w:cs="Arial"/>
          <w:sz w:val="24"/>
          <w:szCs w:val="24"/>
        </w:rPr>
        <w:t>Prerequisite:  PHAR512</w:t>
      </w:r>
    </w:p>
    <w:p w14:paraId="088B8C22" w14:textId="77777777" w:rsidR="003D0BBC" w:rsidRPr="00906A67" w:rsidRDefault="003D0BBC" w:rsidP="003D0BBC">
      <w:pPr>
        <w:autoSpaceDE w:val="0"/>
        <w:autoSpaceDN w:val="0"/>
        <w:adjustRightInd w:val="0"/>
        <w:spacing w:after="0"/>
        <w:ind w:left="720"/>
        <w:rPr>
          <w:rFonts w:ascii="Arial" w:hAnsi="Arial" w:cs="Arial"/>
          <w:sz w:val="24"/>
          <w:szCs w:val="24"/>
        </w:rPr>
      </w:pPr>
      <w:r w:rsidRPr="00906A67">
        <w:rPr>
          <w:rFonts w:ascii="Arial" w:hAnsi="Arial" w:cs="Arial"/>
          <w:sz w:val="24"/>
          <w:szCs w:val="24"/>
        </w:rPr>
        <w:t xml:space="preserve">First Offered: </w:t>
      </w:r>
      <w:r>
        <w:rPr>
          <w:rFonts w:ascii="Arial" w:hAnsi="Arial" w:cs="Arial"/>
          <w:sz w:val="24"/>
          <w:szCs w:val="24"/>
        </w:rPr>
        <w:t>Spring 2022</w:t>
      </w:r>
    </w:p>
    <w:p w14:paraId="6C8BA9A0" w14:textId="77777777" w:rsidR="003D0BBC" w:rsidRDefault="003D0BBC" w:rsidP="003D0BBC">
      <w:pPr>
        <w:spacing w:after="0"/>
        <w:ind w:left="720"/>
        <w:rPr>
          <w:rFonts w:ascii="Arial" w:hAnsi="Arial" w:cs="Arial"/>
          <w:sz w:val="24"/>
          <w:szCs w:val="24"/>
        </w:rPr>
      </w:pPr>
      <w:r w:rsidRPr="00906A67">
        <w:rPr>
          <w:rFonts w:ascii="Arial" w:hAnsi="Arial" w:cs="Arial"/>
          <w:sz w:val="24"/>
          <w:szCs w:val="24"/>
        </w:rPr>
        <w:t xml:space="preserve">Credit Hours: </w:t>
      </w:r>
      <w:r>
        <w:rPr>
          <w:rFonts w:ascii="Arial" w:hAnsi="Arial" w:cs="Arial"/>
          <w:sz w:val="24"/>
          <w:szCs w:val="24"/>
        </w:rPr>
        <w:t>3</w:t>
      </w:r>
    </w:p>
    <w:p w14:paraId="44F73E95" w14:textId="77777777" w:rsidR="003D0BBC" w:rsidRPr="00906A67" w:rsidRDefault="003D0BBC" w:rsidP="003D0BBC">
      <w:pPr>
        <w:spacing w:after="0" w:line="240" w:lineRule="auto"/>
        <w:ind w:left="720"/>
        <w:rPr>
          <w:rFonts w:ascii="Arial" w:hAnsi="Arial" w:cs="Arial"/>
          <w:sz w:val="24"/>
          <w:szCs w:val="24"/>
        </w:rPr>
      </w:pPr>
    </w:p>
    <w:p w14:paraId="39B4B079" w14:textId="77777777" w:rsidR="003D0BBC" w:rsidRDefault="003D0BBC" w:rsidP="00930EA1">
      <w:pPr>
        <w:rPr>
          <w:rFonts w:ascii="Arial" w:hAnsi="Arial" w:cs="Arial"/>
          <w:b/>
          <w:bCs/>
          <w:sz w:val="24"/>
          <w:szCs w:val="24"/>
        </w:rPr>
      </w:pPr>
    </w:p>
    <w:p w14:paraId="0E8DE1F0" w14:textId="33EC2723" w:rsidR="00EA73D7" w:rsidRDefault="00EA73D7" w:rsidP="00930EA1">
      <w:pPr>
        <w:rPr>
          <w:rFonts w:ascii="Arial" w:hAnsi="Arial" w:cs="Arial"/>
          <w:b/>
          <w:bCs/>
          <w:sz w:val="24"/>
          <w:szCs w:val="24"/>
        </w:rPr>
      </w:pPr>
      <w:r>
        <w:rPr>
          <w:rFonts w:ascii="Arial" w:hAnsi="Arial" w:cs="Arial"/>
          <w:b/>
          <w:bCs/>
          <w:sz w:val="24"/>
          <w:szCs w:val="24"/>
        </w:rPr>
        <w:lastRenderedPageBreak/>
        <w:t>Course Change</w:t>
      </w:r>
      <w:r w:rsidR="003D0BBC">
        <w:rPr>
          <w:rFonts w:ascii="Arial" w:hAnsi="Arial" w:cs="Arial"/>
          <w:b/>
          <w:bCs/>
          <w:sz w:val="24"/>
          <w:szCs w:val="24"/>
        </w:rPr>
        <w:t>s (4)</w:t>
      </w:r>
    </w:p>
    <w:p w14:paraId="40A64444" w14:textId="4002BBA8" w:rsidR="00EA73D7" w:rsidRPr="003D0BBC" w:rsidRDefault="00EA73D7" w:rsidP="003D0BBC">
      <w:pPr>
        <w:pStyle w:val="ListParagraph"/>
        <w:numPr>
          <w:ilvl w:val="0"/>
          <w:numId w:val="5"/>
        </w:numPr>
        <w:spacing w:after="0"/>
        <w:rPr>
          <w:rFonts w:ascii="Arial" w:hAnsi="Arial" w:cs="Arial"/>
          <w:sz w:val="24"/>
          <w:szCs w:val="24"/>
        </w:rPr>
      </w:pPr>
      <w:r w:rsidRPr="00E275A9">
        <w:rPr>
          <w:rFonts w:ascii="Arial" w:hAnsi="Arial" w:cs="Arial"/>
          <w:sz w:val="24"/>
          <w:szCs w:val="24"/>
        </w:rPr>
        <w:t>Change:</w:t>
      </w:r>
      <w:r w:rsidRPr="003D0BBC">
        <w:rPr>
          <w:rFonts w:ascii="Arial" w:hAnsi="Arial" w:cs="Arial"/>
          <w:sz w:val="24"/>
          <w:szCs w:val="24"/>
        </w:rPr>
        <w:tab/>
        <w:t>Change of catalog title and description and course credit hours</w:t>
      </w:r>
    </w:p>
    <w:p w14:paraId="4595CC2E" w14:textId="2CD62448" w:rsidR="00EA73D7" w:rsidRPr="00906A67" w:rsidRDefault="00EA73D7" w:rsidP="001776DD">
      <w:pPr>
        <w:spacing w:after="0"/>
        <w:ind w:left="2160" w:hanging="1440"/>
        <w:rPr>
          <w:rFonts w:ascii="Arial" w:hAnsi="Arial" w:cs="Arial"/>
          <w:sz w:val="24"/>
          <w:szCs w:val="24"/>
        </w:rPr>
      </w:pPr>
      <w:r w:rsidRPr="00906A67">
        <w:rPr>
          <w:rFonts w:ascii="Arial" w:hAnsi="Arial" w:cs="Arial"/>
          <w:sz w:val="24"/>
          <w:szCs w:val="24"/>
        </w:rPr>
        <w:t xml:space="preserve">Department: </w:t>
      </w:r>
      <w:r w:rsidRPr="00906A67">
        <w:rPr>
          <w:rFonts w:ascii="Arial" w:hAnsi="Arial" w:cs="Arial"/>
          <w:sz w:val="24"/>
          <w:szCs w:val="24"/>
        </w:rPr>
        <w:tab/>
      </w:r>
      <w:r>
        <w:rPr>
          <w:rFonts w:ascii="Arial" w:hAnsi="Arial" w:cs="Arial"/>
          <w:sz w:val="24"/>
          <w:szCs w:val="24"/>
        </w:rPr>
        <w:t>Pharmacy Practice</w:t>
      </w:r>
    </w:p>
    <w:p w14:paraId="1EC6D4A2" w14:textId="63B9C187" w:rsidR="00EA73D7" w:rsidRPr="00906A67" w:rsidRDefault="00EA73D7" w:rsidP="001776DD">
      <w:pPr>
        <w:spacing w:after="0"/>
        <w:ind w:left="2160" w:hanging="1440"/>
        <w:rPr>
          <w:rFonts w:ascii="Arial" w:hAnsi="Arial" w:cs="Arial"/>
          <w:sz w:val="24"/>
          <w:szCs w:val="24"/>
        </w:rPr>
      </w:pPr>
      <w:r>
        <w:rPr>
          <w:rFonts w:ascii="Arial" w:hAnsi="Arial" w:cs="Arial"/>
          <w:sz w:val="24"/>
          <w:szCs w:val="24"/>
        </w:rPr>
        <w:t xml:space="preserve">Catalog </w:t>
      </w:r>
      <w:r w:rsidRPr="00906A67">
        <w:rPr>
          <w:rFonts w:ascii="Arial" w:hAnsi="Arial" w:cs="Arial"/>
          <w:sz w:val="24"/>
          <w:szCs w:val="24"/>
        </w:rPr>
        <w:t>Title</w:t>
      </w:r>
      <w:r>
        <w:rPr>
          <w:rFonts w:ascii="Arial" w:hAnsi="Arial" w:cs="Arial"/>
          <w:sz w:val="24"/>
          <w:szCs w:val="24"/>
        </w:rPr>
        <w:t xml:space="preserve"> (old)</w:t>
      </w:r>
      <w:r w:rsidRPr="00906A67">
        <w:rPr>
          <w:rFonts w:ascii="Arial" w:hAnsi="Arial" w:cs="Arial"/>
          <w:sz w:val="24"/>
          <w:szCs w:val="24"/>
        </w:rPr>
        <w:t>:</w:t>
      </w:r>
      <w:r w:rsidRPr="00906A67">
        <w:rPr>
          <w:rFonts w:ascii="Arial" w:hAnsi="Arial" w:cs="Arial"/>
          <w:sz w:val="24"/>
          <w:szCs w:val="24"/>
        </w:rPr>
        <w:tab/>
      </w:r>
      <w:r w:rsidR="003D0BBC">
        <w:rPr>
          <w:rFonts w:ascii="Arial" w:hAnsi="Arial" w:cs="Arial"/>
          <w:sz w:val="24"/>
          <w:szCs w:val="24"/>
        </w:rPr>
        <w:t xml:space="preserve">PHAR891 </w:t>
      </w:r>
      <w:r>
        <w:rPr>
          <w:rFonts w:ascii="Arial" w:hAnsi="Arial" w:cs="Arial"/>
          <w:sz w:val="24"/>
          <w:szCs w:val="24"/>
        </w:rPr>
        <w:t>Pharmacy Capstone</w:t>
      </w:r>
    </w:p>
    <w:p w14:paraId="4CD80F1C" w14:textId="5F122D6A" w:rsidR="00EA73D7" w:rsidRDefault="00EA73D7" w:rsidP="001776DD">
      <w:pPr>
        <w:spacing w:after="0"/>
        <w:ind w:left="2160" w:hanging="1440"/>
        <w:rPr>
          <w:rFonts w:ascii="Arial" w:hAnsi="Arial" w:cs="Arial"/>
          <w:sz w:val="24"/>
          <w:szCs w:val="24"/>
        </w:rPr>
      </w:pPr>
      <w:r>
        <w:rPr>
          <w:rFonts w:ascii="Arial" w:hAnsi="Arial" w:cs="Arial"/>
          <w:sz w:val="24"/>
          <w:szCs w:val="24"/>
        </w:rPr>
        <w:t xml:space="preserve">Catalog </w:t>
      </w:r>
      <w:r w:rsidRPr="00906A67">
        <w:rPr>
          <w:rFonts w:ascii="Arial" w:hAnsi="Arial" w:cs="Arial"/>
          <w:sz w:val="24"/>
          <w:szCs w:val="24"/>
        </w:rPr>
        <w:t>Title (new):</w:t>
      </w:r>
      <w:r w:rsidRPr="00906A67">
        <w:rPr>
          <w:rFonts w:ascii="Arial" w:hAnsi="Arial" w:cs="Arial"/>
          <w:sz w:val="24"/>
          <w:szCs w:val="24"/>
        </w:rPr>
        <w:tab/>
      </w:r>
      <w:r w:rsidR="003D0BBC">
        <w:rPr>
          <w:rFonts w:ascii="Arial" w:hAnsi="Arial" w:cs="Arial"/>
          <w:sz w:val="24"/>
          <w:szCs w:val="24"/>
        </w:rPr>
        <w:t xml:space="preserve">PHAR891 </w:t>
      </w:r>
      <w:r>
        <w:rPr>
          <w:rFonts w:ascii="Arial" w:hAnsi="Arial" w:cs="Arial"/>
          <w:sz w:val="24"/>
          <w:szCs w:val="24"/>
        </w:rPr>
        <w:t>Pharmacy Capstone 1</w:t>
      </w:r>
    </w:p>
    <w:p w14:paraId="14D1F5CA" w14:textId="77777777" w:rsidR="0077691B" w:rsidRPr="00906A67" w:rsidRDefault="0077691B" w:rsidP="001776DD">
      <w:pPr>
        <w:spacing w:after="0"/>
        <w:ind w:left="2160" w:hanging="1440"/>
        <w:rPr>
          <w:rFonts w:ascii="Arial" w:hAnsi="Arial" w:cs="Arial"/>
          <w:sz w:val="24"/>
          <w:szCs w:val="24"/>
        </w:rPr>
      </w:pPr>
      <w:r w:rsidRPr="00906A67">
        <w:rPr>
          <w:rFonts w:ascii="Arial" w:hAnsi="Arial" w:cs="Arial"/>
          <w:sz w:val="24"/>
          <w:szCs w:val="24"/>
        </w:rPr>
        <w:t>Rationale:</w:t>
      </w:r>
      <w:r w:rsidRPr="00906A67">
        <w:rPr>
          <w:rFonts w:ascii="Arial" w:hAnsi="Arial" w:cs="Arial"/>
          <w:sz w:val="24"/>
          <w:szCs w:val="24"/>
        </w:rPr>
        <w:tab/>
      </w:r>
      <w:r>
        <w:rPr>
          <w:rFonts w:ascii="Arial" w:hAnsi="Arial" w:cs="Arial"/>
          <w:sz w:val="24"/>
          <w:szCs w:val="24"/>
        </w:rPr>
        <w:t>Our curriculum revision team, along with our faculty, students and external stakeholders all agree that splitting the PHARM891 course (4 credits) into two, two credit courses (PHARM891, PHARM892) would improve student learning outcomes and allow those that may have failed only having to repeat one semester instead of the entire year.</w:t>
      </w:r>
    </w:p>
    <w:p w14:paraId="7E99EB63" w14:textId="19D5D310" w:rsidR="0077691B" w:rsidRDefault="0077691B" w:rsidP="001776DD">
      <w:pPr>
        <w:spacing w:after="0"/>
        <w:ind w:left="2160" w:hanging="1440"/>
        <w:rPr>
          <w:rFonts w:ascii="Arial" w:hAnsi="Arial" w:cs="Arial"/>
          <w:sz w:val="24"/>
          <w:szCs w:val="24"/>
        </w:rPr>
      </w:pPr>
      <w:r>
        <w:rPr>
          <w:rFonts w:ascii="Arial" w:hAnsi="Arial" w:cs="Arial"/>
          <w:sz w:val="24"/>
          <w:szCs w:val="24"/>
        </w:rPr>
        <w:t xml:space="preserve">Catalog Description (old): </w:t>
      </w:r>
      <w:r w:rsidR="00CB3C18">
        <w:rPr>
          <w:rFonts w:ascii="Arial" w:hAnsi="Arial" w:cs="Arial"/>
          <w:sz w:val="24"/>
          <w:szCs w:val="24"/>
        </w:rPr>
        <w:t>PHAR</w:t>
      </w:r>
      <w:r>
        <w:rPr>
          <w:rFonts w:ascii="Arial" w:hAnsi="Arial" w:cs="Arial"/>
          <w:sz w:val="24"/>
          <w:szCs w:val="24"/>
        </w:rPr>
        <w:t>891 Capstone. 4 hrs.</w:t>
      </w:r>
    </w:p>
    <w:p w14:paraId="478E003B" w14:textId="68C37B94" w:rsidR="0077691B" w:rsidRDefault="0077691B" w:rsidP="001776DD">
      <w:pPr>
        <w:spacing w:after="0"/>
        <w:ind w:left="2160" w:hanging="1440"/>
        <w:rPr>
          <w:rFonts w:ascii="Arial" w:hAnsi="Arial" w:cs="Arial"/>
          <w:sz w:val="24"/>
          <w:szCs w:val="24"/>
        </w:rPr>
      </w:pPr>
      <w:r>
        <w:rPr>
          <w:rFonts w:ascii="Arial" w:hAnsi="Arial" w:cs="Arial"/>
          <w:sz w:val="24"/>
          <w:szCs w:val="24"/>
        </w:rPr>
        <w:tab/>
        <w:t>Pharmacy capstone experience, where students are challenged to demonstrate acquisition of pharmacy skill, knowledge, and behavior competency. (CR: P4 status)</w:t>
      </w:r>
    </w:p>
    <w:p w14:paraId="2105356E" w14:textId="34ACA89B" w:rsidR="0077691B" w:rsidRDefault="0077691B" w:rsidP="001776DD">
      <w:pPr>
        <w:spacing w:after="0"/>
        <w:ind w:left="2160" w:hanging="1440"/>
        <w:rPr>
          <w:rFonts w:ascii="Arial" w:hAnsi="Arial" w:cs="Arial"/>
          <w:sz w:val="24"/>
          <w:szCs w:val="24"/>
        </w:rPr>
      </w:pPr>
      <w:r>
        <w:rPr>
          <w:rFonts w:ascii="Arial" w:hAnsi="Arial" w:cs="Arial"/>
          <w:sz w:val="24"/>
          <w:szCs w:val="24"/>
        </w:rPr>
        <w:t xml:space="preserve">Catalog Description (new): </w:t>
      </w:r>
      <w:r w:rsidR="00CB3C18">
        <w:rPr>
          <w:rFonts w:ascii="Arial" w:hAnsi="Arial" w:cs="Arial"/>
          <w:sz w:val="24"/>
          <w:szCs w:val="24"/>
        </w:rPr>
        <w:t>PHAR</w:t>
      </w:r>
      <w:r>
        <w:rPr>
          <w:rFonts w:ascii="Arial" w:hAnsi="Arial" w:cs="Arial"/>
          <w:sz w:val="24"/>
          <w:szCs w:val="24"/>
        </w:rPr>
        <w:t>891 Capstone 2 hrs.</w:t>
      </w:r>
    </w:p>
    <w:p w14:paraId="1986B17A" w14:textId="0C37C258" w:rsidR="0077691B" w:rsidRPr="00906A67" w:rsidRDefault="0077691B" w:rsidP="001776DD">
      <w:pPr>
        <w:spacing w:after="0"/>
        <w:ind w:left="2160" w:hanging="1440"/>
        <w:rPr>
          <w:rFonts w:ascii="Arial" w:hAnsi="Arial" w:cs="Arial"/>
          <w:sz w:val="24"/>
          <w:szCs w:val="24"/>
        </w:rPr>
      </w:pPr>
      <w:r>
        <w:rPr>
          <w:rFonts w:ascii="Arial" w:hAnsi="Arial" w:cs="Arial"/>
          <w:sz w:val="24"/>
          <w:szCs w:val="24"/>
        </w:rPr>
        <w:tab/>
        <w:t>Pharmacy capstone experience, where students are challenged to demonstrate acquisition of pharmacy skill, knowledge, and behavior competency. (CR: P4 status)</w:t>
      </w:r>
    </w:p>
    <w:p w14:paraId="17C89139" w14:textId="1E808F20" w:rsidR="00EA73D7" w:rsidRPr="00906A67" w:rsidRDefault="00EA73D7" w:rsidP="001776DD">
      <w:pPr>
        <w:spacing w:after="0"/>
        <w:ind w:left="2160" w:hanging="1440"/>
        <w:rPr>
          <w:rFonts w:ascii="Arial" w:hAnsi="Arial" w:cs="Arial"/>
          <w:sz w:val="24"/>
          <w:szCs w:val="24"/>
        </w:rPr>
      </w:pPr>
      <w:r w:rsidRPr="00906A67">
        <w:rPr>
          <w:rFonts w:ascii="Arial" w:hAnsi="Arial" w:cs="Arial"/>
          <w:sz w:val="24"/>
          <w:szCs w:val="24"/>
        </w:rPr>
        <w:t>Rationale:</w:t>
      </w:r>
      <w:r w:rsidRPr="00906A67">
        <w:rPr>
          <w:rFonts w:ascii="Arial" w:hAnsi="Arial" w:cs="Arial"/>
          <w:sz w:val="24"/>
          <w:szCs w:val="24"/>
        </w:rPr>
        <w:tab/>
      </w:r>
      <w:r w:rsidR="0077691B">
        <w:rPr>
          <w:rFonts w:ascii="Arial" w:hAnsi="Arial" w:cs="Arial"/>
          <w:sz w:val="24"/>
          <w:szCs w:val="24"/>
        </w:rPr>
        <w:t xml:space="preserve">Change requestioned to reflect the splitting of what was PHAR891 into two courses PHAR891 and PHAR892. </w:t>
      </w:r>
    </w:p>
    <w:p w14:paraId="01F49841" w14:textId="73485F2E" w:rsidR="00EA73D7" w:rsidRDefault="0077691B" w:rsidP="001776DD">
      <w:pPr>
        <w:spacing w:after="0"/>
        <w:rPr>
          <w:rFonts w:ascii="Arial" w:hAnsi="Arial" w:cs="Arial"/>
          <w:sz w:val="24"/>
          <w:szCs w:val="24"/>
        </w:rPr>
      </w:pPr>
      <w:r>
        <w:rPr>
          <w:rFonts w:ascii="Arial" w:hAnsi="Arial" w:cs="Arial"/>
          <w:b/>
          <w:bCs/>
          <w:sz w:val="24"/>
          <w:szCs w:val="24"/>
        </w:rPr>
        <w:tab/>
      </w:r>
      <w:r w:rsidRPr="0077691B">
        <w:rPr>
          <w:rFonts w:ascii="Arial" w:hAnsi="Arial" w:cs="Arial"/>
          <w:sz w:val="24"/>
          <w:szCs w:val="24"/>
        </w:rPr>
        <w:t>C</w:t>
      </w:r>
      <w:r>
        <w:rPr>
          <w:rFonts w:ascii="Arial" w:hAnsi="Arial" w:cs="Arial"/>
          <w:sz w:val="24"/>
          <w:szCs w:val="24"/>
        </w:rPr>
        <w:t>redit Hours (old): 4 hours</w:t>
      </w:r>
    </w:p>
    <w:p w14:paraId="3A786A6D" w14:textId="3492F949" w:rsidR="0077691B" w:rsidRDefault="0077691B" w:rsidP="001776DD">
      <w:pPr>
        <w:spacing w:after="0"/>
        <w:ind w:left="2250" w:hanging="1530"/>
        <w:rPr>
          <w:rFonts w:ascii="Arial" w:hAnsi="Arial" w:cs="Arial"/>
          <w:sz w:val="24"/>
          <w:szCs w:val="24"/>
        </w:rPr>
      </w:pPr>
      <w:r>
        <w:rPr>
          <w:rFonts w:ascii="Arial" w:hAnsi="Arial" w:cs="Arial"/>
          <w:sz w:val="24"/>
          <w:szCs w:val="24"/>
        </w:rPr>
        <w:t xml:space="preserve">Credit Hours (new): 2 hours. We are proposing to split PHAR891 (4 </w:t>
      </w:r>
      <w:proofErr w:type="spellStart"/>
      <w:r>
        <w:rPr>
          <w:rFonts w:ascii="Arial" w:hAnsi="Arial" w:cs="Arial"/>
          <w:sz w:val="24"/>
          <w:szCs w:val="24"/>
        </w:rPr>
        <w:t>cr</w:t>
      </w:r>
      <w:proofErr w:type="spellEnd"/>
      <w:r>
        <w:rPr>
          <w:rFonts w:ascii="Arial" w:hAnsi="Arial" w:cs="Arial"/>
          <w:sz w:val="24"/>
          <w:szCs w:val="24"/>
        </w:rPr>
        <w:t xml:space="preserve">) </w:t>
      </w:r>
      <w:r w:rsidR="004C3950">
        <w:rPr>
          <w:rFonts w:ascii="Arial" w:hAnsi="Arial" w:cs="Arial"/>
          <w:sz w:val="24"/>
          <w:szCs w:val="24"/>
        </w:rPr>
        <w:t xml:space="preserve">into two, two credit courses, PHAR891 and </w:t>
      </w:r>
      <w:proofErr w:type="gramStart"/>
      <w:r w:rsidR="004C3950">
        <w:rPr>
          <w:rFonts w:ascii="Arial" w:hAnsi="Arial" w:cs="Arial"/>
          <w:sz w:val="24"/>
          <w:szCs w:val="24"/>
        </w:rPr>
        <w:t>PHAR892</w:t>
      </w:r>
      <w:proofErr w:type="gramEnd"/>
    </w:p>
    <w:p w14:paraId="10E1D403" w14:textId="718AF6FA" w:rsidR="004C3950" w:rsidRDefault="004C3950" w:rsidP="001776DD">
      <w:pPr>
        <w:spacing w:after="0"/>
        <w:ind w:left="2250" w:hanging="1530"/>
        <w:rPr>
          <w:rFonts w:ascii="Arial" w:hAnsi="Arial" w:cs="Arial"/>
          <w:sz w:val="24"/>
          <w:szCs w:val="24"/>
        </w:rPr>
      </w:pPr>
      <w:r>
        <w:rPr>
          <w:rFonts w:ascii="Arial" w:hAnsi="Arial" w:cs="Arial"/>
          <w:sz w:val="24"/>
          <w:szCs w:val="24"/>
        </w:rPr>
        <w:t>Change in Content (from): Material from PHAR891 has been split into two courses, PHAR891 and PHAR892.</w:t>
      </w:r>
    </w:p>
    <w:p w14:paraId="1272F6BA" w14:textId="25DB00C5" w:rsidR="004C3950" w:rsidRDefault="004C3950" w:rsidP="001776DD">
      <w:pPr>
        <w:spacing w:after="0"/>
        <w:ind w:left="2250" w:hanging="1530"/>
        <w:rPr>
          <w:rFonts w:ascii="Arial" w:hAnsi="Arial" w:cs="Arial"/>
          <w:sz w:val="24"/>
          <w:szCs w:val="24"/>
        </w:rPr>
      </w:pPr>
      <w:r>
        <w:rPr>
          <w:rFonts w:ascii="Arial" w:hAnsi="Arial" w:cs="Arial"/>
          <w:sz w:val="24"/>
          <w:szCs w:val="24"/>
        </w:rPr>
        <w:t>Change in Content (to): Course no longer contains the additional information.</w:t>
      </w:r>
    </w:p>
    <w:p w14:paraId="5DB93AB0" w14:textId="2BF0CC2E" w:rsidR="004C3950" w:rsidRDefault="004C3950" w:rsidP="001776DD">
      <w:pPr>
        <w:spacing w:after="0"/>
        <w:ind w:left="2250" w:hanging="1530"/>
        <w:rPr>
          <w:rFonts w:ascii="Arial" w:hAnsi="Arial" w:cs="Arial"/>
          <w:sz w:val="24"/>
          <w:szCs w:val="24"/>
        </w:rPr>
      </w:pPr>
      <w:r>
        <w:rPr>
          <w:rFonts w:ascii="Arial" w:hAnsi="Arial" w:cs="Arial"/>
          <w:sz w:val="24"/>
          <w:szCs w:val="24"/>
        </w:rPr>
        <w:t xml:space="preserve">Rationale: </w:t>
      </w:r>
      <w:r>
        <w:rPr>
          <w:rFonts w:ascii="Arial" w:hAnsi="Arial" w:cs="Arial"/>
          <w:sz w:val="24"/>
          <w:szCs w:val="24"/>
        </w:rPr>
        <w:tab/>
        <w:t>Our curriculum revision team, along with our faculty, students and external stakeholders all agree that splitting the PHAR891 course into two would improve student learning outcomes and allow those that may have failed only having to repeat one semester instead of the entire year.</w:t>
      </w:r>
    </w:p>
    <w:p w14:paraId="4FD5D9BA" w14:textId="5A0E8651" w:rsidR="003D0BBC" w:rsidRDefault="003D0BBC" w:rsidP="001776DD">
      <w:pPr>
        <w:spacing w:after="0"/>
        <w:ind w:left="2250" w:hanging="1530"/>
        <w:rPr>
          <w:rFonts w:ascii="Arial" w:hAnsi="Arial" w:cs="Arial"/>
          <w:sz w:val="24"/>
          <w:szCs w:val="24"/>
        </w:rPr>
      </w:pPr>
    </w:p>
    <w:p w14:paraId="12083620" w14:textId="08D70E59" w:rsidR="003D0BBC" w:rsidRPr="003D0BBC" w:rsidRDefault="003D0BBC" w:rsidP="003D0BBC">
      <w:pPr>
        <w:pStyle w:val="ListParagraph"/>
        <w:numPr>
          <w:ilvl w:val="0"/>
          <w:numId w:val="5"/>
        </w:numPr>
        <w:spacing w:after="0" w:line="240" w:lineRule="auto"/>
        <w:rPr>
          <w:rFonts w:ascii="Arial" w:hAnsi="Arial" w:cs="Arial"/>
          <w:sz w:val="24"/>
          <w:szCs w:val="24"/>
        </w:rPr>
      </w:pPr>
      <w:r w:rsidRPr="00E275A9">
        <w:rPr>
          <w:rFonts w:ascii="Arial" w:hAnsi="Arial" w:cs="Arial"/>
          <w:sz w:val="24"/>
          <w:szCs w:val="24"/>
        </w:rPr>
        <w:t>Change</w:t>
      </w:r>
      <w:r w:rsidRPr="003D0BBC">
        <w:rPr>
          <w:rFonts w:ascii="Arial" w:hAnsi="Arial" w:cs="Arial"/>
          <w:sz w:val="24"/>
          <w:szCs w:val="24"/>
        </w:rPr>
        <w:t>:</w:t>
      </w:r>
      <w:r w:rsidRPr="003D0BBC">
        <w:rPr>
          <w:rFonts w:ascii="Arial" w:hAnsi="Arial" w:cs="Arial"/>
          <w:sz w:val="24"/>
          <w:szCs w:val="24"/>
        </w:rPr>
        <w:tab/>
        <w:t>Course Number</w:t>
      </w:r>
    </w:p>
    <w:p w14:paraId="601135D3" w14:textId="77777777" w:rsidR="003D0BBC" w:rsidRDefault="003D0BBC" w:rsidP="003D0BBC">
      <w:pPr>
        <w:autoSpaceDE w:val="0"/>
        <w:autoSpaceDN w:val="0"/>
        <w:adjustRightInd w:val="0"/>
        <w:spacing w:after="0" w:line="240" w:lineRule="auto"/>
        <w:ind w:left="720"/>
        <w:rPr>
          <w:rFonts w:ascii="Arial" w:hAnsi="Arial" w:cs="Arial"/>
          <w:sz w:val="24"/>
          <w:szCs w:val="24"/>
        </w:rPr>
      </w:pPr>
      <w:r w:rsidRPr="00325EAE">
        <w:rPr>
          <w:rFonts w:ascii="Arial" w:hAnsi="Arial" w:cs="Arial"/>
          <w:sz w:val="24"/>
          <w:szCs w:val="24"/>
        </w:rPr>
        <w:t xml:space="preserve">Department: </w:t>
      </w:r>
      <w:r w:rsidRPr="00325EAE">
        <w:rPr>
          <w:rFonts w:ascii="Arial" w:hAnsi="Arial" w:cs="Arial"/>
          <w:sz w:val="24"/>
          <w:szCs w:val="24"/>
        </w:rPr>
        <w:tab/>
        <w:t>Pharmacy Practice and Research</w:t>
      </w:r>
    </w:p>
    <w:p w14:paraId="44EB1835" w14:textId="373990F7" w:rsidR="003D0BBC" w:rsidRPr="00906A67" w:rsidRDefault="003D0BBC" w:rsidP="003D0BBC">
      <w:pPr>
        <w:spacing w:after="0" w:line="240" w:lineRule="auto"/>
        <w:ind w:left="2160" w:hanging="1440"/>
        <w:rPr>
          <w:rFonts w:ascii="Arial" w:hAnsi="Arial" w:cs="Arial"/>
          <w:sz w:val="24"/>
          <w:szCs w:val="24"/>
        </w:rPr>
      </w:pPr>
      <w:r w:rsidRPr="00906A67">
        <w:rPr>
          <w:rFonts w:ascii="Arial" w:hAnsi="Arial" w:cs="Arial"/>
          <w:sz w:val="24"/>
          <w:szCs w:val="24"/>
        </w:rPr>
        <w:t>#</w:t>
      </w:r>
      <w:r>
        <w:rPr>
          <w:rFonts w:ascii="Arial" w:hAnsi="Arial" w:cs="Arial"/>
          <w:sz w:val="24"/>
          <w:szCs w:val="24"/>
        </w:rPr>
        <w:t xml:space="preserve"> </w:t>
      </w:r>
      <w:r w:rsidRPr="00906A67">
        <w:rPr>
          <w:rFonts w:ascii="Arial" w:hAnsi="Arial" w:cs="Arial"/>
          <w:sz w:val="24"/>
          <w:szCs w:val="24"/>
        </w:rPr>
        <w:t>/</w:t>
      </w:r>
      <w:r>
        <w:rPr>
          <w:rFonts w:ascii="Arial" w:hAnsi="Arial" w:cs="Arial"/>
          <w:sz w:val="24"/>
          <w:szCs w:val="24"/>
        </w:rPr>
        <w:t xml:space="preserve"> </w:t>
      </w:r>
      <w:r w:rsidRPr="00906A67">
        <w:rPr>
          <w:rFonts w:ascii="Arial" w:hAnsi="Arial" w:cs="Arial"/>
          <w:sz w:val="24"/>
          <w:szCs w:val="24"/>
        </w:rPr>
        <w:t>Title (old):</w:t>
      </w:r>
      <w:r w:rsidRPr="00906A67">
        <w:rPr>
          <w:rFonts w:ascii="Arial" w:hAnsi="Arial" w:cs="Arial"/>
          <w:sz w:val="24"/>
          <w:szCs w:val="24"/>
        </w:rPr>
        <w:tab/>
      </w:r>
      <w:r>
        <w:rPr>
          <w:rFonts w:ascii="Arial" w:hAnsi="Arial" w:cs="Arial"/>
          <w:sz w:val="24"/>
          <w:szCs w:val="24"/>
        </w:rPr>
        <w:t xml:space="preserve">PHAR622 – Drug </w:t>
      </w:r>
      <w:r w:rsidRPr="009E0A62">
        <w:rPr>
          <w:rFonts w:ascii="Arial" w:hAnsi="Arial" w:cs="Arial"/>
          <w:sz w:val="24"/>
          <w:szCs w:val="24"/>
        </w:rPr>
        <w:t>Information /</w:t>
      </w:r>
      <w:r w:rsidR="009074F9" w:rsidRPr="009E0A62">
        <w:rPr>
          <w:rFonts w:ascii="Arial" w:hAnsi="Arial" w:cs="Arial"/>
          <w:sz w:val="24"/>
          <w:szCs w:val="24"/>
        </w:rPr>
        <w:t xml:space="preserve"> </w:t>
      </w:r>
      <w:r w:rsidRPr="009E0A62">
        <w:rPr>
          <w:rFonts w:ascii="Arial" w:hAnsi="Arial" w:cs="Arial"/>
          <w:sz w:val="24"/>
          <w:szCs w:val="24"/>
        </w:rPr>
        <w:t>Communication</w:t>
      </w:r>
    </w:p>
    <w:p w14:paraId="0A0C8006" w14:textId="77777777" w:rsidR="003D0BBC" w:rsidRPr="00906A67" w:rsidRDefault="003D0BBC" w:rsidP="003D0BBC">
      <w:pPr>
        <w:spacing w:after="0" w:line="240" w:lineRule="auto"/>
        <w:ind w:left="2160" w:hanging="1440"/>
        <w:rPr>
          <w:rFonts w:ascii="Arial" w:hAnsi="Arial" w:cs="Arial"/>
          <w:sz w:val="24"/>
          <w:szCs w:val="24"/>
        </w:rPr>
      </w:pPr>
      <w:r w:rsidRPr="00906A67">
        <w:rPr>
          <w:rFonts w:ascii="Arial" w:hAnsi="Arial" w:cs="Arial"/>
          <w:sz w:val="24"/>
          <w:szCs w:val="24"/>
        </w:rPr>
        <w:t>#</w:t>
      </w:r>
      <w:r>
        <w:rPr>
          <w:rFonts w:ascii="Arial" w:hAnsi="Arial" w:cs="Arial"/>
          <w:sz w:val="24"/>
          <w:szCs w:val="24"/>
        </w:rPr>
        <w:t xml:space="preserve"> </w:t>
      </w:r>
      <w:r w:rsidRPr="00906A67">
        <w:rPr>
          <w:rFonts w:ascii="Arial" w:hAnsi="Arial" w:cs="Arial"/>
          <w:sz w:val="24"/>
          <w:szCs w:val="24"/>
        </w:rPr>
        <w:t>/</w:t>
      </w:r>
      <w:r>
        <w:rPr>
          <w:rFonts w:ascii="Arial" w:hAnsi="Arial" w:cs="Arial"/>
          <w:sz w:val="24"/>
          <w:szCs w:val="24"/>
        </w:rPr>
        <w:t xml:space="preserve"> </w:t>
      </w:r>
      <w:r w:rsidRPr="00906A67">
        <w:rPr>
          <w:rFonts w:ascii="Arial" w:hAnsi="Arial" w:cs="Arial"/>
          <w:sz w:val="24"/>
          <w:szCs w:val="24"/>
        </w:rPr>
        <w:t>Title (new):</w:t>
      </w:r>
      <w:r>
        <w:rPr>
          <w:rFonts w:ascii="Arial" w:hAnsi="Arial" w:cs="Arial"/>
          <w:sz w:val="24"/>
          <w:szCs w:val="24"/>
        </w:rPr>
        <w:t xml:space="preserve"> PHAR524 - </w:t>
      </w:r>
      <w:r w:rsidRPr="00906A67">
        <w:rPr>
          <w:rFonts w:ascii="Arial" w:hAnsi="Arial" w:cs="Arial"/>
          <w:sz w:val="24"/>
          <w:szCs w:val="24"/>
        </w:rPr>
        <w:tab/>
      </w:r>
      <w:r>
        <w:rPr>
          <w:rFonts w:ascii="Arial" w:hAnsi="Arial" w:cs="Arial"/>
          <w:sz w:val="24"/>
          <w:szCs w:val="24"/>
        </w:rPr>
        <w:t>Drug Information / Communication</w:t>
      </w:r>
    </w:p>
    <w:p w14:paraId="1C9826B2" w14:textId="77777777" w:rsidR="003D0BBC" w:rsidRPr="00906A67" w:rsidRDefault="003D0BBC" w:rsidP="003D0BBC">
      <w:pPr>
        <w:spacing w:after="0" w:line="240" w:lineRule="auto"/>
        <w:ind w:left="2160" w:hanging="1440"/>
        <w:rPr>
          <w:rFonts w:ascii="Arial" w:hAnsi="Arial" w:cs="Arial"/>
          <w:sz w:val="24"/>
          <w:szCs w:val="24"/>
        </w:rPr>
      </w:pPr>
      <w:r w:rsidRPr="00906A67">
        <w:rPr>
          <w:rFonts w:ascii="Arial" w:hAnsi="Arial" w:cs="Arial"/>
          <w:sz w:val="24"/>
          <w:szCs w:val="24"/>
        </w:rPr>
        <w:t>Rationale:</w:t>
      </w:r>
      <w:r w:rsidRPr="00906A67">
        <w:rPr>
          <w:rFonts w:ascii="Arial" w:hAnsi="Arial" w:cs="Arial"/>
          <w:sz w:val="24"/>
          <w:szCs w:val="24"/>
        </w:rPr>
        <w:tab/>
      </w:r>
      <w:r>
        <w:rPr>
          <w:rFonts w:ascii="Arial" w:hAnsi="Arial" w:cs="Arial"/>
          <w:sz w:val="24"/>
          <w:szCs w:val="24"/>
        </w:rPr>
        <w:t xml:space="preserve">The school is revising its curriculum. As a part of this </w:t>
      </w:r>
      <w:proofErr w:type="gramStart"/>
      <w:r>
        <w:rPr>
          <w:rFonts w:ascii="Arial" w:hAnsi="Arial" w:cs="Arial"/>
          <w:sz w:val="24"/>
          <w:szCs w:val="24"/>
        </w:rPr>
        <w:t>revision</w:t>
      </w:r>
      <w:proofErr w:type="gramEnd"/>
      <w:r>
        <w:rPr>
          <w:rFonts w:ascii="Arial" w:hAnsi="Arial" w:cs="Arial"/>
          <w:sz w:val="24"/>
          <w:szCs w:val="24"/>
        </w:rPr>
        <w:t xml:space="preserve"> we would like to respectfully request the ability to move this course from the P2 year to the P1 year on the basis of input from our students, external stakeholders, and faculty.</w:t>
      </w:r>
    </w:p>
    <w:p w14:paraId="14113D34" w14:textId="773093F0" w:rsidR="003D0BBC" w:rsidRDefault="003D0BBC" w:rsidP="003D0BBC">
      <w:pPr>
        <w:autoSpaceDE w:val="0"/>
        <w:autoSpaceDN w:val="0"/>
        <w:adjustRightInd w:val="0"/>
        <w:spacing w:after="0" w:line="240" w:lineRule="auto"/>
        <w:ind w:left="720"/>
        <w:rPr>
          <w:rFonts w:ascii="Arial" w:hAnsi="Arial" w:cs="Arial"/>
          <w:sz w:val="24"/>
          <w:szCs w:val="24"/>
        </w:rPr>
      </w:pPr>
      <w:r w:rsidRPr="00906A67">
        <w:rPr>
          <w:rFonts w:ascii="Arial" w:hAnsi="Arial" w:cs="Arial"/>
          <w:sz w:val="24"/>
          <w:szCs w:val="24"/>
        </w:rPr>
        <w:t>Catalog Desc</w:t>
      </w:r>
      <w:r>
        <w:rPr>
          <w:rFonts w:ascii="Arial" w:hAnsi="Arial" w:cs="Arial"/>
          <w:sz w:val="24"/>
          <w:szCs w:val="24"/>
        </w:rPr>
        <w:t>ription (from)</w:t>
      </w:r>
      <w:r w:rsidRPr="00906A67">
        <w:rPr>
          <w:rFonts w:ascii="Arial" w:hAnsi="Arial" w:cs="Arial"/>
          <w:sz w:val="24"/>
          <w:szCs w:val="24"/>
        </w:rPr>
        <w:t>:</w:t>
      </w:r>
      <w:r>
        <w:rPr>
          <w:rFonts w:ascii="Arial" w:hAnsi="Arial" w:cs="Arial"/>
          <w:sz w:val="24"/>
          <w:szCs w:val="24"/>
        </w:rPr>
        <w:t xml:space="preserve"> PHAR622 Drug Information </w:t>
      </w:r>
      <w:r w:rsidR="009074F9">
        <w:rPr>
          <w:rFonts w:ascii="Arial" w:hAnsi="Arial" w:cs="Arial"/>
          <w:sz w:val="24"/>
          <w:szCs w:val="24"/>
        </w:rPr>
        <w:t>and</w:t>
      </w:r>
      <w:r>
        <w:rPr>
          <w:rFonts w:ascii="Arial" w:hAnsi="Arial" w:cs="Arial"/>
          <w:sz w:val="24"/>
          <w:szCs w:val="24"/>
        </w:rPr>
        <w:t xml:space="preserve"> Communication 2 </w:t>
      </w:r>
      <w:proofErr w:type="spellStart"/>
      <w:r>
        <w:rPr>
          <w:rFonts w:ascii="Arial" w:hAnsi="Arial" w:cs="Arial"/>
          <w:sz w:val="24"/>
          <w:szCs w:val="24"/>
        </w:rPr>
        <w:t>hrs</w:t>
      </w:r>
      <w:proofErr w:type="spellEnd"/>
    </w:p>
    <w:p w14:paraId="7465B2C1" w14:textId="77777777" w:rsidR="003D0BBC" w:rsidRDefault="003D0BBC" w:rsidP="003D0BBC">
      <w:pPr>
        <w:autoSpaceDE w:val="0"/>
        <w:autoSpaceDN w:val="0"/>
        <w:adjustRightInd w:val="0"/>
        <w:spacing w:after="0" w:line="240" w:lineRule="auto"/>
        <w:ind w:left="2160"/>
        <w:rPr>
          <w:rFonts w:ascii="Arial" w:hAnsi="Arial" w:cs="Arial"/>
          <w:sz w:val="24"/>
          <w:szCs w:val="24"/>
        </w:rPr>
      </w:pPr>
      <w:r>
        <w:rPr>
          <w:rFonts w:ascii="Arial" w:hAnsi="Arial" w:cs="Arial"/>
          <w:sz w:val="24"/>
          <w:szCs w:val="24"/>
        </w:rPr>
        <w:lastRenderedPageBreak/>
        <w:t xml:space="preserve">Topics covered include basic skills in obtaining and utilizing drug information references, and foundational skills required in patient counseling, such as the Indian Health method of counseling. </w:t>
      </w:r>
    </w:p>
    <w:p w14:paraId="7C877F29" w14:textId="61BA83AE" w:rsidR="003D0BBC" w:rsidRDefault="003D0BBC" w:rsidP="003D0BBC">
      <w:pPr>
        <w:autoSpaceDE w:val="0"/>
        <w:autoSpaceDN w:val="0"/>
        <w:adjustRightInd w:val="0"/>
        <w:spacing w:after="0" w:line="240" w:lineRule="auto"/>
        <w:ind w:left="720"/>
        <w:rPr>
          <w:rFonts w:ascii="Arial" w:hAnsi="Arial" w:cs="Arial"/>
          <w:sz w:val="24"/>
          <w:szCs w:val="24"/>
        </w:rPr>
      </w:pPr>
      <w:r w:rsidRPr="00906A67">
        <w:rPr>
          <w:rFonts w:ascii="Arial" w:hAnsi="Arial" w:cs="Arial"/>
          <w:sz w:val="24"/>
          <w:szCs w:val="24"/>
        </w:rPr>
        <w:t>Catalog Desc</w:t>
      </w:r>
      <w:r>
        <w:rPr>
          <w:rFonts w:ascii="Arial" w:hAnsi="Arial" w:cs="Arial"/>
          <w:sz w:val="24"/>
          <w:szCs w:val="24"/>
        </w:rPr>
        <w:t>ription (to)</w:t>
      </w:r>
      <w:r w:rsidRPr="00906A67">
        <w:rPr>
          <w:rFonts w:ascii="Arial" w:hAnsi="Arial" w:cs="Arial"/>
          <w:sz w:val="24"/>
          <w:szCs w:val="24"/>
        </w:rPr>
        <w:t>:</w:t>
      </w:r>
      <w:r w:rsidRPr="008B31F8">
        <w:rPr>
          <w:rFonts w:ascii="Arial" w:hAnsi="Arial" w:cs="Arial"/>
          <w:sz w:val="24"/>
          <w:szCs w:val="24"/>
        </w:rPr>
        <w:t xml:space="preserve"> </w:t>
      </w:r>
      <w:r>
        <w:rPr>
          <w:rFonts w:ascii="Arial" w:hAnsi="Arial" w:cs="Arial"/>
          <w:sz w:val="24"/>
          <w:szCs w:val="24"/>
        </w:rPr>
        <w:t xml:space="preserve">PHAR524 Drug Information </w:t>
      </w:r>
      <w:r w:rsidR="009074F9">
        <w:rPr>
          <w:rFonts w:ascii="Arial" w:hAnsi="Arial" w:cs="Arial"/>
          <w:sz w:val="24"/>
          <w:szCs w:val="24"/>
        </w:rPr>
        <w:t>and</w:t>
      </w:r>
      <w:r>
        <w:rPr>
          <w:rFonts w:ascii="Arial" w:hAnsi="Arial" w:cs="Arial"/>
          <w:sz w:val="24"/>
          <w:szCs w:val="24"/>
        </w:rPr>
        <w:t xml:space="preserve"> Communication 2 </w:t>
      </w:r>
      <w:proofErr w:type="spellStart"/>
      <w:r>
        <w:rPr>
          <w:rFonts w:ascii="Arial" w:hAnsi="Arial" w:cs="Arial"/>
          <w:sz w:val="24"/>
          <w:szCs w:val="24"/>
        </w:rPr>
        <w:t>hrs</w:t>
      </w:r>
      <w:proofErr w:type="spellEnd"/>
    </w:p>
    <w:p w14:paraId="75263B35" w14:textId="77777777" w:rsidR="003D0BBC" w:rsidRDefault="003D0BBC" w:rsidP="003D0BBC">
      <w:pPr>
        <w:autoSpaceDE w:val="0"/>
        <w:autoSpaceDN w:val="0"/>
        <w:adjustRightInd w:val="0"/>
        <w:spacing w:after="0" w:line="240" w:lineRule="auto"/>
        <w:ind w:left="2160"/>
        <w:rPr>
          <w:rFonts w:ascii="Arial" w:hAnsi="Arial" w:cs="Arial"/>
          <w:sz w:val="24"/>
          <w:szCs w:val="24"/>
        </w:rPr>
      </w:pPr>
      <w:r>
        <w:rPr>
          <w:rFonts w:ascii="Arial" w:hAnsi="Arial" w:cs="Arial"/>
          <w:sz w:val="24"/>
          <w:szCs w:val="24"/>
        </w:rPr>
        <w:t xml:space="preserve">Topics covered include basic skills in obtaining and utilizing drug information references, and foundational skills required in patient counseling, such as the Indian Health method of counseling. </w:t>
      </w:r>
    </w:p>
    <w:p w14:paraId="56BA4F12" w14:textId="77777777" w:rsidR="003D0BBC" w:rsidRDefault="003D0BBC" w:rsidP="003D0BBC">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Rationale: Change requested to reflect the new course number</w:t>
      </w:r>
    </w:p>
    <w:p w14:paraId="44785841" w14:textId="77777777" w:rsidR="003D0BBC" w:rsidRDefault="003D0BBC" w:rsidP="003D0BBC">
      <w:pPr>
        <w:autoSpaceDE w:val="0"/>
        <w:autoSpaceDN w:val="0"/>
        <w:adjustRightInd w:val="0"/>
        <w:ind w:left="720"/>
        <w:rPr>
          <w:rFonts w:ascii="Arial" w:hAnsi="Arial" w:cs="Arial"/>
          <w:sz w:val="24"/>
          <w:szCs w:val="24"/>
        </w:rPr>
      </w:pPr>
    </w:p>
    <w:p w14:paraId="57DE92F9" w14:textId="759891EB" w:rsidR="003D0BBC" w:rsidRPr="0025571F" w:rsidRDefault="003D0BBC" w:rsidP="003D0BBC">
      <w:pPr>
        <w:pStyle w:val="ListParagraph"/>
        <w:numPr>
          <w:ilvl w:val="0"/>
          <w:numId w:val="5"/>
        </w:numPr>
        <w:spacing w:after="0"/>
        <w:rPr>
          <w:rFonts w:ascii="Arial" w:hAnsi="Arial" w:cs="Arial"/>
          <w:sz w:val="24"/>
          <w:szCs w:val="24"/>
        </w:rPr>
      </w:pPr>
      <w:r w:rsidRPr="00E275A9">
        <w:rPr>
          <w:rFonts w:ascii="Arial" w:hAnsi="Arial" w:cs="Arial"/>
          <w:sz w:val="24"/>
          <w:szCs w:val="24"/>
        </w:rPr>
        <w:t>Change</w:t>
      </w:r>
      <w:r w:rsidRPr="0025571F">
        <w:rPr>
          <w:rFonts w:ascii="Arial" w:hAnsi="Arial" w:cs="Arial"/>
          <w:sz w:val="24"/>
          <w:szCs w:val="24"/>
        </w:rPr>
        <w:t>:</w:t>
      </w:r>
      <w:r w:rsidRPr="0025571F">
        <w:rPr>
          <w:rFonts w:ascii="Arial" w:hAnsi="Arial" w:cs="Arial"/>
          <w:sz w:val="24"/>
          <w:szCs w:val="24"/>
        </w:rPr>
        <w:tab/>
        <w:t>Change in course #, title, credit hours, c</w:t>
      </w:r>
      <w:r>
        <w:rPr>
          <w:rFonts w:ascii="Arial" w:hAnsi="Arial" w:cs="Arial"/>
          <w:sz w:val="24"/>
          <w:szCs w:val="24"/>
        </w:rPr>
        <w:t>ontent &amp; ca</w:t>
      </w:r>
      <w:r w:rsidRPr="0025571F">
        <w:rPr>
          <w:rFonts w:ascii="Arial" w:hAnsi="Arial" w:cs="Arial"/>
          <w:sz w:val="24"/>
          <w:szCs w:val="24"/>
        </w:rPr>
        <w:t xml:space="preserve">talog description </w:t>
      </w:r>
    </w:p>
    <w:p w14:paraId="10B940BD" w14:textId="77777777" w:rsidR="003D0BBC" w:rsidRPr="00906A67" w:rsidRDefault="003D0BBC" w:rsidP="003D0BBC">
      <w:pPr>
        <w:spacing w:after="0"/>
        <w:ind w:left="2160" w:hanging="1440"/>
        <w:rPr>
          <w:rFonts w:ascii="Arial" w:hAnsi="Arial" w:cs="Arial"/>
          <w:sz w:val="24"/>
          <w:szCs w:val="24"/>
        </w:rPr>
      </w:pPr>
      <w:r w:rsidRPr="00906A67">
        <w:rPr>
          <w:rFonts w:ascii="Arial" w:hAnsi="Arial" w:cs="Arial"/>
          <w:sz w:val="24"/>
          <w:szCs w:val="24"/>
        </w:rPr>
        <w:t xml:space="preserve">Department: </w:t>
      </w:r>
      <w:r w:rsidRPr="00906A67">
        <w:rPr>
          <w:rFonts w:ascii="Arial" w:hAnsi="Arial" w:cs="Arial"/>
          <w:sz w:val="24"/>
          <w:szCs w:val="24"/>
        </w:rPr>
        <w:tab/>
      </w:r>
      <w:r>
        <w:rPr>
          <w:rFonts w:ascii="Arial" w:hAnsi="Arial" w:cs="Arial"/>
          <w:sz w:val="24"/>
          <w:szCs w:val="24"/>
        </w:rPr>
        <w:t>Pharmacy Practice</w:t>
      </w:r>
    </w:p>
    <w:p w14:paraId="2DF543D1" w14:textId="77777777" w:rsidR="003D0BBC" w:rsidRPr="00906A67" w:rsidRDefault="003D0BBC" w:rsidP="003D0BBC">
      <w:pPr>
        <w:spacing w:after="0"/>
        <w:ind w:left="2160" w:hanging="1440"/>
        <w:rPr>
          <w:rFonts w:ascii="Arial" w:hAnsi="Arial" w:cs="Arial"/>
          <w:sz w:val="24"/>
          <w:szCs w:val="24"/>
        </w:rPr>
      </w:pPr>
      <w:r w:rsidRPr="00906A67">
        <w:rPr>
          <w:rFonts w:ascii="Arial" w:hAnsi="Arial" w:cs="Arial"/>
          <w:sz w:val="24"/>
          <w:szCs w:val="24"/>
        </w:rPr>
        <w:t>#</w:t>
      </w:r>
      <w:r>
        <w:rPr>
          <w:rFonts w:ascii="Arial" w:hAnsi="Arial" w:cs="Arial"/>
          <w:sz w:val="24"/>
          <w:szCs w:val="24"/>
        </w:rPr>
        <w:t xml:space="preserve"> </w:t>
      </w:r>
      <w:r w:rsidRPr="00906A67">
        <w:rPr>
          <w:rFonts w:ascii="Arial" w:hAnsi="Arial" w:cs="Arial"/>
          <w:sz w:val="24"/>
          <w:szCs w:val="24"/>
        </w:rPr>
        <w:t>/</w:t>
      </w:r>
      <w:r>
        <w:rPr>
          <w:rFonts w:ascii="Arial" w:hAnsi="Arial" w:cs="Arial"/>
          <w:sz w:val="24"/>
          <w:szCs w:val="24"/>
        </w:rPr>
        <w:t xml:space="preserve"> </w:t>
      </w:r>
      <w:r w:rsidRPr="00906A67">
        <w:rPr>
          <w:rFonts w:ascii="Arial" w:hAnsi="Arial" w:cs="Arial"/>
          <w:sz w:val="24"/>
          <w:szCs w:val="24"/>
        </w:rPr>
        <w:t>Title (old):</w:t>
      </w:r>
      <w:r w:rsidRPr="00906A67">
        <w:rPr>
          <w:rFonts w:ascii="Arial" w:hAnsi="Arial" w:cs="Arial"/>
          <w:sz w:val="24"/>
          <w:szCs w:val="24"/>
        </w:rPr>
        <w:tab/>
      </w:r>
      <w:r>
        <w:rPr>
          <w:rFonts w:ascii="Arial" w:hAnsi="Arial" w:cs="Arial"/>
          <w:sz w:val="24"/>
          <w:szCs w:val="24"/>
        </w:rPr>
        <w:t>PHAR543 – Pharmacy Practice II</w:t>
      </w:r>
    </w:p>
    <w:p w14:paraId="35376266" w14:textId="5807BB74" w:rsidR="003D0BBC" w:rsidRPr="00906A67" w:rsidRDefault="003D0BBC" w:rsidP="003D0BBC">
      <w:pPr>
        <w:spacing w:after="0"/>
        <w:ind w:left="2160" w:hanging="1440"/>
        <w:rPr>
          <w:rFonts w:ascii="Arial" w:hAnsi="Arial" w:cs="Arial"/>
          <w:sz w:val="24"/>
          <w:szCs w:val="24"/>
        </w:rPr>
      </w:pPr>
      <w:r w:rsidRPr="00906A67">
        <w:rPr>
          <w:rFonts w:ascii="Arial" w:hAnsi="Arial" w:cs="Arial"/>
          <w:sz w:val="24"/>
          <w:szCs w:val="24"/>
        </w:rPr>
        <w:t>#</w:t>
      </w:r>
      <w:r>
        <w:rPr>
          <w:rFonts w:ascii="Arial" w:hAnsi="Arial" w:cs="Arial"/>
          <w:sz w:val="24"/>
          <w:szCs w:val="24"/>
        </w:rPr>
        <w:t xml:space="preserve"> </w:t>
      </w:r>
      <w:r w:rsidRPr="00906A67">
        <w:rPr>
          <w:rFonts w:ascii="Arial" w:hAnsi="Arial" w:cs="Arial"/>
          <w:sz w:val="24"/>
          <w:szCs w:val="24"/>
        </w:rPr>
        <w:t>/</w:t>
      </w:r>
      <w:r>
        <w:rPr>
          <w:rFonts w:ascii="Arial" w:hAnsi="Arial" w:cs="Arial"/>
          <w:sz w:val="24"/>
          <w:szCs w:val="24"/>
        </w:rPr>
        <w:t xml:space="preserve"> </w:t>
      </w:r>
      <w:r w:rsidRPr="00906A67">
        <w:rPr>
          <w:rFonts w:ascii="Arial" w:hAnsi="Arial" w:cs="Arial"/>
          <w:sz w:val="24"/>
          <w:szCs w:val="24"/>
        </w:rPr>
        <w:t>Title (new):</w:t>
      </w:r>
      <w:r>
        <w:rPr>
          <w:rFonts w:ascii="Arial" w:hAnsi="Arial" w:cs="Arial"/>
          <w:sz w:val="24"/>
          <w:szCs w:val="24"/>
        </w:rPr>
        <w:t xml:space="preserve"> PHAR533 – Introduction to Pharmacy </w:t>
      </w:r>
      <w:r w:rsidRPr="009E0A62">
        <w:rPr>
          <w:rFonts w:ascii="Arial" w:hAnsi="Arial" w:cs="Arial"/>
          <w:sz w:val="24"/>
          <w:szCs w:val="24"/>
        </w:rPr>
        <w:t>2</w:t>
      </w:r>
    </w:p>
    <w:p w14:paraId="28C6A2BF" w14:textId="77777777" w:rsidR="003D0BBC" w:rsidRDefault="003D0BBC" w:rsidP="003D0BBC">
      <w:pPr>
        <w:spacing w:after="0"/>
        <w:ind w:left="2160" w:hanging="1440"/>
        <w:rPr>
          <w:rFonts w:ascii="Arial" w:hAnsi="Arial" w:cs="Arial"/>
          <w:sz w:val="24"/>
          <w:szCs w:val="24"/>
        </w:rPr>
      </w:pPr>
      <w:r w:rsidRPr="00906A67">
        <w:rPr>
          <w:rFonts w:ascii="Arial" w:hAnsi="Arial" w:cs="Arial"/>
          <w:sz w:val="24"/>
          <w:szCs w:val="24"/>
        </w:rPr>
        <w:t>Rationale:</w:t>
      </w:r>
      <w:r w:rsidRPr="00906A67">
        <w:rPr>
          <w:rFonts w:ascii="Arial" w:hAnsi="Arial" w:cs="Arial"/>
          <w:sz w:val="24"/>
          <w:szCs w:val="24"/>
        </w:rPr>
        <w:tab/>
      </w:r>
      <w:r>
        <w:rPr>
          <w:rFonts w:ascii="Arial" w:hAnsi="Arial" w:cs="Arial"/>
          <w:sz w:val="24"/>
          <w:szCs w:val="24"/>
        </w:rPr>
        <w:t>During our curricular revision process the school examined our different courses and the material covered. We respectfully request to drop the total credit numbers from 4 to 3 credits to reflect the new course organization.</w:t>
      </w:r>
    </w:p>
    <w:p w14:paraId="675E3BFF" w14:textId="77777777" w:rsidR="003D0BBC" w:rsidRDefault="003D0BBC" w:rsidP="003D0BBC">
      <w:pPr>
        <w:autoSpaceDE w:val="0"/>
        <w:autoSpaceDN w:val="0"/>
        <w:adjustRightInd w:val="0"/>
        <w:spacing w:after="0"/>
        <w:ind w:left="720"/>
        <w:rPr>
          <w:rFonts w:ascii="Arial" w:hAnsi="Arial" w:cs="Arial"/>
          <w:sz w:val="24"/>
          <w:szCs w:val="24"/>
        </w:rPr>
      </w:pPr>
      <w:r w:rsidRPr="00906A67">
        <w:rPr>
          <w:rFonts w:ascii="Arial" w:hAnsi="Arial" w:cs="Arial"/>
          <w:sz w:val="24"/>
          <w:szCs w:val="24"/>
        </w:rPr>
        <w:t>Catalog Desc</w:t>
      </w:r>
      <w:r>
        <w:rPr>
          <w:rFonts w:ascii="Arial" w:hAnsi="Arial" w:cs="Arial"/>
          <w:sz w:val="24"/>
          <w:szCs w:val="24"/>
        </w:rPr>
        <w:t>ription (from)</w:t>
      </w:r>
      <w:r w:rsidRPr="00906A67">
        <w:rPr>
          <w:rFonts w:ascii="Arial" w:hAnsi="Arial" w:cs="Arial"/>
          <w:sz w:val="24"/>
          <w:szCs w:val="24"/>
        </w:rPr>
        <w:t>:</w:t>
      </w:r>
      <w:r>
        <w:rPr>
          <w:rFonts w:ascii="Arial" w:hAnsi="Arial" w:cs="Arial"/>
          <w:sz w:val="24"/>
          <w:szCs w:val="24"/>
        </w:rPr>
        <w:t xml:space="preserve"> PHAR543 Pharmacy Practice II. 4 hrs.</w:t>
      </w:r>
    </w:p>
    <w:p w14:paraId="253091D6" w14:textId="77777777" w:rsidR="003D0BBC" w:rsidRDefault="003D0BBC" w:rsidP="003D0BBC">
      <w:pPr>
        <w:autoSpaceDE w:val="0"/>
        <w:autoSpaceDN w:val="0"/>
        <w:adjustRightInd w:val="0"/>
        <w:spacing w:after="0"/>
        <w:ind w:left="2160"/>
        <w:rPr>
          <w:rFonts w:ascii="Arial" w:hAnsi="Arial" w:cs="Arial"/>
          <w:sz w:val="24"/>
          <w:szCs w:val="24"/>
        </w:rPr>
      </w:pPr>
      <w:r>
        <w:rPr>
          <w:rFonts w:ascii="Arial" w:hAnsi="Arial" w:cs="Arial"/>
          <w:sz w:val="24"/>
          <w:szCs w:val="24"/>
        </w:rPr>
        <w:t>Continued professional development of the pharmacy practitioner. Sterile products, top 200 medications, laboratory values, SOAP notes, documentation, medication safety, patient counseling, and technology, communication, and public service are stressed. (PR: PHAR541)</w:t>
      </w:r>
    </w:p>
    <w:p w14:paraId="53577D4E" w14:textId="77777777" w:rsidR="003D0BBC" w:rsidRDefault="003D0BBC" w:rsidP="003D0BBC">
      <w:pPr>
        <w:autoSpaceDE w:val="0"/>
        <w:autoSpaceDN w:val="0"/>
        <w:adjustRightInd w:val="0"/>
        <w:spacing w:after="0"/>
        <w:ind w:left="720"/>
        <w:rPr>
          <w:rFonts w:ascii="Arial" w:hAnsi="Arial" w:cs="Arial"/>
          <w:sz w:val="24"/>
          <w:szCs w:val="24"/>
        </w:rPr>
      </w:pPr>
      <w:r>
        <w:rPr>
          <w:rFonts w:ascii="Arial" w:hAnsi="Arial" w:cs="Arial"/>
          <w:sz w:val="24"/>
          <w:szCs w:val="24"/>
        </w:rPr>
        <w:t xml:space="preserve">Catalog Description (to): PHAR533 Introduction to Pharmacy 2. 3 hrs. </w:t>
      </w:r>
    </w:p>
    <w:p w14:paraId="5E6F0CE0" w14:textId="77777777" w:rsidR="003D0BBC" w:rsidRDefault="003D0BBC" w:rsidP="003D0BBC">
      <w:pPr>
        <w:autoSpaceDE w:val="0"/>
        <w:autoSpaceDN w:val="0"/>
        <w:adjustRightInd w:val="0"/>
        <w:spacing w:after="0"/>
        <w:ind w:left="2160"/>
        <w:rPr>
          <w:rFonts w:ascii="Arial" w:hAnsi="Arial" w:cs="Arial"/>
          <w:sz w:val="24"/>
          <w:szCs w:val="24"/>
        </w:rPr>
      </w:pPr>
      <w:r>
        <w:rPr>
          <w:rFonts w:ascii="Arial" w:hAnsi="Arial" w:cs="Arial"/>
          <w:sz w:val="24"/>
          <w:szCs w:val="24"/>
        </w:rPr>
        <w:t>Rationale: Change requested to reflect the new course number and change in total credit hours.</w:t>
      </w:r>
    </w:p>
    <w:p w14:paraId="654DCAA9" w14:textId="35C2A130" w:rsidR="003D0BBC" w:rsidRDefault="003D0BBC" w:rsidP="003D0BBC">
      <w:pPr>
        <w:autoSpaceDE w:val="0"/>
        <w:autoSpaceDN w:val="0"/>
        <w:adjustRightInd w:val="0"/>
        <w:spacing w:after="0"/>
        <w:ind w:left="720"/>
        <w:rPr>
          <w:rFonts w:ascii="Arial" w:hAnsi="Arial" w:cs="Arial"/>
          <w:sz w:val="24"/>
          <w:szCs w:val="24"/>
        </w:rPr>
      </w:pPr>
      <w:r>
        <w:rPr>
          <w:rFonts w:ascii="Arial" w:hAnsi="Arial" w:cs="Arial"/>
          <w:sz w:val="24"/>
          <w:szCs w:val="24"/>
        </w:rPr>
        <w:t>Course Credit Hours (from): 4 hours</w:t>
      </w:r>
    </w:p>
    <w:p w14:paraId="746494B3" w14:textId="77777777" w:rsidR="003D0BBC" w:rsidRDefault="003D0BBC" w:rsidP="003D0BBC">
      <w:pPr>
        <w:autoSpaceDE w:val="0"/>
        <w:autoSpaceDN w:val="0"/>
        <w:adjustRightInd w:val="0"/>
        <w:spacing w:after="0"/>
        <w:ind w:left="2250" w:hanging="1530"/>
        <w:rPr>
          <w:rFonts w:ascii="Arial" w:hAnsi="Arial" w:cs="Arial"/>
          <w:sz w:val="24"/>
          <w:szCs w:val="24"/>
        </w:rPr>
      </w:pPr>
      <w:r>
        <w:rPr>
          <w:rFonts w:ascii="Arial" w:hAnsi="Arial" w:cs="Arial"/>
          <w:sz w:val="24"/>
          <w:szCs w:val="24"/>
        </w:rPr>
        <w:t>Course Credit Hours (to): 3 hours. Several activities were removed from the original PHAR543 which decreased credits from 4 to 3 hours.</w:t>
      </w:r>
    </w:p>
    <w:p w14:paraId="51A99907" w14:textId="77777777" w:rsidR="003D0BBC" w:rsidRDefault="003D0BBC" w:rsidP="00BF2984">
      <w:pPr>
        <w:autoSpaceDE w:val="0"/>
        <w:autoSpaceDN w:val="0"/>
        <w:adjustRightInd w:val="0"/>
        <w:spacing w:after="0"/>
        <w:ind w:left="2250" w:hanging="1530"/>
        <w:rPr>
          <w:rFonts w:ascii="Arial" w:hAnsi="Arial" w:cs="Arial"/>
          <w:sz w:val="24"/>
          <w:szCs w:val="24"/>
        </w:rPr>
      </w:pPr>
      <w:r>
        <w:rPr>
          <w:rFonts w:ascii="Arial" w:hAnsi="Arial" w:cs="Arial"/>
          <w:sz w:val="24"/>
          <w:szCs w:val="24"/>
        </w:rPr>
        <w:t>Change in Course Content (from): Selected course content regarding IV use and compounding was removed and placed into Pharmacy Skills Lab 2 (PHAR538).</w:t>
      </w:r>
    </w:p>
    <w:p w14:paraId="72608113" w14:textId="77777777" w:rsidR="003D0BBC" w:rsidRDefault="003D0BBC" w:rsidP="00BF2984">
      <w:pPr>
        <w:autoSpaceDE w:val="0"/>
        <w:autoSpaceDN w:val="0"/>
        <w:adjustRightInd w:val="0"/>
        <w:spacing w:after="0"/>
        <w:ind w:left="2250" w:hanging="1530"/>
        <w:rPr>
          <w:rFonts w:ascii="Arial" w:hAnsi="Arial" w:cs="Arial"/>
          <w:sz w:val="24"/>
          <w:szCs w:val="24"/>
        </w:rPr>
      </w:pPr>
      <w:r>
        <w:rPr>
          <w:rFonts w:ascii="Arial" w:hAnsi="Arial" w:cs="Arial"/>
          <w:sz w:val="24"/>
          <w:szCs w:val="24"/>
        </w:rPr>
        <w:t>Change in Course Content (to): Course no longer contains the additional information regarding IV use and compounding.</w:t>
      </w:r>
    </w:p>
    <w:p w14:paraId="7B44A671" w14:textId="624A4767" w:rsidR="003D0BBC" w:rsidRDefault="003D0BBC" w:rsidP="00BF2984">
      <w:pPr>
        <w:autoSpaceDE w:val="0"/>
        <w:autoSpaceDN w:val="0"/>
        <w:adjustRightInd w:val="0"/>
        <w:spacing w:after="0"/>
        <w:ind w:left="2250" w:hanging="1530"/>
        <w:rPr>
          <w:rFonts w:ascii="Arial" w:hAnsi="Arial" w:cs="Arial"/>
          <w:sz w:val="24"/>
          <w:szCs w:val="24"/>
        </w:rPr>
      </w:pPr>
      <w:r>
        <w:rPr>
          <w:rFonts w:ascii="Arial" w:hAnsi="Arial" w:cs="Arial"/>
          <w:sz w:val="24"/>
          <w:szCs w:val="24"/>
        </w:rPr>
        <w:t xml:space="preserve">Rationale: </w:t>
      </w:r>
      <w:r w:rsidR="00BF2984">
        <w:rPr>
          <w:rFonts w:ascii="Arial" w:hAnsi="Arial" w:cs="Arial"/>
          <w:sz w:val="24"/>
          <w:szCs w:val="24"/>
        </w:rPr>
        <w:tab/>
      </w:r>
      <w:r>
        <w:rPr>
          <w:rFonts w:ascii="Arial" w:hAnsi="Arial" w:cs="Arial"/>
          <w:sz w:val="24"/>
          <w:szCs w:val="24"/>
        </w:rPr>
        <w:t xml:space="preserve">Our curricular revision team along with our faculty, students and external stakeholders all agree that moving these experimental activities outside of Introduction to Pharmacy 2 (didactic course) into the Pharmacy Skills Laboratory II made the most sense with regards to informational sequencing. </w:t>
      </w:r>
    </w:p>
    <w:p w14:paraId="1EA6A0F3" w14:textId="77777777" w:rsidR="003D0BBC" w:rsidRPr="0077691B" w:rsidRDefault="003D0BBC" w:rsidP="003D0BBC">
      <w:pPr>
        <w:autoSpaceDE w:val="0"/>
        <w:autoSpaceDN w:val="0"/>
        <w:adjustRightInd w:val="0"/>
        <w:spacing w:after="0"/>
        <w:ind w:left="720"/>
        <w:rPr>
          <w:rFonts w:ascii="Arial" w:hAnsi="Arial" w:cs="Arial"/>
          <w:sz w:val="24"/>
          <w:szCs w:val="24"/>
        </w:rPr>
      </w:pPr>
    </w:p>
    <w:p w14:paraId="13B236AA" w14:textId="77777777" w:rsidR="003D0BBC" w:rsidRPr="005A78DA" w:rsidRDefault="003D0BBC" w:rsidP="00BF2984">
      <w:pPr>
        <w:pStyle w:val="ListParagraph"/>
        <w:numPr>
          <w:ilvl w:val="0"/>
          <w:numId w:val="5"/>
        </w:numPr>
        <w:spacing w:after="0"/>
        <w:rPr>
          <w:rFonts w:ascii="Arial" w:hAnsi="Arial" w:cs="Arial"/>
          <w:sz w:val="24"/>
          <w:szCs w:val="24"/>
        </w:rPr>
      </w:pPr>
      <w:r w:rsidRPr="00E275A9">
        <w:rPr>
          <w:rFonts w:ascii="Arial" w:hAnsi="Arial" w:cs="Arial"/>
          <w:sz w:val="24"/>
          <w:szCs w:val="24"/>
        </w:rPr>
        <w:t>Change:</w:t>
      </w:r>
      <w:r w:rsidRPr="005A78DA">
        <w:rPr>
          <w:rFonts w:ascii="Arial" w:hAnsi="Arial" w:cs="Arial"/>
          <w:sz w:val="24"/>
          <w:szCs w:val="24"/>
        </w:rPr>
        <w:tab/>
      </w:r>
      <w:r>
        <w:rPr>
          <w:rFonts w:ascii="Arial" w:hAnsi="Arial" w:cs="Arial"/>
          <w:sz w:val="24"/>
          <w:szCs w:val="24"/>
        </w:rPr>
        <w:t>Title, Course #, credit hours, course content</w:t>
      </w:r>
    </w:p>
    <w:p w14:paraId="36E7C3BE" w14:textId="77777777" w:rsidR="003D0BBC" w:rsidRPr="00906A67" w:rsidRDefault="003D0BBC" w:rsidP="00BF2984">
      <w:pPr>
        <w:spacing w:after="0"/>
        <w:ind w:left="2160" w:hanging="1440"/>
        <w:rPr>
          <w:rFonts w:ascii="Arial" w:hAnsi="Arial" w:cs="Arial"/>
          <w:sz w:val="24"/>
          <w:szCs w:val="24"/>
        </w:rPr>
      </w:pPr>
      <w:r w:rsidRPr="00906A67">
        <w:rPr>
          <w:rFonts w:ascii="Arial" w:hAnsi="Arial" w:cs="Arial"/>
          <w:sz w:val="24"/>
          <w:szCs w:val="24"/>
        </w:rPr>
        <w:t xml:space="preserve">Department: </w:t>
      </w:r>
      <w:r w:rsidRPr="00906A67">
        <w:rPr>
          <w:rFonts w:ascii="Arial" w:hAnsi="Arial" w:cs="Arial"/>
          <w:sz w:val="24"/>
          <w:szCs w:val="24"/>
        </w:rPr>
        <w:tab/>
      </w:r>
      <w:r>
        <w:rPr>
          <w:rFonts w:ascii="Arial" w:hAnsi="Arial" w:cs="Arial"/>
          <w:sz w:val="24"/>
          <w:szCs w:val="24"/>
        </w:rPr>
        <w:t>Pharmacy Practice</w:t>
      </w:r>
    </w:p>
    <w:p w14:paraId="744D1B66" w14:textId="6A320100" w:rsidR="003D0BBC" w:rsidRPr="00906A67" w:rsidRDefault="003D0BBC" w:rsidP="00BF2984">
      <w:pPr>
        <w:spacing w:after="0"/>
        <w:ind w:left="2160" w:hanging="1440"/>
        <w:rPr>
          <w:rFonts w:ascii="Arial" w:hAnsi="Arial" w:cs="Arial"/>
          <w:sz w:val="24"/>
          <w:szCs w:val="24"/>
        </w:rPr>
      </w:pPr>
      <w:r w:rsidRPr="00906A67">
        <w:rPr>
          <w:rFonts w:ascii="Arial" w:hAnsi="Arial" w:cs="Arial"/>
          <w:sz w:val="24"/>
          <w:szCs w:val="24"/>
        </w:rPr>
        <w:t>#</w:t>
      </w:r>
      <w:r>
        <w:rPr>
          <w:rFonts w:ascii="Arial" w:hAnsi="Arial" w:cs="Arial"/>
          <w:sz w:val="24"/>
          <w:szCs w:val="24"/>
        </w:rPr>
        <w:t xml:space="preserve"> </w:t>
      </w:r>
      <w:r w:rsidRPr="00906A67">
        <w:rPr>
          <w:rFonts w:ascii="Arial" w:hAnsi="Arial" w:cs="Arial"/>
          <w:sz w:val="24"/>
          <w:szCs w:val="24"/>
        </w:rPr>
        <w:t>/</w:t>
      </w:r>
      <w:r>
        <w:rPr>
          <w:rFonts w:ascii="Arial" w:hAnsi="Arial" w:cs="Arial"/>
          <w:sz w:val="24"/>
          <w:szCs w:val="24"/>
        </w:rPr>
        <w:t xml:space="preserve"> </w:t>
      </w:r>
      <w:r w:rsidRPr="00906A67">
        <w:rPr>
          <w:rFonts w:ascii="Arial" w:hAnsi="Arial" w:cs="Arial"/>
          <w:sz w:val="24"/>
          <w:szCs w:val="24"/>
        </w:rPr>
        <w:t>Title (old):</w:t>
      </w:r>
      <w:r w:rsidRPr="00906A67">
        <w:rPr>
          <w:rFonts w:ascii="Arial" w:hAnsi="Arial" w:cs="Arial"/>
          <w:sz w:val="24"/>
          <w:szCs w:val="24"/>
        </w:rPr>
        <w:tab/>
      </w:r>
      <w:r>
        <w:rPr>
          <w:rFonts w:ascii="Arial" w:hAnsi="Arial" w:cs="Arial"/>
          <w:sz w:val="24"/>
          <w:szCs w:val="24"/>
        </w:rPr>
        <w:t xml:space="preserve"> PHAR541 – Pharmacy Practice </w:t>
      </w:r>
      <w:r w:rsidR="009E0A62">
        <w:rPr>
          <w:rFonts w:ascii="Arial" w:hAnsi="Arial" w:cs="Arial"/>
          <w:sz w:val="24"/>
          <w:szCs w:val="24"/>
        </w:rPr>
        <w:t>1</w:t>
      </w:r>
    </w:p>
    <w:p w14:paraId="4D210DEB" w14:textId="4C340F49" w:rsidR="003D0BBC" w:rsidRPr="00906A67" w:rsidRDefault="003D0BBC" w:rsidP="00BF2984">
      <w:pPr>
        <w:spacing w:after="0"/>
        <w:ind w:left="2160" w:hanging="1440"/>
        <w:rPr>
          <w:rFonts w:ascii="Arial" w:hAnsi="Arial" w:cs="Arial"/>
          <w:sz w:val="24"/>
          <w:szCs w:val="24"/>
        </w:rPr>
      </w:pPr>
      <w:r w:rsidRPr="00906A67">
        <w:rPr>
          <w:rFonts w:ascii="Arial" w:hAnsi="Arial" w:cs="Arial"/>
          <w:sz w:val="24"/>
          <w:szCs w:val="24"/>
        </w:rPr>
        <w:lastRenderedPageBreak/>
        <w:t>#</w:t>
      </w:r>
      <w:r>
        <w:rPr>
          <w:rFonts w:ascii="Arial" w:hAnsi="Arial" w:cs="Arial"/>
          <w:sz w:val="24"/>
          <w:szCs w:val="24"/>
        </w:rPr>
        <w:t xml:space="preserve"> </w:t>
      </w:r>
      <w:r w:rsidRPr="00906A67">
        <w:rPr>
          <w:rFonts w:ascii="Arial" w:hAnsi="Arial" w:cs="Arial"/>
          <w:sz w:val="24"/>
          <w:szCs w:val="24"/>
        </w:rPr>
        <w:t>/</w:t>
      </w:r>
      <w:r>
        <w:rPr>
          <w:rFonts w:ascii="Arial" w:hAnsi="Arial" w:cs="Arial"/>
          <w:sz w:val="24"/>
          <w:szCs w:val="24"/>
        </w:rPr>
        <w:t xml:space="preserve"> </w:t>
      </w:r>
      <w:r w:rsidRPr="00906A67">
        <w:rPr>
          <w:rFonts w:ascii="Arial" w:hAnsi="Arial" w:cs="Arial"/>
          <w:sz w:val="24"/>
          <w:szCs w:val="24"/>
        </w:rPr>
        <w:t>Title (new):</w:t>
      </w:r>
      <w:r>
        <w:rPr>
          <w:rFonts w:ascii="Arial" w:hAnsi="Arial" w:cs="Arial"/>
          <w:sz w:val="24"/>
          <w:szCs w:val="24"/>
        </w:rPr>
        <w:t xml:space="preserve"> PHAR536 – Introduction to Pharmacy </w:t>
      </w:r>
      <w:r w:rsidR="009E0A62">
        <w:rPr>
          <w:rFonts w:ascii="Arial" w:hAnsi="Arial" w:cs="Arial"/>
          <w:sz w:val="24"/>
          <w:szCs w:val="24"/>
        </w:rPr>
        <w:t>1</w:t>
      </w:r>
    </w:p>
    <w:p w14:paraId="081FBF93" w14:textId="77777777" w:rsidR="003D0BBC" w:rsidRPr="00906A67" w:rsidRDefault="003D0BBC" w:rsidP="00BF2984">
      <w:pPr>
        <w:spacing w:after="0"/>
        <w:ind w:left="2160" w:hanging="1440"/>
        <w:rPr>
          <w:rFonts w:ascii="Arial" w:hAnsi="Arial" w:cs="Arial"/>
          <w:sz w:val="24"/>
          <w:szCs w:val="24"/>
        </w:rPr>
      </w:pPr>
      <w:r w:rsidRPr="00906A67">
        <w:rPr>
          <w:rFonts w:ascii="Arial" w:hAnsi="Arial" w:cs="Arial"/>
          <w:sz w:val="24"/>
          <w:szCs w:val="24"/>
        </w:rPr>
        <w:t>Rationale:</w:t>
      </w:r>
      <w:r w:rsidRPr="00906A67">
        <w:rPr>
          <w:rFonts w:ascii="Arial" w:hAnsi="Arial" w:cs="Arial"/>
          <w:sz w:val="24"/>
          <w:szCs w:val="24"/>
        </w:rPr>
        <w:tab/>
      </w:r>
      <w:r>
        <w:rPr>
          <w:rFonts w:ascii="Arial" w:hAnsi="Arial" w:cs="Arial"/>
          <w:sz w:val="24"/>
          <w:szCs w:val="24"/>
        </w:rPr>
        <w:t>During our curricular revision process the school examined our different courses and the material covered. We respectfully request to drop the total credit numbers from 4 to 3 credits to reflect the new course organization.</w:t>
      </w:r>
    </w:p>
    <w:p w14:paraId="45051DA7" w14:textId="77777777" w:rsidR="003D0BBC" w:rsidRDefault="003D0BBC" w:rsidP="00BF2984">
      <w:pPr>
        <w:autoSpaceDE w:val="0"/>
        <w:autoSpaceDN w:val="0"/>
        <w:adjustRightInd w:val="0"/>
        <w:spacing w:after="0"/>
        <w:ind w:left="720"/>
        <w:rPr>
          <w:rFonts w:ascii="Arial" w:hAnsi="Arial" w:cs="Arial"/>
          <w:sz w:val="24"/>
          <w:szCs w:val="24"/>
        </w:rPr>
      </w:pPr>
      <w:r w:rsidRPr="00906A67">
        <w:rPr>
          <w:rFonts w:ascii="Arial" w:hAnsi="Arial" w:cs="Arial"/>
          <w:sz w:val="24"/>
          <w:szCs w:val="24"/>
        </w:rPr>
        <w:t>Catalog Desc</w:t>
      </w:r>
      <w:r>
        <w:rPr>
          <w:rFonts w:ascii="Arial" w:hAnsi="Arial" w:cs="Arial"/>
          <w:sz w:val="24"/>
          <w:szCs w:val="24"/>
        </w:rPr>
        <w:t>ription (from)</w:t>
      </w:r>
      <w:r w:rsidRPr="00906A67">
        <w:rPr>
          <w:rFonts w:ascii="Arial" w:hAnsi="Arial" w:cs="Arial"/>
          <w:sz w:val="24"/>
          <w:szCs w:val="24"/>
        </w:rPr>
        <w:t>:</w:t>
      </w:r>
      <w:r>
        <w:rPr>
          <w:rFonts w:ascii="Arial" w:hAnsi="Arial" w:cs="Arial"/>
          <w:sz w:val="24"/>
          <w:szCs w:val="24"/>
        </w:rPr>
        <w:t xml:space="preserve"> PHAR541 Pharmacy Practice - 4 Credit hours</w:t>
      </w:r>
    </w:p>
    <w:p w14:paraId="704F72CC" w14:textId="77777777" w:rsidR="003D0BBC" w:rsidRDefault="003D0BBC" w:rsidP="00BF2984">
      <w:pPr>
        <w:autoSpaceDE w:val="0"/>
        <w:autoSpaceDN w:val="0"/>
        <w:adjustRightInd w:val="0"/>
        <w:spacing w:after="0"/>
        <w:ind w:left="2160"/>
        <w:rPr>
          <w:rFonts w:ascii="Arial" w:hAnsi="Arial" w:cs="Arial"/>
          <w:sz w:val="24"/>
          <w:szCs w:val="24"/>
        </w:rPr>
      </w:pPr>
      <w:r>
        <w:rPr>
          <w:rFonts w:ascii="Arial" w:hAnsi="Arial" w:cs="Arial"/>
          <w:sz w:val="24"/>
          <w:szCs w:val="24"/>
        </w:rPr>
        <w:t>Begin professional development understanding the responsibilities of a registered pharmacist providing patient care. Professional conduct, personnel management, personal conduct, pharmacy calculations immunizations, legal issues, and team dynamics are stressed.</w:t>
      </w:r>
    </w:p>
    <w:p w14:paraId="32F3E1DD" w14:textId="77777777" w:rsidR="003D0BBC" w:rsidRDefault="003D0BBC" w:rsidP="00BF2984">
      <w:pPr>
        <w:autoSpaceDE w:val="0"/>
        <w:autoSpaceDN w:val="0"/>
        <w:adjustRightInd w:val="0"/>
        <w:spacing w:after="0"/>
        <w:ind w:left="720"/>
        <w:rPr>
          <w:rFonts w:ascii="Arial" w:hAnsi="Arial" w:cs="Arial"/>
          <w:sz w:val="24"/>
          <w:szCs w:val="24"/>
        </w:rPr>
      </w:pPr>
      <w:r>
        <w:rPr>
          <w:rFonts w:ascii="Arial" w:hAnsi="Arial" w:cs="Arial"/>
          <w:sz w:val="24"/>
          <w:szCs w:val="24"/>
        </w:rPr>
        <w:t>Catalog Description (to): PHAR536 Introduction to Pharmacy I</w:t>
      </w:r>
    </w:p>
    <w:p w14:paraId="512CA889" w14:textId="56FA982B" w:rsidR="003D0BBC" w:rsidRDefault="003D0BBC" w:rsidP="00BF2984">
      <w:pPr>
        <w:autoSpaceDE w:val="0"/>
        <w:autoSpaceDN w:val="0"/>
        <w:adjustRightInd w:val="0"/>
        <w:spacing w:after="0"/>
        <w:ind w:left="2160"/>
        <w:rPr>
          <w:rFonts w:ascii="Arial" w:hAnsi="Arial" w:cs="Arial"/>
          <w:sz w:val="24"/>
          <w:szCs w:val="24"/>
        </w:rPr>
      </w:pPr>
      <w:r>
        <w:rPr>
          <w:rFonts w:ascii="Arial" w:hAnsi="Arial" w:cs="Arial"/>
          <w:sz w:val="24"/>
          <w:szCs w:val="24"/>
        </w:rPr>
        <w:t>Begin professional development understanding the responsibilities of a registered pharmacist providing patient care. Professional conduct, personnel management, personal conduct, pharmacy calculations immunizations</w:t>
      </w:r>
      <w:r w:rsidR="009E0A62">
        <w:rPr>
          <w:rFonts w:ascii="Arial" w:hAnsi="Arial" w:cs="Arial"/>
          <w:sz w:val="24"/>
          <w:szCs w:val="24"/>
        </w:rPr>
        <w:t>.</w:t>
      </w:r>
    </w:p>
    <w:p w14:paraId="394A7406" w14:textId="77777777" w:rsidR="003D0BBC" w:rsidRDefault="003D0BBC" w:rsidP="00BF2984">
      <w:pPr>
        <w:autoSpaceDE w:val="0"/>
        <w:autoSpaceDN w:val="0"/>
        <w:adjustRightInd w:val="0"/>
        <w:spacing w:after="0"/>
        <w:ind w:left="2160" w:hanging="1440"/>
        <w:rPr>
          <w:rFonts w:ascii="Arial" w:hAnsi="Arial" w:cs="Arial"/>
          <w:sz w:val="24"/>
          <w:szCs w:val="24"/>
        </w:rPr>
      </w:pPr>
      <w:r>
        <w:rPr>
          <w:rFonts w:ascii="Arial" w:hAnsi="Arial" w:cs="Arial"/>
          <w:sz w:val="24"/>
          <w:szCs w:val="24"/>
        </w:rPr>
        <w:t>Rationale: Change requested to reflect the new course number and change in total credit hours.</w:t>
      </w:r>
    </w:p>
    <w:p w14:paraId="7851E55D" w14:textId="77777777" w:rsidR="003D0BBC" w:rsidRDefault="003D0BBC" w:rsidP="00BF2984">
      <w:pPr>
        <w:autoSpaceDE w:val="0"/>
        <w:autoSpaceDN w:val="0"/>
        <w:adjustRightInd w:val="0"/>
        <w:spacing w:after="0"/>
        <w:ind w:left="720"/>
        <w:rPr>
          <w:rFonts w:ascii="Arial" w:hAnsi="Arial" w:cs="Arial"/>
          <w:sz w:val="24"/>
          <w:szCs w:val="24"/>
        </w:rPr>
      </w:pPr>
      <w:r>
        <w:rPr>
          <w:rFonts w:ascii="Arial" w:hAnsi="Arial" w:cs="Arial"/>
          <w:sz w:val="24"/>
          <w:szCs w:val="24"/>
        </w:rPr>
        <w:t>Course Credit Hours (from): 4 hours</w:t>
      </w:r>
    </w:p>
    <w:p w14:paraId="78D92328" w14:textId="77777777" w:rsidR="003D0BBC" w:rsidRDefault="003D0BBC" w:rsidP="00BF2984">
      <w:pPr>
        <w:autoSpaceDE w:val="0"/>
        <w:autoSpaceDN w:val="0"/>
        <w:adjustRightInd w:val="0"/>
        <w:spacing w:after="0"/>
        <w:ind w:left="2160" w:hanging="1440"/>
        <w:rPr>
          <w:rFonts w:ascii="Arial" w:hAnsi="Arial" w:cs="Arial"/>
          <w:sz w:val="24"/>
          <w:szCs w:val="24"/>
        </w:rPr>
      </w:pPr>
      <w:r>
        <w:rPr>
          <w:rFonts w:ascii="Arial" w:hAnsi="Arial" w:cs="Arial"/>
          <w:sz w:val="24"/>
          <w:szCs w:val="24"/>
        </w:rPr>
        <w:t>Course Credit Hours (to): 3 hours. Several activities were removed from the original PHAR541 which decreased credits from 4 to 3 hours.</w:t>
      </w:r>
    </w:p>
    <w:p w14:paraId="3D26B7D5" w14:textId="77777777" w:rsidR="003D0BBC" w:rsidRDefault="003D0BBC" w:rsidP="00BF2984">
      <w:pPr>
        <w:autoSpaceDE w:val="0"/>
        <w:autoSpaceDN w:val="0"/>
        <w:adjustRightInd w:val="0"/>
        <w:spacing w:after="0"/>
        <w:ind w:left="2160" w:hanging="1440"/>
        <w:rPr>
          <w:rFonts w:ascii="Arial" w:hAnsi="Arial" w:cs="Arial"/>
          <w:sz w:val="24"/>
          <w:szCs w:val="24"/>
        </w:rPr>
      </w:pPr>
      <w:r>
        <w:rPr>
          <w:rFonts w:ascii="Arial" w:hAnsi="Arial" w:cs="Arial"/>
          <w:sz w:val="24"/>
          <w:szCs w:val="24"/>
        </w:rPr>
        <w:t>Change in Course Content (from): Selected course content regarding calculations were removed and placed into Pharmacy Skills Lab I (PHAR512).</w:t>
      </w:r>
    </w:p>
    <w:p w14:paraId="11673B6D" w14:textId="77777777" w:rsidR="003D0BBC" w:rsidRDefault="003D0BBC" w:rsidP="00BF2984">
      <w:pPr>
        <w:autoSpaceDE w:val="0"/>
        <w:autoSpaceDN w:val="0"/>
        <w:adjustRightInd w:val="0"/>
        <w:spacing w:after="0"/>
        <w:ind w:left="2250" w:hanging="1530"/>
        <w:rPr>
          <w:rFonts w:ascii="Arial" w:hAnsi="Arial" w:cs="Arial"/>
          <w:sz w:val="24"/>
          <w:szCs w:val="24"/>
        </w:rPr>
      </w:pPr>
      <w:r>
        <w:rPr>
          <w:rFonts w:ascii="Arial" w:hAnsi="Arial" w:cs="Arial"/>
          <w:sz w:val="24"/>
          <w:szCs w:val="24"/>
        </w:rPr>
        <w:t>Change in Course Content (to): Course no longer contains the additional information selected calculations material.</w:t>
      </w:r>
    </w:p>
    <w:p w14:paraId="405F7E4B" w14:textId="725879EE" w:rsidR="003D0BBC" w:rsidRPr="0077691B" w:rsidRDefault="003D0BBC" w:rsidP="00BF2984">
      <w:pPr>
        <w:autoSpaceDE w:val="0"/>
        <w:autoSpaceDN w:val="0"/>
        <w:adjustRightInd w:val="0"/>
        <w:spacing w:after="0"/>
        <w:ind w:left="2250" w:hanging="1530"/>
        <w:rPr>
          <w:rFonts w:ascii="Arial" w:hAnsi="Arial" w:cs="Arial"/>
          <w:sz w:val="24"/>
          <w:szCs w:val="24"/>
        </w:rPr>
      </w:pPr>
      <w:r>
        <w:rPr>
          <w:rFonts w:ascii="Arial" w:hAnsi="Arial" w:cs="Arial"/>
          <w:sz w:val="24"/>
          <w:szCs w:val="24"/>
        </w:rPr>
        <w:t>Rationale:</w:t>
      </w:r>
      <w:r w:rsidR="00315C1C">
        <w:rPr>
          <w:rFonts w:ascii="Arial" w:hAnsi="Arial" w:cs="Arial"/>
          <w:sz w:val="24"/>
          <w:szCs w:val="24"/>
        </w:rPr>
        <w:t xml:space="preserve">      </w:t>
      </w:r>
      <w:r>
        <w:rPr>
          <w:rFonts w:ascii="Arial" w:hAnsi="Arial" w:cs="Arial"/>
          <w:sz w:val="24"/>
          <w:szCs w:val="24"/>
        </w:rPr>
        <w:t xml:space="preserve"> Our curricular revision team along with our faculty, students and external stakeholders all agree that moving these experimental activities outside of Introduction to Pharmacy 1 (didactic course) into the Pharmacy Skills Laboratory I made the most sense with regards to informational sequencing. </w:t>
      </w:r>
    </w:p>
    <w:p w14:paraId="6B40EBBD" w14:textId="34A09C49" w:rsidR="000607A9" w:rsidRPr="00906A67" w:rsidRDefault="000607A9" w:rsidP="000607A9">
      <w:pPr>
        <w:autoSpaceDE w:val="0"/>
        <w:autoSpaceDN w:val="0"/>
        <w:adjustRightInd w:val="0"/>
        <w:spacing w:after="0"/>
        <w:ind w:left="2250" w:hanging="1530"/>
        <w:rPr>
          <w:rFonts w:ascii="Arial" w:hAnsi="Arial" w:cs="Arial"/>
          <w:sz w:val="24"/>
          <w:szCs w:val="24"/>
        </w:rPr>
      </w:pPr>
    </w:p>
    <w:p w14:paraId="7BA7A5A8" w14:textId="07803155" w:rsidR="007A162A" w:rsidRPr="007A162A" w:rsidRDefault="007A162A" w:rsidP="007A162A">
      <w:pPr>
        <w:pStyle w:val="NoSpacing"/>
        <w:rPr>
          <w:rFonts w:ascii="Arial" w:hAnsi="Arial" w:cs="Arial"/>
          <w:b/>
          <w:bCs/>
          <w:sz w:val="24"/>
          <w:szCs w:val="24"/>
        </w:rPr>
      </w:pPr>
      <w:r w:rsidRPr="007A162A">
        <w:rPr>
          <w:rFonts w:ascii="Arial" w:hAnsi="Arial" w:cs="Arial"/>
          <w:b/>
          <w:bCs/>
          <w:sz w:val="24"/>
          <w:szCs w:val="24"/>
        </w:rPr>
        <w:t>COHP</w:t>
      </w:r>
    </w:p>
    <w:p w14:paraId="698B19A9" w14:textId="77777777" w:rsidR="007A162A" w:rsidRPr="007A162A" w:rsidRDefault="007A162A" w:rsidP="007A162A">
      <w:pPr>
        <w:pStyle w:val="NoSpacing"/>
        <w:rPr>
          <w:rFonts w:ascii="Arial" w:hAnsi="Arial" w:cs="Arial"/>
          <w:color w:val="000000"/>
          <w:sz w:val="24"/>
          <w:szCs w:val="24"/>
        </w:rPr>
      </w:pPr>
    </w:p>
    <w:p w14:paraId="18645D83" w14:textId="52162EDB" w:rsidR="007A162A" w:rsidRPr="007A162A" w:rsidRDefault="007A162A" w:rsidP="007A162A">
      <w:pPr>
        <w:pStyle w:val="NoSpacing"/>
        <w:rPr>
          <w:rFonts w:ascii="Arial" w:hAnsi="Arial" w:cs="Arial"/>
          <w:b/>
          <w:bCs/>
          <w:sz w:val="24"/>
          <w:szCs w:val="24"/>
        </w:rPr>
      </w:pPr>
      <w:r w:rsidRPr="007A162A">
        <w:rPr>
          <w:rFonts w:ascii="Arial" w:hAnsi="Arial" w:cs="Arial"/>
          <w:b/>
          <w:bCs/>
          <w:sz w:val="24"/>
          <w:szCs w:val="24"/>
        </w:rPr>
        <w:t>Course Changes (2)</w:t>
      </w:r>
    </w:p>
    <w:p w14:paraId="5D641A65" w14:textId="77777777" w:rsidR="007A162A" w:rsidRPr="007A162A" w:rsidRDefault="007A162A" w:rsidP="007A162A">
      <w:pPr>
        <w:pStyle w:val="NoSpacing"/>
        <w:rPr>
          <w:rFonts w:ascii="Arial" w:hAnsi="Arial" w:cs="Arial"/>
          <w:sz w:val="24"/>
          <w:szCs w:val="24"/>
        </w:rPr>
      </w:pPr>
    </w:p>
    <w:p w14:paraId="64556A2F" w14:textId="4A811DF9" w:rsidR="007A162A" w:rsidRPr="007A162A" w:rsidRDefault="007A162A" w:rsidP="007A162A">
      <w:pPr>
        <w:pStyle w:val="NoSpacing"/>
        <w:numPr>
          <w:ilvl w:val="0"/>
          <w:numId w:val="6"/>
        </w:numPr>
        <w:rPr>
          <w:rFonts w:ascii="Arial" w:hAnsi="Arial" w:cs="Arial"/>
          <w:sz w:val="24"/>
          <w:szCs w:val="24"/>
        </w:rPr>
      </w:pPr>
      <w:r w:rsidRPr="007A162A">
        <w:rPr>
          <w:rFonts w:ascii="Arial" w:hAnsi="Arial" w:cs="Arial"/>
          <w:sz w:val="24"/>
          <w:szCs w:val="24"/>
        </w:rPr>
        <w:t>Change:</w:t>
      </w:r>
      <w:r w:rsidRPr="007A162A">
        <w:rPr>
          <w:rFonts w:ascii="Arial" w:hAnsi="Arial" w:cs="Arial"/>
          <w:sz w:val="24"/>
          <w:szCs w:val="24"/>
        </w:rPr>
        <w:tab/>
        <w:t>Change of catalog title, catalog description, credit hours</w:t>
      </w:r>
    </w:p>
    <w:p w14:paraId="3BD77094" w14:textId="6D18CD7A" w:rsidR="007A162A" w:rsidRPr="007A162A" w:rsidRDefault="007A162A" w:rsidP="007A162A">
      <w:pPr>
        <w:pStyle w:val="NoSpacing"/>
        <w:ind w:left="720"/>
        <w:rPr>
          <w:rFonts w:ascii="Arial" w:hAnsi="Arial" w:cs="Arial"/>
          <w:sz w:val="24"/>
          <w:szCs w:val="24"/>
        </w:rPr>
      </w:pPr>
      <w:r w:rsidRPr="007A162A">
        <w:rPr>
          <w:rFonts w:ascii="Arial" w:hAnsi="Arial" w:cs="Arial"/>
          <w:sz w:val="24"/>
          <w:szCs w:val="24"/>
        </w:rPr>
        <w:t xml:space="preserve">Department: </w:t>
      </w:r>
      <w:r w:rsidRPr="007A162A">
        <w:rPr>
          <w:rFonts w:ascii="Arial" w:hAnsi="Arial" w:cs="Arial"/>
          <w:sz w:val="24"/>
          <w:szCs w:val="24"/>
        </w:rPr>
        <w:tab/>
        <w:t>Physical Therapy</w:t>
      </w:r>
    </w:p>
    <w:p w14:paraId="5306BFFF" w14:textId="77777777" w:rsidR="007A162A" w:rsidRPr="007A162A" w:rsidRDefault="007A162A" w:rsidP="007A162A">
      <w:pPr>
        <w:pStyle w:val="NoSpacing"/>
        <w:ind w:left="720"/>
        <w:rPr>
          <w:rFonts w:ascii="Arial" w:hAnsi="Arial" w:cs="Arial"/>
          <w:sz w:val="24"/>
          <w:szCs w:val="24"/>
        </w:rPr>
      </w:pPr>
      <w:r w:rsidRPr="007A162A">
        <w:rPr>
          <w:rFonts w:ascii="Arial" w:hAnsi="Arial" w:cs="Arial"/>
          <w:sz w:val="24"/>
          <w:szCs w:val="24"/>
        </w:rPr>
        <w:t>Course Number and Title (old): PT 711 – Human Movement I</w:t>
      </w:r>
    </w:p>
    <w:p w14:paraId="4500787F" w14:textId="6B8FC5A4" w:rsidR="007A162A" w:rsidRPr="007A162A" w:rsidRDefault="007A162A" w:rsidP="007A162A">
      <w:pPr>
        <w:pStyle w:val="NoSpacing"/>
        <w:ind w:left="2160" w:hanging="1440"/>
        <w:rPr>
          <w:rFonts w:ascii="Arial" w:hAnsi="Arial" w:cs="Arial"/>
          <w:sz w:val="24"/>
          <w:szCs w:val="24"/>
        </w:rPr>
      </w:pPr>
      <w:r w:rsidRPr="007A162A">
        <w:rPr>
          <w:rFonts w:ascii="Arial" w:hAnsi="Arial" w:cs="Arial"/>
          <w:sz w:val="24"/>
          <w:szCs w:val="24"/>
        </w:rPr>
        <w:t>Course Number and Title (new): PT 711 – Kinesiology &amp; Biomechanics in Physical Therapy</w:t>
      </w:r>
    </w:p>
    <w:p w14:paraId="3E1B7854" w14:textId="77777777" w:rsidR="007A162A" w:rsidRPr="007A162A" w:rsidRDefault="007A162A" w:rsidP="007A162A">
      <w:pPr>
        <w:pStyle w:val="NoSpacing"/>
        <w:ind w:left="720"/>
        <w:rPr>
          <w:rFonts w:ascii="Arial" w:hAnsi="Arial" w:cs="Arial"/>
          <w:sz w:val="24"/>
          <w:szCs w:val="24"/>
        </w:rPr>
      </w:pPr>
      <w:r w:rsidRPr="007A162A">
        <w:rPr>
          <w:rFonts w:ascii="Arial" w:hAnsi="Arial" w:cs="Arial"/>
          <w:sz w:val="24"/>
          <w:szCs w:val="24"/>
        </w:rPr>
        <w:t>Rationale:</w:t>
      </w:r>
      <w:r w:rsidRPr="007A162A">
        <w:rPr>
          <w:rFonts w:ascii="Arial" w:hAnsi="Arial" w:cs="Arial"/>
          <w:sz w:val="24"/>
          <w:szCs w:val="24"/>
        </w:rPr>
        <w:tab/>
        <w:t>Change in course title will better reflect content and intent of course</w:t>
      </w:r>
    </w:p>
    <w:p w14:paraId="3EE40056" w14:textId="77777777" w:rsidR="007A162A" w:rsidRPr="007A162A" w:rsidRDefault="007A162A" w:rsidP="007A162A">
      <w:pPr>
        <w:pStyle w:val="NoSpacing"/>
        <w:ind w:left="2160" w:hanging="1440"/>
        <w:rPr>
          <w:rFonts w:ascii="Arial" w:hAnsi="Arial" w:cs="Arial"/>
          <w:sz w:val="24"/>
          <w:szCs w:val="24"/>
        </w:rPr>
      </w:pPr>
      <w:r w:rsidRPr="007A162A">
        <w:rPr>
          <w:rFonts w:ascii="Arial" w:hAnsi="Arial" w:cs="Arial"/>
          <w:sz w:val="24"/>
          <w:szCs w:val="24"/>
        </w:rPr>
        <w:t xml:space="preserve">Catalog Desc (old): Biomechanical principles, muscle actions, joint mechanics, join segments and </w:t>
      </w:r>
      <w:proofErr w:type="gramStart"/>
      <w:r w:rsidRPr="007A162A">
        <w:rPr>
          <w:rFonts w:ascii="Arial" w:hAnsi="Arial" w:cs="Arial"/>
          <w:sz w:val="24"/>
          <w:szCs w:val="24"/>
        </w:rPr>
        <w:t>whole body</w:t>
      </w:r>
      <w:proofErr w:type="gramEnd"/>
      <w:r w:rsidRPr="007A162A">
        <w:rPr>
          <w:rFonts w:ascii="Arial" w:hAnsi="Arial" w:cs="Arial"/>
          <w:sz w:val="24"/>
          <w:szCs w:val="24"/>
        </w:rPr>
        <w:t xml:space="preserve"> movement pattern analysis, and </w:t>
      </w:r>
      <w:r w:rsidRPr="007A162A">
        <w:rPr>
          <w:rFonts w:ascii="Arial" w:hAnsi="Arial" w:cs="Arial"/>
          <w:sz w:val="24"/>
          <w:szCs w:val="24"/>
        </w:rPr>
        <w:lastRenderedPageBreak/>
        <w:t>mastery of surface anatomy and palpation skills necessary for differential diagnosis of movement dysfunction.</w:t>
      </w:r>
    </w:p>
    <w:p w14:paraId="4BEDCA91" w14:textId="77777777" w:rsidR="007A162A" w:rsidRPr="007A162A" w:rsidRDefault="007A162A" w:rsidP="007A162A">
      <w:pPr>
        <w:pStyle w:val="NoSpacing"/>
        <w:ind w:left="2160" w:hanging="1440"/>
        <w:rPr>
          <w:rFonts w:ascii="Arial" w:hAnsi="Arial" w:cs="Arial"/>
          <w:sz w:val="24"/>
          <w:szCs w:val="24"/>
        </w:rPr>
      </w:pPr>
      <w:r w:rsidRPr="007A162A">
        <w:rPr>
          <w:rFonts w:ascii="Arial" w:hAnsi="Arial" w:cs="Arial"/>
          <w:sz w:val="24"/>
          <w:szCs w:val="24"/>
        </w:rPr>
        <w:t>Catalog Desc (new): Biomechanical terminology and principles, muscle actions, joint mechanics, joint segments and whole-body movement pattern analysis, and mastery of human movement observational analysis skills necessary for differential diagnosis of movement dysfunction.</w:t>
      </w:r>
    </w:p>
    <w:p w14:paraId="7C810905" w14:textId="77777777" w:rsidR="007A162A" w:rsidRPr="007A162A" w:rsidRDefault="007A162A" w:rsidP="007A162A">
      <w:pPr>
        <w:pStyle w:val="NoSpacing"/>
        <w:ind w:left="720"/>
        <w:rPr>
          <w:rFonts w:ascii="Arial" w:hAnsi="Arial" w:cs="Arial"/>
          <w:sz w:val="24"/>
          <w:szCs w:val="24"/>
        </w:rPr>
      </w:pPr>
      <w:r w:rsidRPr="007A162A">
        <w:rPr>
          <w:rFonts w:ascii="Arial" w:hAnsi="Arial" w:cs="Arial"/>
          <w:sz w:val="24"/>
          <w:szCs w:val="24"/>
        </w:rPr>
        <w:t>Credit Hours (old): 4</w:t>
      </w:r>
    </w:p>
    <w:p w14:paraId="7D43F7AE" w14:textId="77777777" w:rsidR="007A162A" w:rsidRPr="007A162A" w:rsidRDefault="007A162A" w:rsidP="007A162A">
      <w:pPr>
        <w:pStyle w:val="NoSpacing"/>
        <w:ind w:left="720"/>
        <w:rPr>
          <w:rFonts w:ascii="Arial" w:hAnsi="Arial" w:cs="Arial"/>
          <w:sz w:val="24"/>
          <w:szCs w:val="24"/>
        </w:rPr>
      </w:pPr>
      <w:r w:rsidRPr="007A162A">
        <w:rPr>
          <w:rFonts w:ascii="Arial" w:hAnsi="Arial" w:cs="Arial"/>
          <w:sz w:val="24"/>
          <w:szCs w:val="24"/>
        </w:rPr>
        <w:t>Credit Hours (new): 3</w:t>
      </w:r>
    </w:p>
    <w:p w14:paraId="3381B996" w14:textId="77777777" w:rsidR="007A162A" w:rsidRPr="007A162A" w:rsidRDefault="007A162A" w:rsidP="007A162A">
      <w:pPr>
        <w:pStyle w:val="NoSpacing"/>
        <w:rPr>
          <w:rFonts w:ascii="Arial" w:hAnsi="Arial" w:cs="Arial"/>
          <w:sz w:val="24"/>
          <w:szCs w:val="24"/>
        </w:rPr>
      </w:pPr>
    </w:p>
    <w:p w14:paraId="12B96E36" w14:textId="77777777" w:rsidR="007A162A" w:rsidRPr="007A162A" w:rsidRDefault="007A162A" w:rsidP="007A162A">
      <w:pPr>
        <w:pStyle w:val="NoSpacing"/>
        <w:rPr>
          <w:rFonts w:ascii="Arial" w:hAnsi="Arial" w:cs="Arial"/>
          <w:sz w:val="24"/>
          <w:szCs w:val="24"/>
        </w:rPr>
      </w:pPr>
    </w:p>
    <w:p w14:paraId="6EC5C25D" w14:textId="21FB40DF" w:rsidR="007A162A" w:rsidRPr="007A162A" w:rsidRDefault="007A162A" w:rsidP="007A162A">
      <w:pPr>
        <w:pStyle w:val="NoSpacing"/>
        <w:numPr>
          <w:ilvl w:val="0"/>
          <w:numId w:val="6"/>
        </w:numPr>
        <w:rPr>
          <w:rFonts w:ascii="Arial" w:hAnsi="Arial" w:cs="Arial"/>
          <w:sz w:val="24"/>
          <w:szCs w:val="24"/>
        </w:rPr>
      </w:pPr>
      <w:r w:rsidRPr="007A162A">
        <w:rPr>
          <w:rFonts w:ascii="Arial" w:hAnsi="Arial" w:cs="Arial"/>
          <w:sz w:val="24"/>
          <w:szCs w:val="24"/>
        </w:rPr>
        <w:t>Change:</w:t>
      </w:r>
      <w:r w:rsidRPr="007A162A">
        <w:rPr>
          <w:rFonts w:ascii="Arial" w:hAnsi="Arial" w:cs="Arial"/>
          <w:sz w:val="24"/>
          <w:szCs w:val="24"/>
        </w:rPr>
        <w:tab/>
        <w:t xml:space="preserve"> Change of catalog title</w:t>
      </w:r>
    </w:p>
    <w:p w14:paraId="33BE6531" w14:textId="77777777" w:rsidR="007A162A" w:rsidRPr="007A162A" w:rsidRDefault="007A162A" w:rsidP="007A162A">
      <w:pPr>
        <w:pStyle w:val="NoSpacing"/>
        <w:ind w:left="720"/>
        <w:rPr>
          <w:rFonts w:ascii="Arial" w:hAnsi="Arial" w:cs="Arial"/>
          <w:sz w:val="24"/>
          <w:szCs w:val="24"/>
        </w:rPr>
      </w:pPr>
      <w:r w:rsidRPr="007A162A">
        <w:rPr>
          <w:rFonts w:ascii="Arial" w:hAnsi="Arial" w:cs="Arial"/>
          <w:sz w:val="24"/>
          <w:szCs w:val="24"/>
        </w:rPr>
        <w:t xml:space="preserve">Department: </w:t>
      </w:r>
      <w:r w:rsidRPr="007A162A">
        <w:rPr>
          <w:rFonts w:ascii="Arial" w:hAnsi="Arial" w:cs="Arial"/>
          <w:sz w:val="24"/>
          <w:szCs w:val="24"/>
        </w:rPr>
        <w:tab/>
        <w:t xml:space="preserve"> Physical Therapy</w:t>
      </w:r>
    </w:p>
    <w:p w14:paraId="2A3CE8EF" w14:textId="77777777" w:rsidR="007A162A" w:rsidRPr="007A162A" w:rsidRDefault="007A162A" w:rsidP="007A162A">
      <w:pPr>
        <w:pStyle w:val="NoSpacing"/>
        <w:ind w:left="720"/>
        <w:rPr>
          <w:rFonts w:ascii="Arial" w:hAnsi="Arial" w:cs="Arial"/>
          <w:sz w:val="24"/>
          <w:szCs w:val="24"/>
        </w:rPr>
      </w:pPr>
      <w:r w:rsidRPr="007A162A">
        <w:rPr>
          <w:rFonts w:ascii="Arial" w:hAnsi="Arial" w:cs="Arial"/>
          <w:sz w:val="24"/>
          <w:szCs w:val="24"/>
        </w:rPr>
        <w:t>Course Number and Title (old): PT 731 – Clinical Skills</w:t>
      </w:r>
    </w:p>
    <w:p w14:paraId="7DC0F462" w14:textId="677B75D3" w:rsidR="007A162A" w:rsidRPr="007A162A" w:rsidRDefault="007A162A" w:rsidP="007A162A">
      <w:pPr>
        <w:pStyle w:val="NoSpacing"/>
        <w:ind w:left="720"/>
        <w:rPr>
          <w:rFonts w:ascii="Arial" w:hAnsi="Arial" w:cs="Arial"/>
          <w:sz w:val="24"/>
          <w:szCs w:val="24"/>
        </w:rPr>
      </w:pPr>
      <w:r w:rsidRPr="007A162A">
        <w:rPr>
          <w:rFonts w:ascii="Arial" w:hAnsi="Arial" w:cs="Arial"/>
          <w:sz w:val="24"/>
          <w:szCs w:val="24"/>
        </w:rPr>
        <w:t xml:space="preserve">Course Number and Title (new): PT 731 – Clinical Skills </w:t>
      </w:r>
      <w:r w:rsidR="009E0A62">
        <w:rPr>
          <w:rFonts w:ascii="Arial" w:hAnsi="Arial" w:cs="Arial"/>
          <w:sz w:val="24"/>
          <w:szCs w:val="24"/>
        </w:rPr>
        <w:t>2</w:t>
      </w:r>
    </w:p>
    <w:p w14:paraId="6E6C5274" w14:textId="77777777" w:rsidR="007A162A" w:rsidRPr="007A162A" w:rsidRDefault="007A162A" w:rsidP="007A162A">
      <w:pPr>
        <w:pStyle w:val="NoSpacing"/>
        <w:ind w:left="2160" w:hanging="1440"/>
        <w:rPr>
          <w:rFonts w:ascii="Arial" w:hAnsi="Arial" w:cs="Arial"/>
          <w:sz w:val="24"/>
          <w:szCs w:val="24"/>
        </w:rPr>
      </w:pPr>
      <w:r w:rsidRPr="007A162A">
        <w:rPr>
          <w:rFonts w:ascii="Arial" w:hAnsi="Arial" w:cs="Arial"/>
          <w:sz w:val="24"/>
          <w:szCs w:val="24"/>
        </w:rPr>
        <w:t>Rationale:</w:t>
      </w:r>
      <w:r w:rsidRPr="007A162A">
        <w:rPr>
          <w:rFonts w:ascii="Arial" w:hAnsi="Arial" w:cs="Arial"/>
          <w:sz w:val="24"/>
          <w:szCs w:val="24"/>
        </w:rPr>
        <w:tab/>
        <w:t>Change in PT 710 to Clinical Skills I necessitated the course title change to maintain correct sequence</w:t>
      </w:r>
    </w:p>
    <w:p w14:paraId="4CA419E9" w14:textId="77777777" w:rsidR="007A162A" w:rsidRPr="007A162A" w:rsidRDefault="007A162A" w:rsidP="007A162A">
      <w:pPr>
        <w:pStyle w:val="NoSpacing"/>
        <w:ind w:left="2160" w:hanging="1440"/>
        <w:rPr>
          <w:rFonts w:ascii="Arial" w:hAnsi="Arial" w:cs="Arial"/>
          <w:sz w:val="24"/>
          <w:szCs w:val="24"/>
        </w:rPr>
      </w:pPr>
      <w:r w:rsidRPr="007A162A">
        <w:rPr>
          <w:rFonts w:ascii="Arial" w:hAnsi="Arial" w:cs="Arial"/>
          <w:sz w:val="24"/>
          <w:szCs w:val="24"/>
        </w:rPr>
        <w:t xml:space="preserve">Catalog Desc: Theory/practice of essential physical therapy skills, including clinical decision making, interview, postural and functional assessment, safe patient handling techniques of positioning, bed mobility, transfers, and use of assistive devices. </w:t>
      </w:r>
    </w:p>
    <w:p w14:paraId="4E82DD87" w14:textId="77777777" w:rsidR="007A162A" w:rsidRPr="007A162A" w:rsidRDefault="007A162A" w:rsidP="007A162A">
      <w:pPr>
        <w:pStyle w:val="NoSpacing"/>
        <w:ind w:left="720"/>
        <w:rPr>
          <w:rFonts w:ascii="Arial" w:hAnsi="Arial" w:cs="Arial"/>
          <w:sz w:val="24"/>
          <w:szCs w:val="24"/>
        </w:rPr>
      </w:pPr>
      <w:r w:rsidRPr="007A162A">
        <w:rPr>
          <w:rFonts w:ascii="Arial" w:hAnsi="Arial" w:cs="Arial"/>
          <w:sz w:val="24"/>
          <w:szCs w:val="24"/>
        </w:rPr>
        <w:t>Credit Hours: 3</w:t>
      </w:r>
    </w:p>
    <w:p w14:paraId="5BAF0D14" w14:textId="60955AD3" w:rsidR="004C3950" w:rsidRDefault="004C3950" w:rsidP="004C3950">
      <w:pPr>
        <w:ind w:left="2250" w:hanging="1530"/>
        <w:rPr>
          <w:rFonts w:ascii="Arial" w:hAnsi="Arial" w:cs="Arial"/>
          <w:sz w:val="24"/>
          <w:szCs w:val="24"/>
        </w:rPr>
      </w:pPr>
    </w:p>
    <w:p w14:paraId="5CCA2F36" w14:textId="009A3D2C" w:rsidR="007114A6" w:rsidRPr="007114A6" w:rsidRDefault="007114A6" w:rsidP="007114A6">
      <w:pPr>
        <w:rPr>
          <w:rFonts w:ascii="Arial" w:hAnsi="Arial" w:cs="Arial"/>
          <w:b/>
          <w:bCs/>
          <w:sz w:val="24"/>
          <w:szCs w:val="24"/>
        </w:rPr>
      </w:pPr>
      <w:r w:rsidRPr="007114A6">
        <w:rPr>
          <w:rFonts w:ascii="Arial" w:hAnsi="Arial" w:cs="Arial"/>
          <w:b/>
          <w:bCs/>
          <w:sz w:val="24"/>
          <w:szCs w:val="24"/>
        </w:rPr>
        <w:t>COEPD</w:t>
      </w:r>
    </w:p>
    <w:p w14:paraId="3829603B" w14:textId="5A0291DD" w:rsidR="007114A6" w:rsidRPr="007114A6" w:rsidRDefault="007114A6" w:rsidP="007114A6">
      <w:pPr>
        <w:rPr>
          <w:rFonts w:ascii="Arial" w:hAnsi="Arial" w:cs="Arial"/>
          <w:b/>
          <w:bCs/>
          <w:sz w:val="24"/>
          <w:szCs w:val="24"/>
        </w:rPr>
      </w:pPr>
      <w:r w:rsidRPr="007114A6">
        <w:rPr>
          <w:rFonts w:ascii="Arial" w:hAnsi="Arial" w:cs="Arial"/>
          <w:b/>
          <w:bCs/>
          <w:sz w:val="24"/>
          <w:szCs w:val="24"/>
        </w:rPr>
        <w:t>Course Deletions (</w:t>
      </w:r>
      <w:r w:rsidR="00C85E42">
        <w:rPr>
          <w:rFonts w:ascii="Arial" w:hAnsi="Arial" w:cs="Arial"/>
          <w:b/>
          <w:bCs/>
          <w:sz w:val="24"/>
          <w:szCs w:val="24"/>
        </w:rPr>
        <w:t>10)</w:t>
      </w:r>
    </w:p>
    <w:p w14:paraId="4A359A18" w14:textId="11D048F5" w:rsidR="007114A6" w:rsidRPr="007114A6" w:rsidRDefault="007114A6" w:rsidP="007114A6">
      <w:pPr>
        <w:pStyle w:val="ListParagraph"/>
        <w:numPr>
          <w:ilvl w:val="0"/>
          <w:numId w:val="7"/>
        </w:numPr>
        <w:spacing w:after="0" w:line="240" w:lineRule="auto"/>
        <w:rPr>
          <w:rFonts w:ascii="Arial" w:hAnsi="Arial" w:cs="Arial"/>
          <w:sz w:val="24"/>
          <w:szCs w:val="24"/>
        </w:rPr>
      </w:pPr>
      <w:r w:rsidRPr="007114A6">
        <w:rPr>
          <w:rFonts w:ascii="Arial" w:hAnsi="Arial" w:cs="Arial"/>
          <w:sz w:val="24"/>
          <w:szCs w:val="24"/>
        </w:rPr>
        <w:t>Department: Adult &amp; Continuing Education (ACE)</w:t>
      </w:r>
      <w:r w:rsidRPr="007114A6">
        <w:rPr>
          <w:rFonts w:ascii="Arial" w:hAnsi="Arial" w:cs="Arial"/>
          <w:sz w:val="24"/>
          <w:szCs w:val="24"/>
        </w:rPr>
        <w:tab/>
      </w:r>
    </w:p>
    <w:p w14:paraId="05655B6C" w14:textId="1FDE2A20" w:rsidR="007114A6" w:rsidRPr="002F6889" w:rsidRDefault="007114A6" w:rsidP="007114A6">
      <w:pPr>
        <w:spacing w:after="0" w:line="240" w:lineRule="auto"/>
        <w:ind w:left="2160" w:hanging="1440"/>
        <w:rPr>
          <w:rFonts w:ascii="Arial" w:hAnsi="Arial" w:cs="Arial"/>
          <w:sz w:val="24"/>
          <w:szCs w:val="24"/>
        </w:rPr>
      </w:pPr>
      <w:r w:rsidRPr="002F6889">
        <w:rPr>
          <w:rFonts w:ascii="Arial" w:hAnsi="Arial" w:cs="Arial"/>
          <w:sz w:val="24"/>
          <w:szCs w:val="24"/>
        </w:rPr>
        <w:t>#</w:t>
      </w:r>
      <w:r>
        <w:rPr>
          <w:rFonts w:ascii="Arial" w:hAnsi="Arial" w:cs="Arial"/>
          <w:sz w:val="24"/>
          <w:szCs w:val="24"/>
        </w:rPr>
        <w:t xml:space="preserve"> </w:t>
      </w:r>
      <w:r w:rsidRPr="002F6889">
        <w:rPr>
          <w:rFonts w:ascii="Arial" w:hAnsi="Arial" w:cs="Arial"/>
          <w:sz w:val="24"/>
          <w:szCs w:val="24"/>
        </w:rPr>
        <w:t>/</w:t>
      </w:r>
      <w:r>
        <w:rPr>
          <w:rFonts w:ascii="Arial" w:hAnsi="Arial" w:cs="Arial"/>
          <w:sz w:val="24"/>
          <w:szCs w:val="24"/>
        </w:rPr>
        <w:t xml:space="preserve"> </w:t>
      </w:r>
      <w:r w:rsidRPr="002F6889">
        <w:rPr>
          <w:rFonts w:ascii="Arial" w:hAnsi="Arial" w:cs="Arial"/>
          <w:sz w:val="24"/>
          <w:szCs w:val="24"/>
        </w:rPr>
        <w:t>Title:</w:t>
      </w:r>
      <w:r w:rsidRPr="002F6889">
        <w:rPr>
          <w:rFonts w:ascii="Arial" w:hAnsi="Arial" w:cs="Arial"/>
          <w:sz w:val="24"/>
          <w:szCs w:val="24"/>
        </w:rPr>
        <w:tab/>
      </w:r>
      <w:r>
        <w:rPr>
          <w:rFonts w:ascii="Arial" w:hAnsi="Arial" w:cs="Arial"/>
          <w:sz w:val="25"/>
          <w:szCs w:val="25"/>
          <w:shd w:val="clear" w:color="auto" w:fill="FAF9F8"/>
        </w:rPr>
        <w:t>ATE 541 - Adv Computer Applications</w:t>
      </w:r>
    </w:p>
    <w:p w14:paraId="1C70E367" w14:textId="253D894C" w:rsidR="007114A6" w:rsidRPr="002F6889" w:rsidRDefault="007114A6" w:rsidP="007114A6">
      <w:pPr>
        <w:spacing w:after="0" w:line="240" w:lineRule="auto"/>
        <w:ind w:left="2160" w:hanging="1440"/>
        <w:rPr>
          <w:rFonts w:ascii="Arial" w:hAnsi="Arial" w:cs="Arial"/>
          <w:sz w:val="24"/>
          <w:szCs w:val="24"/>
        </w:rPr>
      </w:pPr>
      <w:r w:rsidRPr="002F6889">
        <w:rPr>
          <w:rFonts w:ascii="Arial" w:hAnsi="Arial" w:cs="Arial"/>
          <w:sz w:val="24"/>
          <w:szCs w:val="24"/>
        </w:rPr>
        <w:t>Rationale:</w:t>
      </w:r>
      <w:r w:rsidRPr="002F6889">
        <w:rPr>
          <w:rFonts w:ascii="Arial" w:hAnsi="Arial" w:cs="Arial"/>
          <w:sz w:val="24"/>
          <w:szCs w:val="24"/>
        </w:rPr>
        <w:tab/>
      </w:r>
      <w:r>
        <w:rPr>
          <w:rFonts w:ascii="Arial" w:hAnsi="Arial" w:cs="Arial"/>
          <w:sz w:val="25"/>
          <w:szCs w:val="25"/>
          <w:shd w:val="clear" w:color="auto" w:fill="FAF9F8"/>
        </w:rPr>
        <w:t xml:space="preserve">1.  The course is from the old Adult &amp; Technical Education (ATE) Master of Science Degree graduate </w:t>
      </w:r>
      <w:proofErr w:type="gramStart"/>
      <w:r>
        <w:rPr>
          <w:rFonts w:ascii="Arial" w:hAnsi="Arial" w:cs="Arial"/>
          <w:sz w:val="25"/>
          <w:szCs w:val="25"/>
          <w:shd w:val="clear" w:color="auto" w:fill="FAF9F8"/>
        </w:rPr>
        <w:t>program, and</w:t>
      </w:r>
      <w:proofErr w:type="gramEnd"/>
      <w:r>
        <w:rPr>
          <w:rFonts w:ascii="Arial" w:hAnsi="Arial" w:cs="Arial"/>
          <w:sz w:val="25"/>
          <w:szCs w:val="25"/>
          <w:shd w:val="clear" w:color="auto" w:fill="FAF9F8"/>
        </w:rPr>
        <w:t xml:space="preserve"> will not be used as a part of the current ACE Master of Science Degree graduate program curriculum. 2.  The course is inactive and has not been offered for several years. 3. The course will remain inactive, and therefore should be deleted. *NOTE: Elizabeth Hanrahan recommended course deletion in the catalog </w:t>
      </w:r>
      <w:proofErr w:type="spellStart"/>
      <w:r>
        <w:rPr>
          <w:rFonts w:ascii="Arial" w:hAnsi="Arial" w:cs="Arial"/>
          <w:sz w:val="25"/>
          <w:szCs w:val="25"/>
          <w:shd w:val="clear" w:color="auto" w:fill="FAF9F8"/>
        </w:rPr>
        <w:t>clean up</w:t>
      </w:r>
      <w:proofErr w:type="spellEnd"/>
      <w:r>
        <w:rPr>
          <w:rFonts w:ascii="Arial" w:hAnsi="Arial" w:cs="Arial"/>
          <w:sz w:val="25"/>
          <w:szCs w:val="25"/>
          <w:shd w:val="clear" w:color="auto" w:fill="FAF9F8"/>
        </w:rPr>
        <w:t xml:space="preserve"> efforts. The spreadsheet she provided with a list of inactive courses does not include a date the last time it was offered because it was so long ago. The course needs to come out of the catalog Summer 2021.</w:t>
      </w:r>
    </w:p>
    <w:p w14:paraId="31D09D7E" w14:textId="2A69228F" w:rsidR="007114A6" w:rsidRDefault="007114A6" w:rsidP="007114A6">
      <w:pPr>
        <w:spacing w:after="0" w:line="240" w:lineRule="auto"/>
        <w:ind w:left="2160" w:hanging="1440"/>
        <w:rPr>
          <w:rFonts w:ascii="Arial" w:hAnsi="Arial" w:cs="Arial"/>
          <w:sz w:val="24"/>
          <w:szCs w:val="24"/>
        </w:rPr>
      </w:pPr>
      <w:r w:rsidRPr="002F6889">
        <w:rPr>
          <w:rFonts w:ascii="Arial" w:hAnsi="Arial" w:cs="Arial"/>
          <w:sz w:val="24"/>
          <w:szCs w:val="24"/>
        </w:rPr>
        <w:t>Final Term:</w:t>
      </w:r>
      <w:r w:rsidRPr="002F6889">
        <w:rPr>
          <w:rFonts w:ascii="Arial" w:hAnsi="Arial" w:cs="Arial"/>
          <w:sz w:val="24"/>
          <w:szCs w:val="24"/>
        </w:rPr>
        <w:tab/>
      </w:r>
      <w:r>
        <w:rPr>
          <w:rFonts w:ascii="Arial" w:hAnsi="Arial" w:cs="Arial"/>
          <w:sz w:val="24"/>
          <w:szCs w:val="24"/>
        </w:rPr>
        <w:t>Unknown</w:t>
      </w:r>
    </w:p>
    <w:p w14:paraId="2B36B1A8" w14:textId="77777777" w:rsidR="007114A6" w:rsidRDefault="007114A6" w:rsidP="007114A6">
      <w:pPr>
        <w:spacing w:after="0" w:line="240" w:lineRule="auto"/>
        <w:ind w:left="2160" w:hanging="1440"/>
        <w:rPr>
          <w:rFonts w:ascii="Arial" w:hAnsi="Arial" w:cs="Arial"/>
          <w:sz w:val="24"/>
          <w:szCs w:val="24"/>
        </w:rPr>
      </w:pPr>
      <w:r w:rsidRPr="002F6889">
        <w:rPr>
          <w:rFonts w:ascii="Arial" w:hAnsi="Arial" w:cs="Arial"/>
          <w:sz w:val="24"/>
          <w:szCs w:val="24"/>
        </w:rPr>
        <w:t>Additions:</w:t>
      </w:r>
      <w:r w:rsidRPr="002F6889">
        <w:rPr>
          <w:rFonts w:ascii="Arial" w:hAnsi="Arial" w:cs="Arial"/>
          <w:sz w:val="24"/>
          <w:szCs w:val="24"/>
        </w:rPr>
        <w:tab/>
      </w:r>
      <w:r>
        <w:rPr>
          <w:rFonts w:ascii="Arial" w:hAnsi="Arial" w:cs="Arial"/>
          <w:sz w:val="24"/>
          <w:szCs w:val="24"/>
        </w:rPr>
        <w:t>N/A</w:t>
      </w:r>
    </w:p>
    <w:p w14:paraId="3F44FEEA" w14:textId="6C4A4D6D" w:rsidR="007114A6" w:rsidRDefault="007114A6" w:rsidP="004C3950">
      <w:pPr>
        <w:ind w:left="2250" w:hanging="1530"/>
        <w:rPr>
          <w:rFonts w:ascii="Arial" w:hAnsi="Arial" w:cs="Arial"/>
          <w:sz w:val="24"/>
          <w:szCs w:val="24"/>
        </w:rPr>
      </w:pPr>
    </w:p>
    <w:p w14:paraId="4777E46E" w14:textId="370CA2FC" w:rsidR="007114A6" w:rsidRPr="007114A6" w:rsidRDefault="007114A6" w:rsidP="007114A6">
      <w:pPr>
        <w:pStyle w:val="ListParagraph"/>
        <w:numPr>
          <w:ilvl w:val="0"/>
          <w:numId w:val="7"/>
        </w:numPr>
        <w:spacing w:after="0" w:line="240" w:lineRule="auto"/>
        <w:rPr>
          <w:rFonts w:ascii="Arial" w:hAnsi="Arial" w:cs="Arial"/>
          <w:sz w:val="24"/>
          <w:szCs w:val="24"/>
        </w:rPr>
      </w:pPr>
      <w:r w:rsidRPr="007114A6">
        <w:rPr>
          <w:rFonts w:ascii="Arial" w:hAnsi="Arial" w:cs="Arial"/>
          <w:sz w:val="24"/>
          <w:szCs w:val="24"/>
        </w:rPr>
        <w:t>Department: Adult &amp; Continuing Education (ACE)</w:t>
      </w:r>
      <w:r w:rsidRPr="007114A6">
        <w:rPr>
          <w:rFonts w:ascii="Arial" w:hAnsi="Arial" w:cs="Arial"/>
          <w:sz w:val="24"/>
          <w:szCs w:val="24"/>
        </w:rPr>
        <w:tab/>
      </w:r>
    </w:p>
    <w:p w14:paraId="5D8327DA" w14:textId="5F21D3FD" w:rsidR="007114A6" w:rsidRPr="002F6889" w:rsidRDefault="007114A6" w:rsidP="007114A6">
      <w:pPr>
        <w:spacing w:after="0" w:line="240" w:lineRule="auto"/>
        <w:ind w:left="2160" w:hanging="1440"/>
        <w:rPr>
          <w:rFonts w:ascii="Arial" w:hAnsi="Arial" w:cs="Arial"/>
          <w:sz w:val="24"/>
          <w:szCs w:val="24"/>
        </w:rPr>
      </w:pPr>
      <w:r w:rsidRPr="002F6889">
        <w:rPr>
          <w:rFonts w:ascii="Arial" w:hAnsi="Arial" w:cs="Arial"/>
          <w:sz w:val="24"/>
          <w:szCs w:val="24"/>
        </w:rPr>
        <w:t>#</w:t>
      </w:r>
      <w:r>
        <w:rPr>
          <w:rFonts w:ascii="Arial" w:hAnsi="Arial" w:cs="Arial"/>
          <w:sz w:val="24"/>
          <w:szCs w:val="24"/>
        </w:rPr>
        <w:t xml:space="preserve"> </w:t>
      </w:r>
      <w:r w:rsidRPr="002F6889">
        <w:rPr>
          <w:rFonts w:ascii="Arial" w:hAnsi="Arial" w:cs="Arial"/>
          <w:sz w:val="24"/>
          <w:szCs w:val="24"/>
        </w:rPr>
        <w:t>/</w:t>
      </w:r>
      <w:r>
        <w:rPr>
          <w:rFonts w:ascii="Arial" w:hAnsi="Arial" w:cs="Arial"/>
          <w:sz w:val="24"/>
          <w:szCs w:val="24"/>
        </w:rPr>
        <w:t xml:space="preserve"> </w:t>
      </w:r>
      <w:r w:rsidRPr="002F6889">
        <w:rPr>
          <w:rFonts w:ascii="Arial" w:hAnsi="Arial" w:cs="Arial"/>
          <w:sz w:val="24"/>
          <w:szCs w:val="24"/>
        </w:rPr>
        <w:t>Title:</w:t>
      </w:r>
      <w:r w:rsidRPr="002F6889">
        <w:rPr>
          <w:rFonts w:ascii="Arial" w:hAnsi="Arial" w:cs="Arial"/>
          <w:sz w:val="24"/>
          <w:szCs w:val="24"/>
        </w:rPr>
        <w:tab/>
      </w:r>
      <w:r>
        <w:rPr>
          <w:rFonts w:ascii="Arial" w:hAnsi="Arial" w:cs="Arial"/>
          <w:sz w:val="25"/>
          <w:szCs w:val="25"/>
          <w:shd w:val="clear" w:color="auto" w:fill="FAF9F8"/>
        </w:rPr>
        <w:t xml:space="preserve">ATE 544 - </w:t>
      </w:r>
      <w:proofErr w:type="spellStart"/>
      <w:r>
        <w:rPr>
          <w:rFonts w:ascii="Arial" w:hAnsi="Arial" w:cs="Arial"/>
          <w:sz w:val="25"/>
          <w:szCs w:val="25"/>
          <w:shd w:val="clear" w:color="auto" w:fill="FAF9F8"/>
        </w:rPr>
        <w:t>Pract</w:t>
      </w:r>
      <w:proofErr w:type="spellEnd"/>
      <w:r>
        <w:rPr>
          <w:rFonts w:ascii="Arial" w:hAnsi="Arial" w:cs="Arial"/>
          <w:sz w:val="25"/>
          <w:szCs w:val="25"/>
          <w:shd w:val="clear" w:color="auto" w:fill="FAF9F8"/>
        </w:rPr>
        <w:t xml:space="preserve"> in </w:t>
      </w:r>
      <w:proofErr w:type="spellStart"/>
      <w:r>
        <w:rPr>
          <w:rFonts w:ascii="Arial" w:hAnsi="Arial" w:cs="Arial"/>
          <w:sz w:val="25"/>
          <w:szCs w:val="25"/>
          <w:shd w:val="clear" w:color="auto" w:fill="FAF9F8"/>
        </w:rPr>
        <w:t>Prevoc</w:t>
      </w:r>
      <w:proofErr w:type="spellEnd"/>
      <w:r>
        <w:rPr>
          <w:rFonts w:ascii="Arial" w:hAnsi="Arial" w:cs="Arial"/>
          <w:sz w:val="25"/>
          <w:szCs w:val="25"/>
          <w:shd w:val="clear" w:color="auto" w:fill="FAF9F8"/>
        </w:rPr>
        <w:t xml:space="preserve"> </w:t>
      </w:r>
      <w:proofErr w:type="spellStart"/>
      <w:r>
        <w:rPr>
          <w:rFonts w:ascii="Arial" w:hAnsi="Arial" w:cs="Arial"/>
          <w:sz w:val="25"/>
          <w:szCs w:val="25"/>
          <w:shd w:val="clear" w:color="auto" w:fill="FAF9F8"/>
        </w:rPr>
        <w:t>Explor</w:t>
      </w:r>
      <w:proofErr w:type="spellEnd"/>
      <w:r>
        <w:rPr>
          <w:rFonts w:ascii="Arial" w:hAnsi="Arial" w:cs="Arial"/>
          <w:sz w:val="25"/>
          <w:szCs w:val="25"/>
          <w:shd w:val="clear" w:color="auto" w:fill="FAF9F8"/>
        </w:rPr>
        <w:t xml:space="preserve"> I</w:t>
      </w:r>
    </w:p>
    <w:p w14:paraId="1B9DCB87" w14:textId="77777777" w:rsidR="0025403B" w:rsidRDefault="007114A6" w:rsidP="007114A6">
      <w:pPr>
        <w:spacing w:after="0" w:line="240" w:lineRule="auto"/>
        <w:ind w:left="2160" w:hanging="1440"/>
        <w:rPr>
          <w:rFonts w:ascii="Arial" w:hAnsi="Arial" w:cs="Arial"/>
          <w:sz w:val="25"/>
          <w:szCs w:val="25"/>
          <w:shd w:val="clear" w:color="auto" w:fill="FAF9F8"/>
        </w:rPr>
      </w:pPr>
      <w:r w:rsidRPr="002F6889">
        <w:rPr>
          <w:rFonts w:ascii="Arial" w:hAnsi="Arial" w:cs="Arial"/>
          <w:sz w:val="24"/>
          <w:szCs w:val="24"/>
        </w:rPr>
        <w:lastRenderedPageBreak/>
        <w:t>Rationale:</w:t>
      </w:r>
      <w:r w:rsidRPr="002F6889">
        <w:rPr>
          <w:rFonts w:ascii="Arial" w:hAnsi="Arial" w:cs="Arial"/>
          <w:sz w:val="24"/>
          <w:szCs w:val="24"/>
        </w:rPr>
        <w:tab/>
      </w:r>
      <w:r>
        <w:rPr>
          <w:rFonts w:ascii="Arial" w:hAnsi="Arial" w:cs="Arial"/>
          <w:sz w:val="25"/>
          <w:szCs w:val="25"/>
          <w:shd w:val="clear" w:color="auto" w:fill="FAF9F8"/>
        </w:rPr>
        <w:t xml:space="preserve">1.  The course is from the old Adult &amp; Technical Education (ATE) Master of Science Degree graduate </w:t>
      </w:r>
      <w:proofErr w:type="gramStart"/>
      <w:r>
        <w:rPr>
          <w:rFonts w:ascii="Arial" w:hAnsi="Arial" w:cs="Arial"/>
          <w:sz w:val="25"/>
          <w:szCs w:val="25"/>
          <w:shd w:val="clear" w:color="auto" w:fill="FAF9F8"/>
        </w:rPr>
        <w:t>program, and</w:t>
      </w:r>
      <w:proofErr w:type="gramEnd"/>
      <w:r>
        <w:rPr>
          <w:rFonts w:ascii="Arial" w:hAnsi="Arial" w:cs="Arial"/>
          <w:sz w:val="25"/>
          <w:szCs w:val="25"/>
          <w:shd w:val="clear" w:color="auto" w:fill="FAF9F8"/>
        </w:rPr>
        <w:t xml:space="preserve"> will not be used as a part of the current ACE Master of Science Degree graduate program curriculum. 2.  The course is inactive and has not been offered for several years. 3. The course will remain inactive, and therefore should be deleted. </w:t>
      </w:r>
      <w:r w:rsidR="0025403B">
        <w:rPr>
          <w:rFonts w:ascii="Arial" w:hAnsi="Arial" w:cs="Arial"/>
          <w:sz w:val="25"/>
          <w:szCs w:val="25"/>
          <w:shd w:val="clear" w:color="auto" w:fill="FAF9F8"/>
        </w:rPr>
        <w:t xml:space="preserve">*NOTE: Elizabeth Hanrahan recommended course deletion in the catalog </w:t>
      </w:r>
      <w:proofErr w:type="spellStart"/>
      <w:r w:rsidR="0025403B">
        <w:rPr>
          <w:rFonts w:ascii="Arial" w:hAnsi="Arial" w:cs="Arial"/>
          <w:sz w:val="25"/>
          <w:szCs w:val="25"/>
          <w:shd w:val="clear" w:color="auto" w:fill="FAF9F8"/>
        </w:rPr>
        <w:t>clean up</w:t>
      </w:r>
      <w:proofErr w:type="spellEnd"/>
      <w:r w:rsidR="0025403B">
        <w:rPr>
          <w:rFonts w:ascii="Arial" w:hAnsi="Arial" w:cs="Arial"/>
          <w:sz w:val="25"/>
          <w:szCs w:val="25"/>
          <w:shd w:val="clear" w:color="auto" w:fill="FAF9F8"/>
        </w:rPr>
        <w:t xml:space="preserve"> efforts. The spreadsheet she provided with a list of inactive courses has Fall 2007 as the last time it was offered. The course needs to come out of the catalog Summer 2021.</w:t>
      </w:r>
    </w:p>
    <w:p w14:paraId="1578F6AD" w14:textId="6D601F4D" w:rsidR="007114A6" w:rsidRDefault="007114A6" w:rsidP="007114A6">
      <w:pPr>
        <w:spacing w:after="0" w:line="240" w:lineRule="auto"/>
        <w:ind w:left="2160" w:hanging="1440"/>
        <w:rPr>
          <w:rFonts w:ascii="Arial" w:hAnsi="Arial" w:cs="Arial"/>
          <w:sz w:val="24"/>
          <w:szCs w:val="24"/>
        </w:rPr>
      </w:pPr>
      <w:r w:rsidRPr="002F6889">
        <w:rPr>
          <w:rFonts w:ascii="Arial" w:hAnsi="Arial" w:cs="Arial"/>
          <w:sz w:val="24"/>
          <w:szCs w:val="24"/>
        </w:rPr>
        <w:t>Final Term:</w:t>
      </w:r>
      <w:r w:rsidRPr="002F6889">
        <w:rPr>
          <w:rFonts w:ascii="Arial" w:hAnsi="Arial" w:cs="Arial"/>
          <w:sz w:val="24"/>
          <w:szCs w:val="24"/>
        </w:rPr>
        <w:tab/>
      </w:r>
      <w:r>
        <w:rPr>
          <w:rFonts w:ascii="Arial" w:hAnsi="Arial" w:cs="Arial"/>
          <w:sz w:val="24"/>
          <w:szCs w:val="24"/>
        </w:rPr>
        <w:t>Fall 2007</w:t>
      </w:r>
    </w:p>
    <w:p w14:paraId="5C9C0F55" w14:textId="77777777" w:rsidR="007114A6" w:rsidRDefault="007114A6" w:rsidP="007114A6">
      <w:pPr>
        <w:spacing w:after="0" w:line="240" w:lineRule="auto"/>
        <w:ind w:left="2160" w:hanging="1440"/>
        <w:rPr>
          <w:rFonts w:ascii="Arial" w:hAnsi="Arial" w:cs="Arial"/>
          <w:sz w:val="24"/>
          <w:szCs w:val="24"/>
        </w:rPr>
      </w:pPr>
      <w:r w:rsidRPr="002F6889">
        <w:rPr>
          <w:rFonts w:ascii="Arial" w:hAnsi="Arial" w:cs="Arial"/>
          <w:sz w:val="24"/>
          <w:szCs w:val="24"/>
        </w:rPr>
        <w:t>Additions:</w:t>
      </w:r>
      <w:r w:rsidRPr="002F6889">
        <w:rPr>
          <w:rFonts w:ascii="Arial" w:hAnsi="Arial" w:cs="Arial"/>
          <w:sz w:val="24"/>
          <w:szCs w:val="24"/>
        </w:rPr>
        <w:tab/>
      </w:r>
      <w:r>
        <w:rPr>
          <w:rFonts w:ascii="Arial" w:hAnsi="Arial" w:cs="Arial"/>
          <w:sz w:val="24"/>
          <w:szCs w:val="24"/>
        </w:rPr>
        <w:t>N/A</w:t>
      </w:r>
    </w:p>
    <w:p w14:paraId="2FF0880D" w14:textId="77777777" w:rsidR="009E0A62" w:rsidRDefault="009E0A62" w:rsidP="009E0A62">
      <w:pPr>
        <w:pStyle w:val="ListParagraph"/>
        <w:spacing w:after="0" w:line="240" w:lineRule="auto"/>
        <w:ind w:left="1080"/>
        <w:rPr>
          <w:rFonts w:ascii="Arial" w:hAnsi="Arial" w:cs="Arial"/>
          <w:sz w:val="24"/>
          <w:szCs w:val="24"/>
        </w:rPr>
      </w:pPr>
    </w:p>
    <w:p w14:paraId="69216D0F" w14:textId="65F62B85" w:rsidR="007114A6" w:rsidRPr="007114A6" w:rsidRDefault="007114A6" w:rsidP="007114A6">
      <w:pPr>
        <w:pStyle w:val="ListParagraph"/>
        <w:numPr>
          <w:ilvl w:val="0"/>
          <w:numId w:val="7"/>
        </w:numPr>
        <w:spacing w:after="0" w:line="240" w:lineRule="auto"/>
        <w:rPr>
          <w:rFonts w:ascii="Arial" w:hAnsi="Arial" w:cs="Arial"/>
          <w:sz w:val="24"/>
          <w:szCs w:val="24"/>
        </w:rPr>
      </w:pPr>
      <w:r w:rsidRPr="007114A6">
        <w:rPr>
          <w:rFonts w:ascii="Arial" w:hAnsi="Arial" w:cs="Arial"/>
          <w:sz w:val="24"/>
          <w:szCs w:val="24"/>
        </w:rPr>
        <w:t>Department: Adult &amp; Continuing Education (ACE)</w:t>
      </w:r>
      <w:r w:rsidRPr="007114A6">
        <w:rPr>
          <w:rFonts w:ascii="Arial" w:hAnsi="Arial" w:cs="Arial"/>
          <w:sz w:val="24"/>
          <w:szCs w:val="24"/>
        </w:rPr>
        <w:tab/>
      </w:r>
    </w:p>
    <w:p w14:paraId="4261BCC7" w14:textId="4511774F" w:rsidR="007114A6" w:rsidRPr="002F6889" w:rsidRDefault="007114A6" w:rsidP="007114A6">
      <w:pPr>
        <w:spacing w:after="0" w:line="240" w:lineRule="auto"/>
        <w:ind w:left="2160" w:hanging="1440"/>
        <w:rPr>
          <w:rFonts w:ascii="Arial" w:hAnsi="Arial" w:cs="Arial"/>
          <w:sz w:val="24"/>
          <w:szCs w:val="24"/>
        </w:rPr>
      </w:pPr>
      <w:r w:rsidRPr="002F6889">
        <w:rPr>
          <w:rFonts w:ascii="Arial" w:hAnsi="Arial" w:cs="Arial"/>
          <w:sz w:val="24"/>
          <w:szCs w:val="24"/>
        </w:rPr>
        <w:t>#</w:t>
      </w:r>
      <w:r>
        <w:rPr>
          <w:rFonts w:ascii="Arial" w:hAnsi="Arial" w:cs="Arial"/>
          <w:sz w:val="24"/>
          <w:szCs w:val="24"/>
        </w:rPr>
        <w:t xml:space="preserve"> </w:t>
      </w:r>
      <w:r w:rsidRPr="002F6889">
        <w:rPr>
          <w:rFonts w:ascii="Arial" w:hAnsi="Arial" w:cs="Arial"/>
          <w:sz w:val="24"/>
          <w:szCs w:val="24"/>
        </w:rPr>
        <w:t>/</w:t>
      </w:r>
      <w:r>
        <w:rPr>
          <w:rFonts w:ascii="Arial" w:hAnsi="Arial" w:cs="Arial"/>
          <w:sz w:val="24"/>
          <w:szCs w:val="24"/>
        </w:rPr>
        <w:t xml:space="preserve"> </w:t>
      </w:r>
      <w:r w:rsidRPr="002F6889">
        <w:rPr>
          <w:rFonts w:ascii="Arial" w:hAnsi="Arial" w:cs="Arial"/>
          <w:sz w:val="24"/>
          <w:szCs w:val="24"/>
        </w:rPr>
        <w:t>Title:</w:t>
      </w:r>
      <w:r w:rsidRPr="002F6889">
        <w:rPr>
          <w:rFonts w:ascii="Arial" w:hAnsi="Arial" w:cs="Arial"/>
          <w:sz w:val="24"/>
          <w:szCs w:val="24"/>
        </w:rPr>
        <w:tab/>
      </w:r>
      <w:r w:rsidR="0025403B">
        <w:rPr>
          <w:rFonts w:ascii="Arial" w:hAnsi="Arial" w:cs="Arial"/>
          <w:sz w:val="25"/>
          <w:szCs w:val="25"/>
          <w:shd w:val="clear" w:color="auto" w:fill="FAF9F8"/>
        </w:rPr>
        <w:t xml:space="preserve">ATE 545 - Career </w:t>
      </w:r>
      <w:proofErr w:type="spellStart"/>
      <w:r w:rsidR="0025403B">
        <w:rPr>
          <w:rFonts w:ascii="Arial" w:hAnsi="Arial" w:cs="Arial"/>
          <w:sz w:val="25"/>
          <w:szCs w:val="25"/>
          <w:shd w:val="clear" w:color="auto" w:fill="FAF9F8"/>
        </w:rPr>
        <w:t>Explor</w:t>
      </w:r>
      <w:proofErr w:type="spellEnd"/>
      <w:r w:rsidR="0025403B">
        <w:rPr>
          <w:rFonts w:ascii="Arial" w:hAnsi="Arial" w:cs="Arial"/>
          <w:sz w:val="25"/>
          <w:szCs w:val="25"/>
          <w:shd w:val="clear" w:color="auto" w:fill="FAF9F8"/>
        </w:rPr>
        <w:t xml:space="preserve"> &amp; Develop</w:t>
      </w:r>
    </w:p>
    <w:p w14:paraId="7413CEE2" w14:textId="2F5FB0B5" w:rsidR="0025403B" w:rsidRDefault="007114A6" w:rsidP="007114A6">
      <w:pPr>
        <w:spacing w:after="0" w:line="240" w:lineRule="auto"/>
        <w:ind w:left="2160" w:hanging="1440"/>
        <w:rPr>
          <w:rFonts w:ascii="Arial" w:hAnsi="Arial" w:cs="Arial"/>
          <w:sz w:val="25"/>
          <w:szCs w:val="25"/>
          <w:shd w:val="clear" w:color="auto" w:fill="FAF9F8"/>
        </w:rPr>
      </w:pPr>
      <w:r w:rsidRPr="002F6889">
        <w:rPr>
          <w:rFonts w:ascii="Arial" w:hAnsi="Arial" w:cs="Arial"/>
          <w:sz w:val="24"/>
          <w:szCs w:val="24"/>
        </w:rPr>
        <w:t>Rationale:</w:t>
      </w:r>
      <w:r w:rsidRPr="002F6889">
        <w:rPr>
          <w:rFonts w:ascii="Arial" w:hAnsi="Arial" w:cs="Arial"/>
          <w:sz w:val="24"/>
          <w:szCs w:val="24"/>
        </w:rPr>
        <w:tab/>
      </w:r>
      <w:r>
        <w:rPr>
          <w:rFonts w:ascii="Arial" w:hAnsi="Arial" w:cs="Arial"/>
          <w:sz w:val="25"/>
          <w:szCs w:val="25"/>
          <w:shd w:val="clear" w:color="auto" w:fill="FAF9F8"/>
        </w:rPr>
        <w:t xml:space="preserve">1.  The course is from the old Adult &amp; Technical Education (ATE) Master of Science Degree graduate </w:t>
      </w:r>
      <w:proofErr w:type="gramStart"/>
      <w:r>
        <w:rPr>
          <w:rFonts w:ascii="Arial" w:hAnsi="Arial" w:cs="Arial"/>
          <w:sz w:val="25"/>
          <w:szCs w:val="25"/>
          <w:shd w:val="clear" w:color="auto" w:fill="FAF9F8"/>
        </w:rPr>
        <w:t>program, and</w:t>
      </w:r>
      <w:proofErr w:type="gramEnd"/>
      <w:r>
        <w:rPr>
          <w:rFonts w:ascii="Arial" w:hAnsi="Arial" w:cs="Arial"/>
          <w:sz w:val="25"/>
          <w:szCs w:val="25"/>
          <w:shd w:val="clear" w:color="auto" w:fill="FAF9F8"/>
        </w:rPr>
        <w:t xml:space="preserve"> will not be used as a part of the current ACE Master of Science Degree graduate program curriculum. 2.  The course is inactive and has not been offered for several years. 3. The course will remain inactive, and therefore should be deleted</w:t>
      </w:r>
      <w:r w:rsidR="0025403B" w:rsidRPr="0025403B">
        <w:rPr>
          <w:rFonts w:ascii="Arial" w:hAnsi="Arial" w:cs="Arial"/>
          <w:sz w:val="25"/>
          <w:szCs w:val="25"/>
          <w:shd w:val="clear" w:color="auto" w:fill="FAF9F8"/>
        </w:rPr>
        <w:t xml:space="preserve"> </w:t>
      </w:r>
      <w:r w:rsidR="0025403B">
        <w:rPr>
          <w:rFonts w:ascii="Arial" w:hAnsi="Arial" w:cs="Arial"/>
          <w:sz w:val="25"/>
          <w:szCs w:val="25"/>
          <w:shd w:val="clear" w:color="auto" w:fill="FAF9F8"/>
        </w:rPr>
        <w:t xml:space="preserve">*NOTE: Elizabeth Hanrahan recommended course deletion in the catalog </w:t>
      </w:r>
      <w:proofErr w:type="spellStart"/>
      <w:r w:rsidR="0025403B">
        <w:rPr>
          <w:rFonts w:ascii="Arial" w:hAnsi="Arial" w:cs="Arial"/>
          <w:sz w:val="25"/>
          <w:szCs w:val="25"/>
          <w:shd w:val="clear" w:color="auto" w:fill="FAF9F8"/>
        </w:rPr>
        <w:t>clean up</w:t>
      </w:r>
      <w:proofErr w:type="spellEnd"/>
      <w:r w:rsidR="0025403B">
        <w:rPr>
          <w:rFonts w:ascii="Arial" w:hAnsi="Arial" w:cs="Arial"/>
          <w:sz w:val="25"/>
          <w:szCs w:val="25"/>
          <w:shd w:val="clear" w:color="auto" w:fill="FAF9F8"/>
        </w:rPr>
        <w:t xml:space="preserve"> efforts. The spreadsheet she provided with a list of inactive courses does not include a date the last time it was offered because it was so long ago. The course needs to come out of the catalog Summer 2021.</w:t>
      </w:r>
    </w:p>
    <w:p w14:paraId="5AE213AB" w14:textId="68A0CFAA" w:rsidR="007114A6" w:rsidRDefault="007114A6" w:rsidP="007114A6">
      <w:pPr>
        <w:spacing w:after="0" w:line="240" w:lineRule="auto"/>
        <w:ind w:left="2160" w:hanging="1440"/>
        <w:rPr>
          <w:rFonts w:ascii="Arial" w:hAnsi="Arial" w:cs="Arial"/>
          <w:sz w:val="24"/>
          <w:szCs w:val="24"/>
        </w:rPr>
      </w:pPr>
      <w:r w:rsidRPr="002F6889">
        <w:rPr>
          <w:rFonts w:ascii="Arial" w:hAnsi="Arial" w:cs="Arial"/>
          <w:sz w:val="24"/>
          <w:szCs w:val="24"/>
        </w:rPr>
        <w:t>Final Term:</w:t>
      </w:r>
      <w:r w:rsidR="0025403B">
        <w:rPr>
          <w:rFonts w:ascii="Arial" w:hAnsi="Arial" w:cs="Arial"/>
          <w:sz w:val="24"/>
          <w:szCs w:val="24"/>
        </w:rPr>
        <w:t xml:space="preserve">   Unknown</w:t>
      </w:r>
    </w:p>
    <w:p w14:paraId="2E19636F" w14:textId="2A4A243E" w:rsidR="007114A6" w:rsidRDefault="007114A6" w:rsidP="007114A6">
      <w:pPr>
        <w:spacing w:after="0" w:line="240" w:lineRule="auto"/>
        <w:ind w:left="2160" w:hanging="1440"/>
        <w:rPr>
          <w:rFonts w:ascii="Arial" w:hAnsi="Arial" w:cs="Arial"/>
          <w:sz w:val="24"/>
          <w:szCs w:val="24"/>
        </w:rPr>
      </w:pPr>
      <w:r w:rsidRPr="002F6889">
        <w:rPr>
          <w:rFonts w:ascii="Arial" w:hAnsi="Arial" w:cs="Arial"/>
          <w:sz w:val="24"/>
          <w:szCs w:val="24"/>
        </w:rPr>
        <w:t>Additions:</w:t>
      </w:r>
      <w:r w:rsidRPr="002F6889">
        <w:rPr>
          <w:rFonts w:ascii="Arial" w:hAnsi="Arial" w:cs="Arial"/>
          <w:sz w:val="24"/>
          <w:szCs w:val="24"/>
        </w:rPr>
        <w:tab/>
      </w:r>
      <w:r>
        <w:rPr>
          <w:rFonts w:ascii="Arial" w:hAnsi="Arial" w:cs="Arial"/>
          <w:sz w:val="24"/>
          <w:szCs w:val="24"/>
        </w:rPr>
        <w:t>N/</w:t>
      </w:r>
      <w:r w:rsidR="0025403B">
        <w:rPr>
          <w:rFonts w:ascii="Arial" w:hAnsi="Arial" w:cs="Arial"/>
          <w:sz w:val="24"/>
          <w:szCs w:val="24"/>
        </w:rPr>
        <w:t>A</w:t>
      </w:r>
    </w:p>
    <w:p w14:paraId="795D28A0" w14:textId="05EC749F" w:rsidR="0025403B" w:rsidRDefault="0025403B" w:rsidP="007114A6">
      <w:pPr>
        <w:spacing w:after="0" w:line="240" w:lineRule="auto"/>
        <w:ind w:left="2160" w:hanging="1440"/>
        <w:rPr>
          <w:rFonts w:ascii="Arial" w:hAnsi="Arial" w:cs="Arial"/>
          <w:sz w:val="24"/>
          <w:szCs w:val="24"/>
        </w:rPr>
      </w:pPr>
    </w:p>
    <w:p w14:paraId="251532D6" w14:textId="77777777" w:rsidR="0025403B" w:rsidRPr="007114A6" w:rsidRDefault="0025403B" w:rsidP="0025403B">
      <w:pPr>
        <w:pStyle w:val="ListParagraph"/>
        <w:numPr>
          <w:ilvl w:val="0"/>
          <w:numId w:val="7"/>
        </w:numPr>
        <w:spacing w:after="0" w:line="240" w:lineRule="auto"/>
        <w:rPr>
          <w:rFonts w:ascii="Arial" w:hAnsi="Arial" w:cs="Arial"/>
          <w:sz w:val="24"/>
          <w:szCs w:val="24"/>
        </w:rPr>
      </w:pPr>
      <w:r w:rsidRPr="007114A6">
        <w:rPr>
          <w:rFonts w:ascii="Arial" w:hAnsi="Arial" w:cs="Arial"/>
          <w:sz w:val="24"/>
          <w:szCs w:val="24"/>
        </w:rPr>
        <w:t>Department: Adult &amp; Continuing Education (ACE)</w:t>
      </w:r>
      <w:r w:rsidRPr="007114A6">
        <w:rPr>
          <w:rFonts w:ascii="Arial" w:hAnsi="Arial" w:cs="Arial"/>
          <w:sz w:val="24"/>
          <w:szCs w:val="24"/>
        </w:rPr>
        <w:tab/>
      </w:r>
    </w:p>
    <w:p w14:paraId="540E905C" w14:textId="77777777" w:rsidR="0025403B" w:rsidRDefault="0025403B" w:rsidP="0025403B">
      <w:pPr>
        <w:spacing w:after="0" w:line="240" w:lineRule="auto"/>
        <w:ind w:left="2160" w:hanging="1440"/>
        <w:rPr>
          <w:rFonts w:ascii="Arial" w:hAnsi="Arial" w:cs="Arial"/>
          <w:sz w:val="25"/>
          <w:szCs w:val="25"/>
          <w:shd w:val="clear" w:color="auto" w:fill="FAF9F8"/>
        </w:rPr>
      </w:pPr>
      <w:r w:rsidRPr="002F6889">
        <w:rPr>
          <w:rFonts w:ascii="Arial" w:hAnsi="Arial" w:cs="Arial"/>
          <w:sz w:val="24"/>
          <w:szCs w:val="24"/>
        </w:rPr>
        <w:t>#</w:t>
      </w:r>
      <w:r>
        <w:rPr>
          <w:rFonts w:ascii="Arial" w:hAnsi="Arial" w:cs="Arial"/>
          <w:sz w:val="24"/>
          <w:szCs w:val="24"/>
        </w:rPr>
        <w:t xml:space="preserve"> </w:t>
      </w:r>
      <w:r w:rsidRPr="002F6889">
        <w:rPr>
          <w:rFonts w:ascii="Arial" w:hAnsi="Arial" w:cs="Arial"/>
          <w:sz w:val="24"/>
          <w:szCs w:val="24"/>
        </w:rPr>
        <w:t>/</w:t>
      </w:r>
      <w:r>
        <w:rPr>
          <w:rFonts w:ascii="Arial" w:hAnsi="Arial" w:cs="Arial"/>
          <w:sz w:val="24"/>
          <w:szCs w:val="24"/>
        </w:rPr>
        <w:t xml:space="preserve"> </w:t>
      </w:r>
      <w:r w:rsidRPr="002F6889">
        <w:rPr>
          <w:rFonts w:ascii="Arial" w:hAnsi="Arial" w:cs="Arial"/>
          <w:sz w:val="24"/>
          <w:szCs w:val="24"/>
        </w:rPr>
        <w:t>Title:</w:t>
      </w:r>
      <w:r w:rsidRPr="002F6889">
        <w:rPr>
          <w:rFonts w:ascii="Arial" w:hAnsi="Arial" w:cs="Arial"/>
          <w:sz w:val="24"/>
          <w:szCs w:val="24"/>
        </w:rPr>
        <w:tab/>
      </w:r>
      <w:r>
        <w:rPr>
          <w:rFonts w:ascii="Arial" w:hAnsi="Arial" w:cs="Arial"/>
          <w:sz w:val="25"/>
          <w:szCs w:val="25"/>
          <w:shd w:val="clear" w:color="auto" w:fill="FAF9F8"/>
        </w:rPr>
        <w:t xml:space="preserve">ATE 546 - </w:t>
      </w:r>
      <w:proofErr w:type="spellStart"/>
      <w:r>
        <w:rPr>
          <w:rFonts w:ascii="Arial" w:hAnsi="Arial" w:cs="Arial"/>
          <w:sz w:val="25"/>
          <w:szCs w:val="25"/>
          <w:shd w:val="clear" w:color="auto" w:fill="FAF9F8"/>
        </w:rPr>
        <w:t>Pract</w:t>
      </w:r>
      <w:proofErr w:type="spellEnd"/>
      <w:r>
        <w:rPr>
          <w:rFonts w:ascii="Arial" w:hAnsi="Arial" w:cs="Arial"/>
          <w:sz w:val="25"/>
          <w:szCs w:val="25"/>
          <w:shd w:val="clear" w:color="auto" w:fill="FAF9F8"/>
        </w:rPr>
        <w:t xml:space="preserve"> in </w:t>
      </w:r>
      <w:proofErr w:type="spellStart"/>
      <w:r>
        <w:rPr>
          <w:rFonts w:ascii="Arial" w:hAnsi="Arial" w:cs="Arial"/>
          <w:sz w:val="25"/>
          <w:szCs w:val="25"/>
          <w:shd w:val="clear" w:color="auto" w:fill="FAF9F8"/>
        </w:rPr>
        <w:t>Prevoc</w:t>
      </w:r>
      <w:proofErr w:type="spellEnd"/>
      <w:r>
        <w:rPr>
          <w:rFonts w:ascii="Arial" w:hAnsi="Arial" w:cs="Arial"/>
          <w:sz w:val="25"/>
          <w:szCs w:val="25"/>
          <w:shd w:val="clear" w:color="auto" w:fill="FAF9F8"/>
        </w:rPr>
        <w:t xml:space="preserve"> </w:t>
      </w:r>
      <w:proofErr w:type="spellStart"/>
      <w:r>
        <w:rPr>
          <w:rFonts w:ascii="Arial" w:hAnsi="Arial" w:cs="Arial"/>
          <w:sz w:val="25"/>
          <w:szCs w:val="25"/>
          <w:shd w:val="clear" w:color="auto" w:fill="FAF9F8"/>
        </w:rPr>
        <w:t>Explor</w:t>
      </w:r>
      <w:proofErr w:type="spellEnd"/>
      <w:r>
        <w:rPr>
          <w:rFonts w:ascii="Arial" w:hAnsi="Arial" w:cs="Arial"/>
          <w:sz w:val="25"/>
          <w:szCs w:val="25"/>
          <w:shd w:val="clear" w:color="auto" w:fill="FAF9F8"/>
        </w:rPr>
        <w:t xml:space="preserve"> II</w:t>
      </w:r>
    </w:p>
    <w:p w14:paraId="36608CC0" w14:textId="417A95AB" w:rsidR="0025403B" w:rsidRDefault="0025403B" w:rsidP="0025403B">
      <w:pPr>
        <w:spacing w:after="0" w:line="240" w:lineRule="auto"/>
        <w:ind w:left="2160" w:hanging="1440"/>
        <w:rPr>
          <w:rFonts w:ascii="Arial" w:hAnsi="Arial" w:cs="Arial"/>
          <w:sz w:val="25"/>
          <w:szCs w:val="25"/>
          <w:shd w:val="clear" w:color="auto" w:fill="FAF9F8"/>
        </w:rPr>
      </w:pPr>
      <w:r w:rsidRPr="002F6889">
        <w:rPr>
          <w:rFonts w:ascii="Arial" w:hAnsi="Arial" w:cs="Arial"/>
          <w:sz w:val="24"/>
          <w:szCs w:val="24"/>
        </w:rPr>
        <w:t>Rationale:</w:t>
      </w:r>
      <w:r w:rsidRPr="002F6889">
        <w:rPr>
          <w:rFonts w:ascii="Arial" w:hAnsi="Arial" w:cs="Arial"/>
          <w:sz w:val="24"/>
          <w:szCs w:val="24"/>
        </w:rPr>
        <w:tab/>
      </w:r>
      <w:r>
        <w:rPr>
          <w:rFonts w:ascii="Arial" w:hAnsi="Arial" w:cs="Arial"/>
          <w:sz w:val="25"/>
          <w:szCs w:val="25"/>
          <w:shd w:val="clear" w:color="auto" w:fill="FAF9F8"/>
        </w:rPr>
        <w:t xml:space="preserve">1.  The course is from the old Adult &amp; Technical Education (ATE) Master of Science Degree graduate </w:t>
      </w:r>
      <w:proofErr w:type="gramStart"/>
      <w:r>
        <w:rPr>
          <w:rFonts w:ascii="Arial" w:hAnsi="Arial" w:cs="Arial"/>
          <w:sz w:val="25"/>
          <w:szCs w:val="25"/>
          <w:shd w:val="clear" w:color="auto" w:fill="FAF9F8"/>
        </w:rPr>
        <w:t>program, and</w:t>
      </w:r>
      <w:proofErr w:type="gramEnd"/>
      <w:r>
        <w:rPr>
          <w:rFonts w:ascii="Arial" w:hAnsi="Arial" w:cs="Arial"/>
          <w:sz w:val="25"/>
          <w:szCs w:val="25"/>
          <w:shd w:val="clear" w:color="auto" w:fill="FAF9F8"/>
        </w:rPr>
        <w:t xml:space="preserve"> will not be used as a part of the current ACE Master of Science Degree graduate program curriculum. 2.  The course is inactive and has not been offered for several years. 3. The course will remain inactive, and therefore should be deleted</w:t>
      </w:r>
      <w:r w:rsidRPr="0025403B">
        <w:rPr>
          <w:rFonts w:ascii="Arial" w:hAnsi="Arial" w:cs="Arial"/>
          <w:sz w:val="25"/>
          <w:szCs w:val="25"/>
          <w:shd w:val="clear" w:color="auto" w:fill="FAF9F8"/>
        </w:rPr>
        <w:t xml:space="preserve"> </w:t>
      </w:r>
      <w:r>
        <w:rPr>
          <w:rFonts w:ascii="Arial" w:hAnsi="Arial" w:cs="Arial"/>
          <w:sz w:val="25"/>
          <w:szCs w:val="25"/>
          <w:shd w:val="clear" w:color="auto" w:fill="FAF9F8"/>
        </w:rPr>
        <w:t xml:space="preserve">*NOTE: Elizabeth Hanrahan recommended course deletion in the catalog </w:t>
      </w:r>
      <w:proofErr w:type="spellStart"/>
      <w:r>
        <w:rPr>
          <w:rFonts w:ascii="Arial" w:hAnsi="Arial" w:cs="Arial"/>
          <w:sz w:val="25"/>
          <w:szCs w:val="25"/>
          <w:shd w:val="clear" w:color="auto" w:fill="FAF9F8"/>
        </w:rPr>
        <w:t>clean up</w:t>
      </w:r>
      <w:proofErr w:type="spellEnd"/>
      <w:r>
        <w:rPr>
          <w:rFonts w:ascii="Arial" w:hAnsi="Arial" w:cs="Arial"/>
          <w:sz w:val="25"/>
          <w:szCs w:val="25"/>
          <w:shd w:val="clear" w:color="auto" w:fill="FAF9F8"/>
        </w:rPr>
        <w:t xml:space="preserve"> efforts. The spreadsheet she provided with a list of inactive courses has Spring 2008 as the last time it was offered. The course needs to come out of the catalog Summer 2021.</w:t>
      </w:r>
    </w:p>
    <w:p w14:paraId="310478E5" w14:textId="2BD51364" w:rsidR="0025403B" w:rsidRDefault="0025403B" w:rsidP="0025403B">
      <w:pPr>
        <w:spacing w:after="0" w:line="240" w:lineRule="auto"/>
        <w:ind w:left="2160" w:hanging="1440"/>
        <w:rPr>
          <w:rFonts w:ascii="Arial" w:hAnsi="Arial" w:cs="Arial"/>
          <w:sz w:val="24"/>
          <w:szCs w:val="24"/>
        </w:rPr>
      </w:pPr>
      <w:r w:rsidRPr="002F6889">
        <w:rPr>
          <w:rFonts w:ascii="Arial" w:hAnsi="Arial" w:cs="Arial"/>
          <w:sz w:val="24"/>
          <w:szCs w:val="24"/>
        </w:rPr>
        <w:t>Final Term:</w:t>
      </w:r>
      <w:r>
        <w:rPr>
          <w:rFonts w:ascii="Arial" w:hAnsi="Arial" w:cs="Arial"/>
          <w:sz w:val="24"/>
          <w:szCs w:val="24"/>
        </w:rPr>
        <w:t xml:space="preserve">   Spring 2008</w:t>
      </w:r>
    </w:p>
    <w:p w14:paraId="139EA630" w14:textId="77777777" w:rsidR="0025403B" w:rsidRDefault="0025403B" w:rsidP="0025403B">
      <w:pPr>
        <w:spacing w:after="0" w:line="240" w:lineRule="auto"/>
        <w:ind w:left="2160" w:hanging="1440"/>
        <w:rPr>
          <w:rFonts w:ascii="Arial" w:hAnsi="Arial" w:cs="Arial"/>
          <w:sz w:val="24"/>
          <w:szCs w:val="24"/>
        </w:rPr>
      </w:pPr>
      <w:r w:rsidRPr="002F6889">
        <w:rPr>
          <w:rFonts w:ascii="Arial" w:hAnsi="Arial" w:cs="Arial"/>
          <w:sz w:val="24"/>
          <w:szCs w:val="24"/>
        </w:rPr>
        <w:t>Additions:</w:t>
      </w:r>
      <w:r w:rsidRPr="002F6889">
        <w:rPr>
          <w:rFonts w:ascii="Arial" w:hAnsi="Arial" w:cs="Arial"/>
          <w:sz w:val="24"/>
          <w:szCs w:val="24"/>
        </w:rPr>
        <w:tab/>
      </w:r>
      <w:r>
        <w:rPr>
          <w:rFonts w:ascii="Arial" w:hAnsi="Arial" w:cs="Arial"/>
          <w:sz w:val="24"/>
          <w:szCs w:val="24"/>
        </w:rPr>
        <w:t>N/A</w:t>
      </w:r>
    </w:p>
    <w:p w14:paraId="5B4299DA" w14:textId="77777777" w:rsidR="0025403B" w:rsidRDefault="0025403B" w:rsidP="007114A6">
      <w:pPr>
        <w:spacing w:after="0" w:line="240" w:lineRule="auto"/>
        <w:ind w:left="2160" w:hanging="1440"/>
        <w:rPr>
          <w:rFonts w:ascii="Arial" w:hAnsi="Arial" w:cs="Arial"/>
          <w:sz w:val="24"/>
          <w:szCs w:val="24"/>
        </w:rPr>
      </w:pPr>
    </w:p>
    <w:p w14:paraId="4B228580" w14:textId="77777777" w:rsidR="0025403B" w:rsidRPr="007114A6" w:rsidRDefault="0025403B" w:rsidP="0025403B">
      <w:pPr>
        <w:pStyle w:val="ListParagraph"/>
        <w:numPr>
          <w:ilvl w:val="0"/>
          <w:numId w:val="7"/>
        </w:numPr>
        <w:spacing w:after="0" w:line="240" w:lineRule="auto"/>
        <w:rPr>
          <w:rFonts w:ascii="Arial" w:hAnsi="Arial" w:cs="Arial"/>
          <w:sz w:val="24"/>
          <w:szCs w:val="24"/>
        </w:rPr>
      </w:pPr>
      <w:r w:rsidRPr="007114A6">
        <w:rPr>
          <w:rFonts w:ascii="Arial" w:hAnsi="Arial" w:cs="Arial"/>
          <w:sz w:val="24"/>
          <w:szCs w:val="24"/>
        </w:rPr>
        <w:t>Department: Adult &amp; Continuing Education (ACE)</w:t>
      </w:r>
      <w:r w:rsidRPr="007114A6">
        <w:rPr>
          <w:rFonts w:ascii="Arial" w:hAnsi="Arial" w:cs="Arial"/>
          <w:sz w:val="24"/>
          <w:szCs w:val="24"/>
        </w:rPr>
        <w:tab/>
      </w:r>
    </w:p>
    <w:p w14:paraId="066853B9" w14:textId="5C0E8B0F" w:rsidR="0025403B" w:rsidRDefault="0025403B" w:rsidP="0025403B">
      <w:pPr>
        <w:spacing w:after="0" w:line="240" w:lineRule="auto"/>
        <w:ind w:left="2160" w:hanging="1440"/>
        <w:rPr>
          <w:rFonts w:ascii="Arial" w:hAnsi="Arial" w:cs="Arial"/>
          <w:sz w:val="25"/>
          <w:szCs w:val="25"/>
          <w:shd w:val="clear" w:color="auto" w:fill="FAF9F8"/>
        </w:rPr>
      </w:pPr>
      <w:r w:rsidRPr="002F6889">
        <w:rPr>
          <w:rFonts w:ascii="Arial" w:hAnsi="Arial" w:cs="Arial"/>
          <w:sz w:val="24"/>
          <w:szCs w:val="24"/>
        </w:rPr>
        <w:lastRenderedPageBreak/>
        <w:t>#</w:t>
      </w:r>
      <w:r>
        <w:rPr>
          <w:rFonts w:ascii="Arial" w:hAnsi="Arial" w:cs="Arial"/>
          <w:sz w:val="24"/>
          <w:szCs w:val="24"/>
        </w:rPr>
        <w:t xml:space="preserve"> </w:t>
      </w:r>
      <w:r w:rsidRPr="002F6889">
        <w:rPr>
          <w:rFonts w:ascii="Arial" w:hAnsi="Arial" w:cs="Arial"/>
          <w:sz w:val="24"/>
          <w:szCs w:val="24"/>
        </w:rPr>
        <w:t>/</w:t>
      </w:r>
      <w:r>
        <w:rPr>
          <w:rFonts w:ascii="Arial" w:hAnsi="Arial" w:cs="Arial"/>
          <w:sz w:val="24"/>
          <w:szCs w:val="24"/>
        </w:rPr>
        <w:t xml:space="preserve"> </w:t>
      </w:r>
      <w:r w:rsidRPr="002F6889">
        <w:rPr>
          <w:rFonts w:ascii="Arial" w:hAnsi="Arial" w:cs="Arial"/>
          <w:sz w:val="24"/>
          <w:szCs w:val="24"/>
        </w:rPr>
        <w:t>Title:</w:t>
      </w:r>
      <w:r w:rsidRPr="002F6889">
        <w:rPr>
          <w:rFonts w:ascii="Arial" w:hAnsi="Arial" w:cs="Arial"/>
          <w:sz w:val="24"/>
          <w:szCs w:val="24"/>
        </w:rPr>
        <w:tab/>
      </w:r>
      <w:r>
        <w:rPr>
          <w:rFonts w:ascii="Arial" w:hAnsi="Arial" w:cs="Arial"/>
          <w:sz w:val="25"/>
          <w:szCs w:val="25"/>
          <w:shd w:val="clear" w:color="auto" w:fill="FAF9F8"/>
        </w:rPr>
        <w:t>ATE 560 - Staff Development</w:t>
      </w:r>
    </w:p>
    <w:p w14:paraId="6B6099F9" w14:textId="41A5BF43" w:rsidR="0025403B" w:rsidRDefault="0025403B" w:rsidP="0025403B">
      <w:pPr>
        <w:spacing w:after="0" w:line="240" w:lineRule="auto"/>
        <w:ind w:left="2160" w:hanging="1440"/>
        <w:rPr>
          <w:rFonts w:ascii="Arial" w:hAnsi="Arial" w:cs="Arial"/>
          <w:sz w:val="25"/>
          <w:szCs w:val="25"/>
          <w:shd w:val="clear" w:color="auto" w:fill="FAF9F8"/>
        </w:rPr>
      </w:pPr>
      <w:r w:rsidRPr="002F6889">
        <w:rPr>
          <w:rFonts w:ascii="Arial" w:hAnsi="Arial" w:cs="Arial"/>
          <w:sz w:val="24"/>
          <w:szCs w:val="24"/>
        </w:rPr>
        <w:t>Rationale:</w:t>
      </w:r>
      <w:r w:rsidRPr="002F6889">
        <w:rPr>
          <w:rFonts w:ascii="Arial" w:hAnsi="Arial" w:cs="Arial"/>
          <w:sz w:val="24"/>
          <w:szCs w:val="24"/>
        </w:rPr>
        <w:tab/>
      </w:r>
      <w:r>
        <w:rPr>
          <w:rFonts w:ascii="Arial" w:hAnsi="Arial" w:cs="Arial"/>
          <w:sz w:val="25"/>
          <w:szCs w:val="25"/>
          <w:shd w:val="clear" w:color="auto" w:fill="FAF9F8"/>
        </w:rPr>
        <w:t xml:space="preserve">1.  The course is from the old Adult &amp; Technical Education (ATE) Master of Science Degree graduate </w:t>
      </w:r>
      <w:proofErr w:type="gramStart"/>
      <w:r>
        <w:rPr>
          <w:rFonts w:ascii="Arial" w:hAnsi="Arial" w:cs="Arial"/>
          <w:sz w:val="25"/>
          <w:szCs w:val="25"/>
          <w:shd w:val="clear" w:color="auto" w:fill="FAF9F8"/>
        </w:rPr>
        <w:t>program, and</w:t>
      </w:r>
      <w:proofErr w:type="gramEnd"/>
      <w:r>
        <w:rPr>
          <w:rFonts w:ascii="Arial" w:hAnsi="Arial" w:cs="Arial"/>
          <w:sz w:val="25"/>
          <w:szCs w:val="25"/>
          <w:shd w:val="clear" w:color="auto" w:fill="FAF9F8"/>
        </w:rPr>
        <w:t xml:space="preserve"> will not be used as a part of the current ACE Master of Science Degree graduate program curriculum. 2.  The course is inactive and has not been offered for several years. 3. The course will remain inactive, and therefore should be deleted.</w:t>
      </w:r>
      <w:r w:rsidRPr="0025403B">
        <w:rPr>
          <w:rFonts w:ascii="Arial" w:hAnsi="Arial" w:cs="Arial"/>
          <w:sz w:val="25"/>
          <w:szCs w:val="25"/>
          <w:shd w:val="clear" w:color="auto" w:fill="FAF9F8"/>
        </w:rPr>
        <w:t xml:space="preserve"> </w:t>
      </w:r>
      <w:r>
        <w:rPr>
          <w:rFonts w:ascii="Arial" w:hAnsi="Arial" w:cs="Arial"/>
          <w:sz w:val="25"/>
          <w:szCs w:val="25"/>
          <w:shd w:val="clear" w:color="auto" w:fill="FAF9F8"/>
        </w:rPr>
        <w:t xml:space="preserve">*NOTE: Elizabeth Hanrahan recommended course deletion in the catalog </w:t>
      </w:r>
      <w:proofErr w:type="spellStart"/>
      <w:r>
        <w:rPr>
          <w:rFonts w:ascii="Arial" w:hAnsi="Arial" w:cs="Arial"/>
          <w:sz w:val="25"/>
          <w:szCs w:val="25"/>
          <w:shd w:val="clear" w:color="auto" w:fill="FAF9F8"/>
        </w:rPr>
        <w:t>clean up</w:t>
      </w:r>
      <w:proofErr w:type="spellEnd"/>
      <w:r>
        <w:rPr>
          <w:rFonts w:ascii="Arial" w:hAnsi="Arial" w:cs="Arial"/>
          <w:sz w:val="25"/>
          <w:szCs w:val="25"/>
          <w:shd w:val="clear" w:color="auto" w:fill="FAF9F8"/>
        </w:rPr>
        <w:t xml:space="preserve"> efforts. The spreadsheet she provided with a list of inactive courses has Spring 2001as the last time it was offered. The course needs to come out of the catalog Summer 2021.</w:t>
      </w:r>
    </w:p>
    <w:p w14:paraId="73FFE761" w14:textId="3F37E5DA" w:rsidR="0025403B" w:rsidRDefault="0025403B" w:rsidP="0025403B">
      <w:pPr>
        <w:spacing w:after="0" w:line="240" w:lineRule="auto"/>
        <w:ind w:left="2160" w:hanging="1440"/>
        <w:rPr>
          <w:rFonts w:ascii="Arial" w:hAnsi="Arial" w:cs="Arial"/>
          <w:sz w:val="24"/>
          <w:szCs w:val="24"/>
        </w:rPr>
      </w:pPr>
      <w:r w:rsidRPr="002F6889">
        <w:rPr>
          <w:rFonts w:ascii="Arial" w:hAnsi="Arial" w:cs="Arial"/>
          <w:sz w:val="24"/>
          <w:szCs w:val="24"/>
        </w:rPr>
        <w:t>Final Term:</w:t>
      </w:r>
      <w:r>
        <w:rPr>
          <w:rFonts w:ascii="Arial" w:hAnsi="Arial" w:cs="Arial"/>
          <w:sz w:val="24"/>
          <w:szCs w:val="24"/>
        </w:rPr>
        <w:t xml:space="preserve">   Spring 2001</w:t>
      </w:r>
    </w:p>
    <w:p w14:paraId="3B5C733E" w14:textId="77777777" w:rsidR="0025403B" w:rsidRDefault="0025403B" w:rsidP="0025403B">
      <w:pPr>
        <w:spacing w:after="0" w:line="240" w:lineRule="auto"/>
        <w:ind w:left="2160" w:hanging="1440"/>
        <w:rPr>
          <w:rFonts w:ascii="Arial" w:hAnsi="Arial" w:cs="Arial"/>
          <w:sz w:val="24"/>
          <w:szCs w:val="24"/>
        </w:rPr>
      </w:pPr>
      <w:r w:rsidRPr="002F6889">
        <w:rPr>
          <w:rFonts w:ascii="Arial" w:hAnsi="Arial" w:cs="Arial"/>
          <w:sz w:val="24"/>
          <w:szCs w:val="24"/>
        </w:rPr>
        <w:t>Additions:</w:t>
      </w:r>
      <w:r w:rsidRPr="002F6889">
        <w:rPr>
          <w:rFonts w:ascii="Arial" w:hAnsi="Arial" w:cs="Arial"/>
          <w:sz w:val="24"/>
          <w:szCs w:val="24"/>
        </w:rPr>
        <w:tab/>
      </w:r>
      <w:r>
        <w:rPr>
          <w:rFonts w:ascii="Arial" w:hAnsi="Arial" w:cs="Arial"/>
          <w:sz w:val="24"/>
          <w:szCs w:val="24"/>
        </w:rPr>
        <w:t>N/A</w:t>
      </w:r>
    </w:p>
    <w:p w14:paraId="7E512597" w14:textId="183900CB" w:rsidR="007114A6" w:rsidRDefault="007114A6" w:rsidP="004C3950">
      <w:pPr>
        <w:ind w:left="2250" w:hanging="1530"/>
        <w:rPr>
          <w:rFonts w:ascii="Arial" w:hAnsi="Arial" w:cs="Arial"/>
          <w:sz w:val="24"/>
          <w:szCs w:val="24"/>
        </w:rPr>
      </w:pPr>
    </w:p>
    <w:p w14:paraId="7C62251F" w14:textId="77777777" w:rsidR="0025403B" w:rsidRPr="007114A6" w:rsidRDefault="0025403B" w:rsidP="0025403B">
      <w:pPr>
        <w:pStyle w:val="ListParagraph"/>
        <w:numPr>
          <w:ilvl w:val="0"/>
          <w:numId w:val="7"/>
        </w:numPr>
        <w:spacing w:after="0" w:line="240" w:lineRule="auto"/>
        <w:rPr>
          <w:rFonts w:ascii="Arial" w:hAnsi="Arial" w:cs="Arial"/>
          <w:sz w:val="24"/>
          <w:szCs w:val="24"/>
        </w:rPr>
      </w:pPr>
      <w:r w:rsidRPr="007114A6">
        <w:rPr>
          <w:rFonts w:ascii="Arial" w:hAnsi="Arial" w:cs="Arial"/>
          <w:sz w:val="24"/>
          <w:szCs w:val="24"/>
        </w:rPr>
        <w:t>Department: Adult &amp; Continuing Education (ACE)</w:t>
      </w:r>
      <w:r w:rsidRPr="007114A6">
        <w:rPr>
          <w:rFonts w:ascii="Arial" w:hAnsi="Arial" w:cs="Arial"/>
          <w:sz w:val="24"/>
          <w:szCs w:val="24"/>
        </w:rPr>
        <w:tab/>
      </w:r>
    </w:p>
    <w:p w14:paraId="5C371D6E" w14:textId="257C2C71" w:rsidR="0025403B" w:rsidRDefault="0025403B" w:rsidP="0025403B">
      <w:pPr>
        <w:spacing w:after="0" w:line="240" w:lineRule="auto"/>
        <w:ind w:left="2160" w:hanging="1440"/>
        <w:rPr>
          <w:rFonts w:ascii="Arial" w:hAnsi="Arial" w:cs="Arial"/>
          <w:sz w:val="25"/>
          <w:szCs w:val="25"/>
          <w:shd w:val="clear" w:color="auto" w:fill="FAF9F8"/>
        </w:rPr>
      </w:pPr>
      <w:r w:rsidRPr="002F6889">
        <w:rPr>
          <w:rFonts w:ascii="Arial" w:hAnsi="Arial" w:cs="Arial"/>
          <w:sz w:val="24"/>
          <w:szCs w:val="24"/>
        </w:rPr>
        <w:t>#</w:t>
      </w:r>
      <w:r>
        <w:rPr>
          <w:rFonts w:ascii="Arial" w:hAnsi="Arial" w:cs="Arial"/>
          <w:sz w:val="24"/>
          <w:szCs w:val="24"/>
        </w:rPr>
        <w:t xml:space="preserve"> </w:t>
      </w:r>
      <w:r w:rsidRPr="002F6889">
        <w:rPr>
          <w:rFonts w:ascii="Arial" w:hAnsi="Arial" w:cs="Arial"/>
          <w:sz w:val="24"/>
          <w:szCs w:val="24"/>
        </w:rPr>
        <w:t>/</w:t>
      </w:r>
      <w:r>
        <w:rPr>
          <w:rFonts w:ascii="Arial" w:hAnsi="Arial" w:cs="Arial"/>
          <w:sz w:val="24"/>
          <w:szCs w:val="24"/>
        </w:rPr>
        <w:t xml:space="preserve"> </w:t>
      </w:r>
      <w:r w:rsidRPr="002F6889">
        <w:rPr>
          <w:rFonts w:ascii="Arial" w:hAnsi="Arial" w:cs="Arial"/>
          <w:sz w:val="24"/>
          <w:szCs w:val="24"/>
        </w:rPr>
        <w:t>Title:</w:t>
      </w:r>
      <w:r w:rsidRPr="002F6889">
        <w:rPr>
          <w:rFonts w:ascii="Arial" w:hAnsi="Arial" w:cs="Arial"/>
          <w:sz w:val="24"/>
          <w:szCs w:val="24"/>
        </w:rPr>
        <w:tab/>
      </w:r>
      <w:r>
        <w:rPr>
          <w:rFonts w:ascii="Arial" w:hAnsi="Arial" w:cs="Arial"/>
          <w:sz w:val="25"/>
          <w:szCs w:val="25"/>
          <w:shd w:val="clear" w:color="auto" w:fill="FAF9F8"/>
        </w:rPr>
        <w:t>ATE 561 - Staff Development</w:t>
      </w:r>
    </w:p>
    <w:p w14:paraId="4970F8E0" w14:textId="4DCC20B9" w:rsidR="0025403B" w:rsidRDefault="0025403B" w:rsidP="0025403B">
      <w:pPr>
        <w:spacing w:after="0" w:line="240" w:lineRule="auto"/>
        <w:ind w:left="2160" w:hanging="1440"/>
        <w:rPr>
          <w:rFonts w:ascii="Arial" w:hAnsi="Arial" w:cs="Arial"/>
          <w:sz w:val="25"/>
          <w:szCs w:val="25"/>
          <w:shd w:val="clear" w:color="auto" w:fill="FAF9F8"/>
        </w:rPr>
      </w:pPr>
      <w:r w:rsidRPr="002F6889">
        <w:rPr>
          <w:rFonts w:ascii="Arial" w:hAnsi="Arial" w:cs="Arial"/>
          <w:sz w:val="24"/>
          <w:szCs w:val="24"/>
        </w:rPr>
        <w:t>Rationale:</w:t>
      </w:r>
      <w:r w:rsidRPr="002F6889">
        <w:rPr>
          <w:rFonts w:ascii="Arial" w:hAnsi="Arial" w:cs="Arial"/>
          <w:sz w:val="24"/>
          <w:szCs w:val="24"/>
        </w:rPr>
        <w:tab/>
      </w:r>
      <w:r>
        <w:rPr>
          <w:rFonts w:ascii="Arial" w:hAnsi="Arial" w:cs="Arial"/>
          <w:sz w:val="25"/>
          <w:szCs w:val="25"/>
          <w:shd w:val="clear" w:color="auto" w:fill="FAF9F8"/>
        </w:rPr>
        <w:t xml:space="preserve">1.  The course is from the old Adult &amp; Technical Education (ATE) Master of Science Degree graduate </w:t>
      </w:r>
      <w:proofErr w:type="gramStart"/>
      <w:r>
        <w:rPr>
          <w:rFonts w:ascii="Arial" w:hAnsi="Arial" w:cs="Arial"/>
          <w:sz w:val="25"/>
          <w:szCs w:val="25"/>
          <w:shd w:val="clear" w:color="auto" w:fill="FAF9F8"/>
        </w:rPr>
        <w:t>program, and</w:t>
      </w:r>
      <w:proofErr w:type="gramEnd"/>
      <w:r>
        <w:rPr>
          <w:rFonts w:ascii="Arial" w:hAnsi="Arial" w:cs="Arial"/>
          <w:sz w:val="25"/>
          <w:szCs w:val="25"/>
          <w:shd w:val="clear" w:color="auto" w:fill="FAF9F8"/>
        </w:rPr>
        <w:t xml:space="preserve"> will not be used as a part of the current ACE Master of Science Degree graduate program curriculum. 2.  The course is inactive and has not been offered for several years. 3. The course will remain inactive, and therefore should be deleted</w:t>
      </w:r>
      <w:r w:rsidRPr="0025403B">
        <w:rPr>
          <w:rFonts w:ascii="Arial" w:hAnsi="Arial" w:cs="Arial"/>
          <w:sz w:val="25"/>
          <w:szCs w:val="25"/>
          <w:shd w:val="clear" w:color="auto" w:fill="FAF9F8"/>
        </w:rPr>
        <w:t xml:space="preserve"> </w:t>
      </w:r>
      <w:r>
        <w:rPr>
          <w:rFonts w:ascii="Arial" w:hAnsi="Arial" w:cs="Arial"/>
          <w:sz w:val="25"/>
          <w:szCs w:val="25"/>
          <w:shd w:val="clear" w:color="auto" w:fill="FAF9F8"/>
        </w:rPr>
        <w:t xml:space="preserve">*NOTE: Elizabeth Hanrahan recommended course deletion in the catalog </w:t>
      </w:r>
      <w:proofErr w:type="spellStart"/>
      <w:r>
        <w:rPr>
          <w:rFonts w:ascii="Arial" w:hAnsi="Arial" w:cs="Arial"/>
          <w:sz w:val="25"/>
          <w:szCs w:val="25"/>
          <w:shd w:val="clear" w:color="auto" w:fill="FAF9F8"/>
        </w:rPr>
        <w:t>clean up</w:t>
      </w:r>
      <w:proofErr w:type="spellEnd"/>
      <w:r>
        <w:rPr>
          <w:rFonts w:ascii="Arial" w:hAnsi="Arial" w:cs="Arial"/>
          <w:sz w:val="25"/>
          <w:szCs w:val="25"/>
          <w:shd w:val="clear" w:color="auto" w:fill="FAF9F8"/>
        </w:rPr>
        <w:t xml:space="preserve"> efforts. The spreadsheet she provided with a list of inactive courses has Summer C 2001 as the last time it was offered. The course needs to come out of the catalog Summer 2021.</w:t>
      </w:r>
    </w:p>
    <w:p w14:paraId="0E088324" w14:textId="4F44A1EA" w:rsidR="0025403B" w:rsidRDefault="0025403B" w:rsidP="0025403B">
      <w:pPr>
        <w:spacing w:after="0" w:line="240" w:lineRule="auto"/>
        <w:ind w:left="2160" w:hanging="1440"/>
        <w:rPr>
          <w:rFonts w:ascii="Arial" w:hAnsi="Arial" w:cs="Arial"/>
          <w:sz w:val="24"/>
          <w:szCs w:val="24"/>
        </w:rPr>
      </w:pPr>
      <w:r w:rsidRPr="002F6889">
        <w:rPr>
          <w:rFonts w:ascii="Arial" w:hAnsi="Arial" w:cs="Arial"/>
          <w:sz w:val="24"/>
          <w:szCs w:val="24"/>
        </w:rPr>
        <w:t>Final Term:</w:t>
      </w:r>
      <w:r>
        <w:rPr>
          <w:rFonts w:ascii="Arial" w:hAnsi="Arial" w:cs="Arial"/>
          <w:sz w:val="24"/>
          <w:szCs w:val="24"/>
        </w:rPr>
        <w:t xml:space="preserve">   Summer 2001</w:t>
      </w:r>
    </w:p>
    <w:p w14:paraId="779BC6C7" w14:textId="360035D1" w:rsidR="0025403B" w:rsidRDefault="0025403B" w:rsidP="0025403B">
      <w:pPr>
        <w:spacing w:after="0" w:line="240" w:lineRule="auto"/>
        <w:ind w:left="2160" w:hanging="1440"/>
        <w:rPr>
          <w:rFonts w:ascii="Arial" w:hAnsi="Arial" w:cs="Arial"/>
          <w:sz w:val="24"/>
          <w:szCs w:val="24"/>
        </w:rPr>
      </w:pPr>
      <w:r w:rsidRPr="002F6889">
        <w:rPr>
          <w:rFonts w:ascii="Arial" w:hAnsi="Arial" w:cs="Arial"/>
          <w:sz w:val="24"/>
          <w:szCs w:val="24"/>
        </w:rPr>
        <w:t>Additions:</w:t>
      </w:r>
      <w:r w:rsidRPr="002F6889">
        <w:rPr>
          <w:rFonts w:ascii="Arial" w:hAnsi="Arial" w:cs="Arial"/>
          <w:sz w:val="24"/>
          <w:szCs w:val="24"/>
        </w:rPr>
        <w:tab/>
      </w:r>
      <w:r>
        <w:rPr>
          <w:rFonts w:ascii="Arial" w:hAnsi="Arial" w:cs="Arial"/>
          <w:sz w:val="24"/>
          <w:szCs w:val="24"/>
        </w:rPr>
        <w:t>N/A</w:t>
      </w:r>
    </w:p>
    <w:p w14:paraId="411D7455" w14:textId="2204BFD1" w:rsidR="003D1E6F" w:rsidRDefault="003D1E6F" w:rsidP="0025403B">
      <w:pPr>
        <w:spacing w:after="0" w:line="240" w:lineRule="auto"/>
        <w:ind w:left="2160" w:hanging="1440"/>
        <w:rPr>
          <w:rFonts w:ascii="Arial" w:hAnsi="Arial" w:cs="Arial"/>
          <w:sz w:val="24"/>
          <w:szCs w:val="24"/>
        </w:rPr>
      </w:pPr>
    </w:p>
    <w:p w14:paraId="37CCF44A" w14:textId="77777777" w:rsidR="003D1E6F" w:rsidRPr="007114A6" w:rsidRDefault="003D1E6F" w:rsidP="003D1E6F">
      <w:pPr>
        <w:pStyle w:val="ListParagraph"/>
        <w:numPr>
          <w:ilvl w:val="0"/>
          <w:numId w:val="7"/>
        </w:numPr>
        <w:spacing w:after="0" w:line="240" w:lineRule="auto"/>
        <w:rPr>
          <w:rFonts w:ascii="Arial" w:hAnsi="Arial" w:cs="Arial"/>
          <w:sz w:val="24"/>
          <w:szCs w:val="24"/>
        </w:rPr>
      </w:pPr>
      <w:r w:rsidRPr="007114A6">
        <w:rPr>
          <w:rFonts w:ascii="Arial" w:hAnsi="Arial" w:cs="Arial"/>
          <w:sz w:val="24"/>
          <w:szCs w:val="24"/>
        </w:rPr>
        <w:t>Department: Adult &amp; Continuing Education (ACE)</w:t>
      </w:r>
      <w:r w:rsidRPr="007114A6">
        <w:rPr>
          <w:rFonts w:ascii="Arial" w:hAnsi="Arial" w:cs="Arial"/>
          <w:sz w:val="24"/>
          <w:szCs w:val="24"/>
        </w:rPr>
        <w:tab/>
      </w:r>
    </w:p>
    <w:p w14:paraId="4CC48596" w14:textId="3A9EB52C" w:rsidR="003D1E6F" w:rsidRDefault="003D1E6F" w:rsidP="003D1E6F">
      <w:pPr>
        <w:spacing w:after="0" w:line="240" w:lineRule="auto"/>
        <w:ind w:left="2160" w:hanging="1440"/>
        <w:rPr>
          <w:rFonts w:ascii="Arial" w:hAnsi="Arial" w:cs="Arial"/>
          <w:sz w:val="25"/>
          <w:szCs w:val="25"/>
          <w:shd w:val="clear" w:color="auto" w:fill="FAF9F8"/>
        </w:rPr>
      </w:pPr>
      <w:r w:rsidRPr="002F6889">
        <w:rPr>
          <w:rFonts w:ascii="Arial" w:hAnsi="Arial" w:cs="Arial"/>
          <w:sz w:val="24"/>
          <w:szCs w:val="24"/>
        </w:rPr>
        <w:t>#</w:t>
      </w:r>
      <w:r>
        <w:rPr>
          <w:rFonts w:ascii="Arial" w:hAnsi="Arial" w:cs="Arial"/>
          <w:sz w:val="24"/>
          <w:szCs w:val="24"/>
        </w:rPr>
        <w:t xml:space="preserve"> </w:t>
      </w:r>
      <w:r w:rsidRPr="002F6889">
        <w:rPr>
          <w:rFonts w:ascii="Arial" w:hAnsi="Arial" w:cs="Arial"/>
          <w:sz w:val="24"/>
          <w:szCs w:val="24"/>
        </w:rPr>
        <w:t>/</w:t>
      </w:r>
      <w:r>
        <w:rPr>
          <w:rFonts w:ascii="Arial" w:hAnsi="Arial" w:cs="Arial"/>
          <w:sz w:val="24"/>
          <w:szCs w:val="24"/>
        </w:rPr>
        <w:t xml:space="preserve"> </w:t>
      </w:r>
      <w:r w:rsidRPr="002F6889">
        <w:rPr>
          <w:rFonts w:ascii="Arial" w:hAnsi="Arial" w:cs="Arial"/>
          <w:sz w:val="24"/>
          <w:szCs w:val="24"/>
        </w:rPr>
        <w:t>Title:</w:t>
      </w:r>
      <w:r w:rsidRPr="002F6889">
        <w:rPr>
          <w:rFonts w:ascii="Arial" w:hAnsi="Arial" w:cs="Arial"/>
          <w:sz w:val="24"/>
          <w:szCs w:val="24"/>
        </w:rPr>
        <w:tab/>
      </w:r>
      <w:r>
        <w:rPr>
          <w:rFonts w:ascii="Arial" w:hAnsi="Arial" w:cs="Arial"/>
          <w:sz w:val="25"/>
          <w:szCs w:val="25"/>
          <w:shd w:val="clear" w:color="auto" w:fill="FAF9F8"/>
        </w:rPr>
        <w:t>ATE 562 - Staff Development</w:t>
      </w:r>
    </w:p>
    <w:p w14:paraId="2A45A901" w14:textId="7EC3AB79" w:rsidR="003D1E6F" w:rsidRDefault="003D1E6F" w:rsidP="003D1E6F">
      <w:pPr>
        <w:spacing w:after="0" w:line="240" w:lineRule="auto"/>
        <w:ind w:left="2160" w:hanging="1440"/>
        <w:rPr>
          <w:rFonts w:ascii="Arial" w:hAnsi="Arial" w:cs="Arial"/>
          <w:sz w:val="25"/>
          <w:szCs w:val="25"/>
          <w:shd w:val="clear" w:color="auto" w:fill="FAF9F8"/>
        </w:rPr>
      </w:pPr>
      <w:r w:rsidRPr="002F6889">
        <w:rPr>
          <w:rFonts w:ascii="Arial" w:hAnsi="Arial" w:cs="Arial"/>
          <w:sz w:val="24"/>
          <w:szCs w:val="24"/>
        </w:rPr>
        <w:t>Rationale:</w:t>
      </w:r>
      <w:r w:rsidRPr="002F6889">
        <w:rPr>
          <w:rFonts w:ascii="Arial" w:hAnsi="Arial" w:cs="Arial"/>
          <w:sz w:val="24"/>
          <w:szCs w:val="24"/>
        </w:rPr>
        <w:tab/>
      </w:r>
      <w:r>
        <w:rPr>
          <w:rFonts w:ascii="Arial" w:hAnsi="Arial" w:cs="Arial"/>
          <w:sz w:val="25"/>
          <w:szCs w:val="25"/>
          <w:shd w:val="clear" w:color="auto" w:fill="FAF9F8"/>
        </w:rPr>
        <w:t xml:space="preserve">1.  The course is from the old Adult &amp; Technical Education (ATE) Master of Science Degree graduate </w:t>
      </w:r>
      <w:proofErr w:type="gramStart"/>
      <w:r>
        <w:rPr>
          <w:rFonts w:ascii="Arial" w:hAnsi="Arial" w:cs="Arial"/>
          <w:sz w:val="25"/>
          <w:szCs w:val="25"/>
          <w:shd w:val="clear" w:color="auto" w:fill="FAF9F8"/>
        </w:rPr>
        <w:t>program, and</w:t>
      </w:r>
      <w:proofErr w:type="gramEnd"/>
      <w:r>
        <w:rPr>
          <w:rFonts w:ascii="Arial" w:hAnsi="Arial" w:cs="Arial"/>
          <w:sz w:val="25"/>
          <w:szCs w:val="25"/>
          <w:shd w:val="clear" w:color="auto" w:fill="FAF9F8"/>
        </w:rPr>
        <w:t xml:space="preserve"> will not be used as a part of the current ACE Master of Science Degree graduate program curriculum. 2.  The course is inactive and has not been offered for several years. 3. The course will remain inactive, and therefore should be deleted. *NOTE: Elizabeth Hanrahan recommended course deletion in the catalog </w:t>
      </w:r>
      <w:proofErr w:type="spellStart"/>
      <w:r>
        <w:rPr>
          <w:rFonts w:ascii="Arial" w:hAnsi="Arial" w:cs="Arial"/>
          <w:sz w:val="25"/>
          <w:szCs w:val="25"/>
          <w:shd w:val="clear" w:color="auto" w:fill="FAF9F8"/>
        </w:rPr>
        <w:t>clean up</w:t>
      </w:r>
      <w:proofErr w:type="spellEnd"/>
      <w:r>
        <w:rPr>
          <w:rFonts w:ascii="Arial" w:hAnsi="Arial" w:cs="Arial"/>
          <w:sz w:val="25"/>
          <w:szCs w:val="25"/>
          <w:shd w:val="clear" w:color="auto" w:fill="FAF9F8"/>
        </w:rPr>
        <w:t xml:space="preserve"> efforts. The spreadsheet she provided with a list of inactive courses has Fall 1999 as the last time it was offered. The course needs to come out of the catalog Summer </w:t>
      </w:r>
      <w:proofErr w:type="gramStart"/>
      <w:r>
        <w:rPr>
          <w:rFonts w:ascii="Arial" w:hAnsi="Arial" w:cs="Arial"/>
          <w:sz w:val="25"/>
          <w:szCs w:val="25"/>
          <w:shd w:val="clear" w:color="auto" w:fill="FAF9F8"/>
        </w:rPr>
        <w:t>2021</w:t>
      </w:r>
      <w:proofErr w:type="gramEnd"/>
    </w:p>
    <w:p w14:paraId="4D715937" w14:textId="3CFE45D8" w:rsidR="003D1E6F" w:rsidRDefault="003D1E6F" w:rsidP="003D1E6F">
      <w:pPr>
        <w:spacing w:after="0" w:line="240" w:lineRule="auto"/>
        <w:ind w:left="2160" w:hanging="1440"/>
        <w:rPr>
          <w:rFonts w:ascii="Arial" w:hAnsi="Arial" w:cs="Arial"/>
          <w:sz w:val="24"/>
          <w:szCs w:val="24"/>
        </w:rPr>
      </w:pPr>
      <w:r w:rsidRPr="002F6889">
        <w:rPr>
          <w:rFonts w:ascii="Arial" w:hAnsi="Arial" w:cs="Arial"/>
          <w:sz w:val="24"/>
          <w:szCs w:val="24"/>
        </w:rPr>
        <w:t>Final Term:</w:t>
      </w:r>
      <w:r>
        <w:rPr>
          <w:rFonts w:ascii="Arial" w:hAnsi="Arial" w:cs="Arial"/>
          <w:sz w:val="24"/>
          <w:szCs w:val="24"/>
        </w:rPr>
        <w:t xml:space="preserve">   Fall 1999</w:t>
      </w:r>
    </w:p>
    <w:p w14:paraId="10786242" w14:textId="066417EB" w:rsidR="003D1E6F" w:rsidRDefault="003D1E6F" w:rsidP="003D1E6F">
      <w:pPr>
        <w:spacing w:after="0" w:line="240" w:lineRule="auto"/>
        <w:ind w:left="2160" w:hanging="1440"/>
        <w:rPr>
          <w:rFonts w:ascii="Arial" w:hAnsi="Arial" w:cs="Arial"/>
          <w:sz w:val="24"/>
          <w:szCs w:val="24"/>
        </w:rPr>
      </w:pPr>
      <w:r w:rsidRPr="002F6889">
        <w:rPr>
          <w:rFonts w:ascii="Arial" w:hAnsi="Arial" w:cs="Arial"/>
          <w:sz w:val="24"/>
          <w:szCs w:val="24"/>
        </w:rPr>
        <w:t>Additions:</w:t>
      </w:r>
      <w:r w:rsidRPr="002F6889">
        <w:rPr>
          <w:rFonts w:ascii="Arial" w:hAnsi="Arial" w:cs="Arial"/>
          <w:sz w:val="24"/>
          <w:szCs w:val="24"/>
        </w:rPr>
        <w:tab/>
      </w:r>
      <w:r>
        <w:rPr>
          <w:rFonts w:ascii="Arial" w:hAnsi="Arial" w:cs="Arial"/>
          <w:sz w:val="24"/>
          <w:szCs w:val="24"/>
        </w:rPr>
        <w:t>N/A</w:t>
      </w:r>
    </w:p>
    <w:p w14:paraId="48F633F0" w14:textId="77777777" w:rsidR="009E0A62" w:rsidRDefault="009E0A62" w:rsidP="003D1E6F">
      <w:pPr>
        <w:spacing w:after="0" w:line="240" w:lineRule="auto"/>
        <w:ind w:left="2160" w:hanging="1440"/>
        <w:rPr>
          <w:rFonts w:ascii="Arial" w:hAnsi="Arial" w:cs="Arial"/>
          <w:sz w:val="24"/>
          <w:szCs w:val="24"/>
        </w:rPr>
      </w:pPr>
    </w:p>
    <w:p w14:paraId="1453F016" w14:textId="77777777" w:rsidR="003D1E6F" w:rsidRPr="007114A6" w:rsidRDefault="003D1E6F" w:rsidP="003D1E6F">
      <w:pPr>
        <w:pStyle w:val="ListParagraph"/>
        <w:numPr>
          <w:ilvl w:val="0"/>
          <w:numId w:val="7"/>
        </w:numPr>
        <w:spacing w:after="0" w:line="240" w:lineRule="auto"/>
        <w:rPr>
          <w:rFonts w:ascii="Arial" w:hAnsi="Arial" w:cs="Arial"/>
          <w:sz w:val="24"/>
          <w:szCs w:val="24"/>
        </w:rPr>
      </w:pPr>
      <w:r w:rsidRPr="007114A6">
        <w:rPr>
          <w:rFonts w:ascii="Arial" w:hAnsi="Arial" w:cs="Arial"/>
          <w:sz w:val="24"/>
          <w:szCs w:val="24"/>
        </w:rPr>
        <w:lastRenderedPageBreak/>
        <w:t>Department: Adult &amp; Continuing Education (ACE)</w:t>
      </w:r>
      <w:r w:rsidRPr="007114A6">
        <w:rPr>
          <w:rFonts w:ascii="Arial" w:hAnsi="Arial" w:cs="Arial"/>
          <w:sz w:val="24"/>
          <w:szCs w:val="24"/>
        </w:rPr>
        <w:tab/>
      </w:r>
    </w:p>
    <w:p w14:paraId="732E4592" w14:textId="16AD70B4" w:rsidR="003D1E6F" w:rsidRDefault="003D1E6F" w:rsidP="003D1E6F">
      <w:pPr>
        <w:spacing w:after="0" w:line="240" w:lineRule="auto"/>
        <w:ind w:left="2160" w:hanging="1440"/>
        <w:rPr>
          <w:rFonts w:ascii="Arial" w:hAnsi="Arial" w:cs="Arial"/>
          <w:sz w:val="25"/>
          <w:szCs w:val="25"/>
          <w:shd w:val="clear" w:color="auto" w:fill="FAF9F8"/>
        </w:rPr>
      </w:pPr>
      <w:r w:rsidRPr="002F6889">
        <w:rPr>
          <w:rFonts w:ascii="Arial" w:hAnsi="Arial" w:cs="Arial"/>
          <w:sz w:val="24"/>
          <w:szCs w:val="24"/>
        </w:rPr>
        <w:t>#</w:t>
      </w:r>
      <w:r>
        <w:rPr>
          <w:rFonts w:ascii="Arial" w:hAnsi="Arial" w:cs="Arial"/>
          <w:sz w:val="24"/>
          <w:szCs w:val="24"/>
        </w:rPr>
        <w:t xml:space="preserve"> </w:t>
      </w:r>
      <w:r w:rsidRPr="002F6889">
        <w:rPr>
          <w:rFonts w:ascii="Arial" w:hAnsi="Arial" w:cs="Arial"/>
          <w:sz w:val="24"/>
          <w:szCs w:val="24"/>
        </w:rPr>
        <w:t>/</w:t>
      </w:r>
      <w:r>
        <w:rPr>
          <w:rFonts w:ascii="Arial" w:hAnsi="Arial" w:cs="Arial"/>
          <w:sz w:val="24"/>
          <w:szCs w:val="24"/>
        </w:rPr>
        <w:t xml:space="preserve"> </w:t>
      </w:r>
      <w:r w:rsidRPr="002F6889">
        <w:rPr>
          <w:rFonts w:ascii="Arial" w:hAnsi="Arial" w:cs="Arial"/>
          <w:sz w:val="24"/>
          <w:szCs w:val="24"/>
        </w:rPr>
        <w:t>Title:</w:t>
      </w:r>
      <w:r w:rsidRPr="002F6889">
        <w:rPr>
          <w:rFonts w:ascii="Arial" w:hAnsi="Arial" w:cs="Arial"/>
          <w:sz w:val="24"/>
          <w:szCs w:val="24"/>
        </w:rPr>
        <w:tab/>
      </w:r>
      <w:r>
        <w:rPr>
          <w:rFonts w:ascii="Arial" w:hAnsi="Arial" w:cs="Arial"/>
          <w:sz w:val="25"/>
          <w:szCs w:val="25"/>
          <w:shd w:val="clear" w:color="auto" w:fill="FAF9F8"/>
        </w:rPr>
        <w:t>ATE 563 - Staff Development</w:t>
      </w:r>
    </w:p>
    <w:p w14:paraId="512FDA1D" w14:textId="0DA52B6E" w:rsidR="003D1E6F" w:rsidRDefault="003D1E6F" w:rsidP="003D1E6F">
      <w:pPr>
        <w:spacing w:after="0" w:line="240" w:lineRule="auto"/>
        <w:ind w:left="2160" w:hanging="1440"/>
        <w:rPr>
          <w:rFonts w:ascii="Arial" w:hAnsi="Arial" w:cs="Arial"/>
          <w:sz w:val="25"/>
          <w:szCs w:val="25"/>
          <w:shd w:val="clear" w:color="auto" w:fill="FAF9F8"/>
        </w:rPr>
      </w:pPr>
      <w:r w:rsidRPr="002F6889">
        <w:rPr>
          <w:rFonts w:ascii="Arial" w:hAnsi="Arial" w:cs="Arial"/>
          <w:sz w:val="24"/>
          <w:szCs w:val="24"/>
        </w:rPr>
        <w:t>Rationale:</w:t>
      </w:r>
      <w:r w:rsidRPr="002F6889">
        <w:rPr>
          <w:rFonts w:ascii="Arial" w:hAnsi="Arial" w:cs="Arial"/>
          <w:sz w:val="24"/>
          <w:szCs w:val="24"/>
        </w:rPr>
        <w:tab/>
      </w:r>
      <w:r>
        <w:rPr>
          <w:rFonts w:ascii="Arial" w:hAnsi="Arial" w:cs="Arial"/>
          <w:sz w:val="25"/>
          <w:szCs w:val="25"/>
          <w:shd w:val="clear" w:color="auto" w:fill="FAF9F8"/>
        </w:rPr>
        <w:t xml:space="preserve">1.  The course is from the old Adult &amp; Technical Education (ATE) Master of Science Degree graduate </w:t>
      </w:r>
      <w:proofErr w:type="gramStart"/>
      <w:r>
        <w:rPr>
          <w:rFonts w:ascii="Arial" w:hAnsi="Arial" w:cs="Arial"/>
          <w:sz w:val="25"/>
          <w:szCs w:val="25"/>
          <w:shd w:val="clear" w:color="auto" w:fill="FAF9F8"/>
        </w:rPr>
        <w:t>program, and</w:t>
      </w:r>
      <w:proofErr w:type="gramEnd"/>
      <w:r>
        <w:rPr>
          <w:rFonts w:ascii="Arial" w:hAnsi="Arial" w:cs="Arial"/>
          <w:sz w:val="25"/>
          <w:szCs w:val="25"/>
          <w:shd w:val="clear" w:color="auto" w:fill="FAF9F8"/>
        </w:rPr>
        <w:t xml:space="preserve"> will not be used as a part of the current ACE Master of Science Degree graduate program curriculum. 2.  The course is inactive and has not been offered for several years. 3. The course will remain inactive, and therefore should be deleted. *NOTE: Elizabeth Hanrahan recommended course deletion in the catalog </w:t>
      </w:r>
      <w:proofErr w:type="spellStart"/>
      <w:r>
        <w:rPr>
          <w:rFonts w:ascii="Arial" w:hAnsi="Arial" w:cs="Arial"/>
          <w:sz w:val="25"/>
          <w:szCs w:val="25"/>
          <w:shd w:val="clear" w:color="auto" w:fill="FAF9F8"/>
        </w:rPr>
        <w:t>clean up</w:t>
      </w:r>
      <w:proofErr w:type="spellEnd"/>
      <w:r>
        <w:rPr>
          <w:rFonts w:ascii="Arial" w:hAnsi="Arial" w:cs="Arial"/>
          <w:sz w:val="25"/>
          <w:szCs w:val="25"/>
          <w:shd w:val="clear" w:color="auto" w:fill="FAF9F8"/>
        </w:rPr>
        <w:t xml:space="preserve"> efforts. The spreadsheet she provided with a list of inactive courses has Summer D 2006 as the last time it was offered. The course needs to come out of the catalog Summer 2021.</w:t>
      </w:r>
    </w:p>
    <w:p w14:paraId="33CF6FEA" w14:textId="48317E32" w:rsidR="003D1E6F" w:rsidRDefault="003D1E6F" w:rsidP="003D1E6F">
      <w:pPr>
        <w:spacing w:after="0" w:line="240" w:lineRule="auto"/>
        <w:ind w:left="2160" w:hanging="1440"/>
        <w:rPr>
          <w:rFonts w:ascii="Arial" w:hAnsi="Arial" w:cs="Arial"/>
          <w:sz w:val="24"/>
          <w:szCs w:val="24"/>
        </w:rPr>
      </w:pPr>
      <w:r w:rsidRPr="002F6889">
        <w:rPr>
          <w:rFonts w:ascii="Arial" w:hAnsi="Arial" w:cs="Arial"/>
          <w:sz w:val="24"/>
          <w:szCs w:val="24"/>
        </w:rPr>
        <w:t>Final Term:</w:t>
      </w:r>
      <w:r>
        <w:rPr>
          <w:rFonts w:ascii="Arial" w:hAnsi="Arial" w:cs="Arial"/>
          <w:sz w:val="24"/>
          <w:szCs w:val="24"/>
        </w:rPr>
        <w:t xml:space="preserve">   Summer 2006</w:t>
      </w:r>
    </w:p>
    <w:p w14:paraId="380534A2" w14:textId="77777777" w:rsidR="003D1E6F" w:rsidRDefault="003D1E6F" w:rsidP="003D1E6F">
      <w:pPr>
        <w:spacing w:after="0" w:line="240" w:lineRule="auto"/>
        <w:ind w:left="2160" w:hanging="1440"/>
        <w:rPr>
          <w:rFonts w:ascii="Arial" w:hAnsi="Arial" w:cs="Arial"/>
          <w:sz w:val="24"/>
          <w:szCs w:val="24"/>
        </w:rPr>
      </w:pPr>
      <w:r w:rsidRPr="002F6889">
        <w:rPr>
          <w:rFonts w:ascii="Arial" w:hAnsi="Arial" w:cs="Arial"/>
          <w:sz w:val="24"/>
          <w:szCs w:val="24"/>
        </w:rPr>
        <w:t>Additions:</w:t>
      </w:r>
      <w:r w:rsidRPr="002F6889">
        <w:rPr>
          <w:rFonts w:ascii="Arial" w:hAnsi="Arial" w:cs="Arial"/>
          <w:sz w:val="24"/>
          <w:szCs w:val="24"/>
        </w:rPr>
        <w:tab/>
      </w:r>
      <w:r>
        <w:rPr>
          <w:rFonts w:ascii="Arial" w:hAnsi="Arial" w:cs="Arial"/>
          <w:sz w:val="24"/>
          <w:szCs w:val="24"/>
        </w:rPr>
        <w:t>N/A</w:t>
      </w:r>
    </w:p>
    <w:p w14:paraId="1811EEFC" w14:textId="0309FC03" w:rsidR="003D1E6F" w:rsidRDefault="003D1E6F" w:rsidP="0025403B">
      <w:pPr>
        <w:spacing w:after="0" w:line="240" w:lineRule="auto"/>
        <w:ind w:left="2160" w:hanging="1440"/>
        <w:rPr>
          <w:rFonts w:ascii="Arial" w:hAnsi="Arial" w:cs="Arial"/>
          <w:sz w:val="24"/>
          <w:szCs w:val="24"/>
        </w:rPr>
      </w:pPr>
    </w:p>
    <w:p w14:paraId="53F6D061" w14:textId="77777777" w:rsidR="003D1E6F" w:rsidRPr="007114A6" w:rsidRDefault="003D1E6F" w:rsidP="003D1E6F">
      <w:pPr>
        <w:pStyle w:val="ListParagraph"/>
        <w:numPr>
          <w:ilvl w:val="0"/>
          <w:numId w:val="7"/>
        </w:numPr>
        <w:spacing w:after="0" w:line="240" w:lineRule="auto"/>
        <w:rPr>
          <w:rFonts w:ascii="Arial" w:hAnsi="Arial" w:cs="Arial"/>
          <w:sz w:val="24"/>
          <w:szCs w:val="24"/>
        </w:rPr>
      </w:pPr>
      <w:r w:rsidRPr="007114A6">
        <w:rPr>
          <w:rFonts w:ascii="Arial" w:hAnsi="Arial" w:cs="Arial"/>
          <w:sz w:val="24"/>
          <w:szCs w:val="24"/>
        </w:rPr>
        <w:t>Department: Adult &amp; Continuing Education (ACE)</w:t>
      </w:r>
      <w:r w:rsidRPr="007114A6">
        <w:rPr>
          <w:rFonts w:ascii="Arial" w:hAnsi="Arial" w:cs="Arial"/>
          <w:sz w:val="24"/>
          <w:szCs w:val="24"/>
        </w:rPr>
        <w:tab/>
      </w:r>
    </w:p>
    <w:p w14:paraId="3EA4ED4F" w14:textId="7D160BEF" w:rsidR="003D1E6F" w:rsidRDefault="003D1E6F" w:rsidP="003D1E6F">
      <w:pPr>
        <w:spacing w:after="0" w:line="240" w:lineRule="auto"/>
        <w:ind w:left="2160" w:hanging="1440"/>
        <w:rPr>
          <w:rFonts w:ascii="Arial" w:hAnsi="Arial" w:cs="Arial"/>
          <w:sz w:val="25"/>
          <w:szCs w:val="25"/>
          <w:shd w:val="clear" w:color="auto" w:fill="FAF9F8"/>
        </w:rPr>
      </w:pPr>
      <w:r w:rsidRPr="002F6889">
        <w:rPr>
          <w:rFonts w:ascii="Arial" w:hAnsi="Arial" w:cs="Arial"/>
          <w:sz w:val="24"/>
          <w:szCs w:val="24"/>
        </w:rPr>
        <w:t>#</w:t>
      </w:r>
      <w:r>
        <w:rPr>
          <w:rFonts w:ascii="Arial" w:hAnsi="Arial" w:cs="Arial"/>
          <w:sz w:val="24"/>
          <w:szCs w:val="24"/>
        </w:rPr>
        <w:t xml:space="preserve"> </w:t>
      </w:r>
      <w:r w:rsidRPr="002F6889">
        <w:rPr>
          <w:rFonts w:ascii="Arial" w:hAnsi="Arial" w:cs="Arial"/>
          <w:sz w:val="24"/>
          <w:szCs w:val="24"/>
        </w:rPr>
        <w:t>/</w:t>
      </w:r>
      <w:r>
        <w:rPr>
          <w:rFonts w:ascii="Arial" w:hAnsi="Arial" w:cs="Arial"/>
          <w:sz w:val="24"/>
          <w:szCs w:val="24"/>
        </w:rPr>
        <w:t xml:space="preserve"> </w:t>
      </w:r>
      <w:r w:rsidRPr="002F6889">
        <w:rPr>
          <w:rFonts w:ascii="Arial" w:hAnsi="Arial" w:cs="Arial"/>
          <w:sz w:val="24"/>
          <w:szCs w:val="24"/>
        </w:rPr>
        <w:t>Title:</w:t>
      </w:r>
      <w:r w:rsidRPr="002F6889">
        <w:rPr>
          <w:rFonts w:ascii="Arial" w:hAnsi="Arial" w:cs="Arial"/>
          <w:sz w:val="24"/>
          <w:szCs w:val="24"/>
        </w:rPr>
        <w:tab/>
      </w:r>
      <w:r>
        <w:rPr>
          <w:rFonts w:ascii="Arial" w:hAnsi="Arial" w:cs="Arial"/>
          <w:sz w:val="25"/>
          <w:szCs w:val="25"/>
          <w:shd w:val="clear" w:color="auto" w:fill="FAF9F8"/>
        </w:rPr>
        <w:t>ATE 575 - Multimedia Based Instruct</w:t>
      </w:r>
    </w:p>
    <w:p w14:paraId="5830C1E5" w14:textId="2764D60B" w:rsidR="003D1E6F" w:rsidRDefault="003D1E6F" w:rsidP="003D1E6F">
      <w:pPr>
        <w:spacing w:after="0" w:line="240" w:lineRule="auto"/>
        <w:ind w:left="2160" w:hanging="1440"/>
        <w:rPr>
          <w:rFonts w:ascii="Arial" w:hAnsi="Arial" w:cs="Arial"/>
          <w:sz w:val="25"/>
          <w:szCs w:val="25"/>
          <w:shd w:val="clear" w:color="auto" w:fill="FAF9F8"/>
        </w:rPr>
      </w:pPr>
      <w:r w:rsidRPr="002F6889">
        <w:rPr>
          <w:rFonts w:ascii="Arial" w:hAnsi="Arial" w:cs="Arial"/>
          <w:sz w:val="24"/>
          <w:szCs w:val="24"/>
        </w:rPr>
        <w:t>Rationale:</w:t>
      </w:r>
      <w:r w:rsidRPr="002F6889">
        <w:rPr>
          <w:rFonts w:ascii="Arial" w:hAnsi="Arial" w:cs="Arial"/>
          <w:sz w:val="24"/>
          <w:szCs w:val="24"/>
        </w:rPr>
        <w:tab/>
      </w:r>
      <w:r>
        <w:rPr>
          <w:rFonts w:ascii="Arial" w:hAnsi="Arial" w:cs="Arial"/>
          <w:sz w:val="25"/>
          <w:szCs w:val="25"/>
          <w:shd w:val="clear" w:color="auto" w:fill="FAF9F8"/>
        </w:rPr>
        <w:t xml:space="preserve">1.  The course is from the old Adult &amp; Technical Education (ATE) Master of Science Degree graduate </w:t>
      </w:r>
      <w:proofErr w:type="gramStart"/>
      <w:r>
        <w:rPr>
          <w:rFonts w:ascii="Arial" w:hAnsi="Arial" w:cs="Arial"/>
          <w:sz w:val="25"/>
          <w:szCs w:val="25"/>
          <w:shd w:val="clear" w:color="auto" w:fill="FAF9F8"/>
        </w:rPr>
        <w:t>program, and</w:t>
      </w:r>
      <w:proofErr w:type="gramEnd"/>
      <w:r>
        <w:rPr>
          <w:rFonts w:ascii="Arial" w:hAnsi="Arial" w:cs="Arial"/>
          <w:sz w:val="25"/>
          <w:szCs w:val="25"/>
          <w:shd w:val="clear" w:color="auto" w:fill="FAF9F8"/>
        </w:rPr>
        <w:t xml:space="preserve"> will not be used as a part of the current ACE Master of Science Degree graduate program curriculum. 2.  The course is inactive and has not been offered for several years. 3. The course will remain inactive, and therefore should be deleted. *NOTE: Elizabeth Hanrahan recommended course deletion in the catalog </w:t>
      </w:r>
      <w:proofErr w:type="spellStart"/>
      <w:r>
        <w:rPr>
          <w:rFonts w:ascii="Arial" w:hAnsi="Arial" w:cs="Arial"/>
          <w:sz w:val="25"/>
          <w:szCs w:val="25"/>
          <w:shd w:val="clear" w:color="auto" w:fill="FAF9F8"/>
        </w:rPr>
        <w:t>clean up</w:t>
      </w:r>
      <w:proofErr w:type="spellEnd"/>
      <w:r>
        <w:rPr>
          <w:rFonts w:ascii="Arial" w:hAnsi="Arial" w:cs="Arial"/>
          <w:sz w:val="25"/>
          <w:szCs w:val="25"/>
          <w:shd w:val="clear" w:color="auto" w:fill="FAF9F8"/>
        </w:rPr>
        <w:t xml:space="preserve"> efforts. The spreadsheet she provided with a list of inactive courses does not include a date the last time it was offered because it was so long ago. The course needs to come out of the catalog Summer 2021.</w:t>
      </w:r>
    </w:p>
    <w:p w14:paraId="618B51FF" w14:textId="6AC70290" w:rsidR="003D1E6F" w:rsidRDefault="003D1E6F" w:rsidP="003D1E6F">
      <w:pPr>
        <w:spacing w:after="0" w:line="240" w:lineRule="auto"/>
        <w:ind w:left="2160" w:hanging="1440"/>
        <w:rPr>
          <w:rFonts w:ascii="Arial" w:hAnsi="Arial" w:cs="Arial"/>
          <w:sz w:val="24"/>
          <w:szCs w:val="24"/>
        </w:rPr>
      </w:pPr>
      <w:r w:rsidRPr="002F6889">
        <w:rPr>
          <w:rFonts w:ascii="Arial" w:hAnsi="Arial" w:cs="Arial"/>
          <w:sz w:val="24"/>
          <w:szCs w:val="24"/>
        </w:rPr>
        <w:t>Final Term:</w:t>
      </w:r>
      <w:r>
        <w:rPr>
          <w:rFonts w:ascii="Arial" w:hAnsi="Arial" w:cs="Arial"/>
          <w:sz w:val="24"/>
          <w:szCs w:val="24"/>
        </w:rPr>
        <w:t xml:space="preserve">   Unknown</w:t>
      </w:r>
    </w:p>
    <w:p w14:paraId="38D57B61" w14:textId="77777777" w:rsidR="003D1E6F" w:rsidRDefault="003D1E6F" w:rsidP="003D1E6F">
      <w:pPr>
        <w:spacing w:after="0" w:line="240" w:lineRule="auto"/>
        <w:ind w:left="2160" w:hanging="1440"/>
        <w:rPr>
          <w:rFonts w:ascii="Arial" w:hAnsi="Arial" w:cs="Arial"/>
          <w:sz w:val="24"/>
          <w:szCs w:val="24"/>
        </w:rPr>
      </w:pPr>
      <w:r w:rsidRPr="002F6889">
        <w:rPr>
          <w:rFonts w:ascii="Arial" w:hAnsi="Arial" w:cs="Arial"/>
          <w:sz w:val="24"/>
          <w:szCs w:val="24"/>
        </w:rPr>
        <w:t>Additions:</w:t>
      </w:r>
      <w:r w:rsidRPr="002F6889">
        <w:rPr>
          <w:rFonts w:ascii="Arial" w:hAnsi="Arial" w:cs="Arial"/>
          <w:sz w:val="24"/>
          <w:szCs w:val="24"/>
        </w:rPr>
        <w:tab/>
      </w:r>
      <w:r>
        <w:rPr>
          <w:rFonts w:ascii="Arial" w:hAnsi="Arial" w:cs="Arial"/>
          <w:sz w:val="24"/>
          <w:szCs w:val="24"/>
        </w:rPr>
        <w:t>N/A</w:t>
      </w:r>
    </w:p>
    <w:p w14:paraId="3115B6FD" w14:textId="2919CEB9" w:rsidR="003D1E6F" w:rsidRDefault="003D1E6F" w:rsidP="0025403B">
      <w:pPr>
        <w:spacing w:after="0" w:line="240" w:lineRule="auto"/>
        <w:ind w:left="2160" w:hanging="1440"/>
        <w:rPr>
          <w:rFonts w:ascii="Arial" w:hAnsi="Arial" w:cs="Arial"/>
          <w:sz w:val="24"/>
          <w:szCs w:val="24"/>
        </w:rPr>
      </w:pPr>
    </w:p>
    <w:p w14:paraId="16DA069E" w14:textId="77777777" w:rsidR="003D1E6F" w:rsidRPr="007114A6" w:rsidRDefault="003D1E6F" w:rsidP="003D1E6F">
      <w:pPr>
        <w:pStyle w:val="ListParagraph"/>
        <w:numPr>
          <w:ilvl w:val="0"/>
          <w:numId w:val="7"/>
        </w:numPr>
        <w:spacing w:after="0" w:line="240" w:lineRule="auto"/>
        <w:rPr>
          <w:rFonts w:ascii="Arial" w:hAnsi="Arial" w:cs="Arial"/>
          <w:sz w:val="24"/>
          <w:szCs w:val="24"/>
        </w:rPr>
      </w:pPr>
      <w:r w:rsidRPr="007114A6">
        <w:rPr>
          <w:rFonts w:ascii="Arial" w:hAnsi="Arial" w:cs="Arial"/>
          <w:sz w:val="24"/>
          <w:szCs w:val="24"/>
        </w:rPr>
        <w:t>Department: Adult &amp; Continuing Education (ACE)</w:t>
      </w:r>
      <w:r w:rsidRPr="007114A6">
        <w:rPr>
          <w:rFonts w:ascii="Arial" w:hAnsi="Arial" w:cs="Arial"/>
          <w:sz w:val="24"/>
          <w:szCs w:val="24"/>
        </w:rPr>
        <w:tab/>
      </w:r>
    </w:p>
    <w:p w14:paraId="453CA4AE" w14:textId="16A810FB" w:rsidR="003D1E6F" w:rsidRDefault="003D1E6F" w:rsidP="003D1E6F">
      <w:pPr>
        <w:spacing w:after="0" w:line="240" w:lineRule="auto"/>
        <w:ind w:left="2160" w:hanging="1440"/>
        <w:rPr>
          <w:rFonts w:ascii="Arial" w:hAnsi="Arial" w:cs="Arial"/>
          <w:sz w:val="25"/>
          <w:szCs w:val="25"/>
          <w:shd w:val="clear" w:color="auto" w:fill="FAF9F8"/>
        </w:rPr>
      </w:pPr>
      <w:r w:rsidRPr="002F6889">
        <w:rPr>
          <w:rFonts w:ascii="Arial" w:hAnsi="Arial" w:cs="Arial"/>
          <w:sz w:val="24"/>
          <w:szCs w:val="24"/>
        </w:rPr>
        <w:t>#</w:t>
      </w:r>
      <w:r>
        <w:rPr>
          <w:rFonts w:ascii="Arial" w:hAnsi="Arial" w:cs="Arial"/>
          <w:sz w:val="24"/>
          <w:szCs w:val="24"/>
        </w:rPr>
        <w:t xml:space="preserve"> </w:t>
      </w:r>
      <w:r w:rsidRPr="002F6889">
        <w:rPr>
          <w:rFonts w:ascii="Arial" w:hAnsi="Arial" w:cs="Arial"/>
          <w:sz w:val="24"/>
          <w:szCs w:val="24"/>
        </w:rPr>
        <w:t>/</w:t>
      </w:r>
      <w:r>
        <w:rPr>
          <w:rFonts w:ascii="Arial" w:hAnsi="Arial" w:cs="Arial"/>
          <w:sz w:val="24"/>
          <w:szCs w:val="24"/>
        </w:rPr>
        <w:t xml:space="preserve"> </w:t>
      </w:r>
      <w:r w:rsidRPr="002F6889">
        <w:rPr>
          <w:rFonts w:ascii="Arial" w:hAnsi="Arial" w:cs="Arial"/>
          <w:sz w:val="24"/>
          <w:szCs w:val="24"/>
        </w:rPr>
        <w:t>Title:</w:t>
      </w:r>
      <w:r w:rsidRPr="002F6889">
        <w:rPr>
          <w:rFonts w:ascii="Arial" w:hAnsi="Arial" w:cs="Arial"/>
          <w:sz w:val="24"/>
          <w:szCs w:val="24"/>
        </w:rPr>
        <w:tab/>
      </w:r>
      <w:r w:rsidR="00C85E42">
        <w:rPr>
          <w:rFonts w:ascii="Arial" w:hAnsi="Arial" w:cs="Arial"/>
          <w:sz w:val="25"/>
          <w:szCs w:val="25"/>
          <w:shd w:val="clear" w:color="auto" w:fill="FAF9F8"/>
        </w:rPr>
        <w:t>ATE 589 - Grant Prop Writ Bus &amp; Indus</w:t>
      </w:r>
    </w:p>
    <w:p w14:paraId="4286736A" w14:textId="3902FAF0" w:rsidR="003D1E6F" w:rsidRDefault="003D1E6F" w:rsidP="003D1E6F">
      <w:pPr>
        <w:spacing w:after="0" w:line="240" w:lineRule="auto"/>
        <w:ind w:left="2160" w:hanging="1440"/>
        <w:rPr>
          <w:rFonts w:ascii="Arial" w:hAnsi="Arial" w:cs="Arial"/>
          <w:sz w:val="25"/>
          <w:szCs w:val="25"/>
          <w:shd w:val="clear" w:color="auto" w:fill="FAF9F8"/>
        </w:rPr>
      </w:pPr>
      <w:r w:rsidRPr="002F6889">
        <w:rPr>
          <w:rFonts w:ascii="Arial" w:hAnsi="Arial" w:cs="Arial"/>
          <w:sz w:val="24"/>
          <w:szCs w:val="24"/>
        </w:rPr>
        <w:t>Rationale:</w:t>
      </w:r>
      <w:r w:rsidRPr="002F6889">
        <w:rPr>
          <w:rFonts w:ascii="Arial" w:hAnsi="Arial" w:cs="Arial"/>
          <w:sz w:val="24"/>
          <w:szCs w:val="24"/>
        </w:rPr>
        <w:tab/>
      </w:r>
      <w:r>
        <w:rPr>
          <w:rFonts w:ascii="Arial" w:hAnsi="Arial" w:cs="Arial"/>
          <w:sz w:val="25"/>
          <w:szCs w:val="25"/>
          <w:shd w:val="clear" w:color="auto" w:fill="FAF9F8"/>
        </w:rPr>
        <w:t xml:space="preserve">1.  The course is from the old Adult &amp; Technical Education (ATE) Master of Science Degree graduate </w:t>
      </w:r>
      <w:proofErr w:type="gramStart"/>
      <w:r>
        <w:rPr>
          <w:rFonts w:ascii="Arial" w:hAnsi="Arial" w:cs="Arial"/>
          <w:sz w:val="25"/>
          <w:szCs w:val="25"/>
          <w:shd w:val="clear" w:color="auto" w:fill="FAF9F8"/>
        </w:rPr>
        <w:t>program, and</w:t>
      </w:r>
      <w:proofErr w:type="gramEnd"/>
      <w:r>
        <w:rPr>
          <w:rFonts w:ascii="Arial" w:hAnsi="Arial" w:cs="Arial"/>
          <w:sz w:val="25"/>
          <w:szCs w:val="25"/>
          <w:shd w:val="clear" w:color="auto" w:fill="FAF9F8"/>
        </w:rPr>
        <w:t xml:space="preserve"> will not be used as a part of the current ACE Master of Science Degree graduate program curriculum. 2.  The course is inactive and has not been offered for several years. 3. The course will remain inactive, and therefore should be deleted. </w:t>
      </w:r>
      <w:r w:rsidR="00C85E42">
        <w:rPr>
          <w:rFonts w:ascii="Arial" w:hAnsi="Arial" w:cs="Arial"/>
          <w:sz w:val="25"/>
          <w:szCs w:val="25"/>
          <w:shd w:val="clear" w:color="auto" w:fill="FAF9F8"/>
        </w:rPr>
        <w:t xml:space="preserve">*NOTE: Elizabeth Hanrahan recommended course deletion in the catalog </w:t>
      </w:r>
      <w:proofErr w:type="spellStart"/>
      <w:r w:rsidR="00C85E42">
        <w:rPr>
          <w:rFonts w:ascii="Arial" w:hAnsi="Arial" w:cs="Arial"/>
          <w:sz w:val="25"/>
          <w:szCs w:val="25"/>
          <w:shd w:val="clear" w:color="auto" w:fill="FAF9F8"/>
        </w:rPr>
        <w:t>clean up</w:t>
      </w:r>
      <w:proofErr w:type="spellEnd"/>
      <w:r w:rsidR="00C85E42">
        <w:rPr>
          <w:rFonts w:ascii="Arial" w:hAnsi="Arial" w:cs="Arial"/>
          <w:sz w:val="25"/>
          <w:szCs w:val="25"/>
          <w:shd w:val="clear" w:color="auto" w:fill="FAF9F8"/>
        </w:rPr>
        <w:t xml:space="preserve"> efforts. The spreadsheet she provided with a list of inactive courses has Summer I 2012 as the last time it was offered. The course needs to come out of the catalog Summer 2021.</w:t>
      </w:r>
    </w:p>
    <w:p w14:paraId="3B0678EF" w14:textId="252A9A76" w:rsidR="003D1E6F" w:rsidRDefault="003D1E6F" w:rsidP="003D1E6F">
      <w:pPr>
        <w:spacing w:after="0" w:line="240" w:lineRule="auto"/>
        <w:ind w:left="2160" w:hanging="1440"/>
        <w:rPr>
          <w:rFonts w:ascii="Arial" w:hAnsi="Arial" w:cs="Arial"/>
          <w:sz w:val="24"/>
          <w:szCs w:val="24"/>
        </w:rPr>
      </w:pPr>
      <w:r w:rsidRPr="002F6889">
        <w:rPr>
          <w:rFonts w:ascii="Arial" w:hAnsi="Arial" w:cs="Arial"/>
          <w:sz w:val="24"/>
          <w:szCs w:val="24"/>
        </w:rPr>
        <w:t>Final Term:</w:t>
      </w:r>
      <w:r>
        <w:rPr>
          <w:rFonts w:ascii="Arial" w:hAnsi="Arial" w:cs="Arial"/>
          <w:sz w:val="24"/>
          <w:szCs w:val="24"/>
        </w:rPr>
        <w:t xml:space="preserve">   </w:t>
      </w:r>
      <w:r w:rsidR="00C85E42">
        <w:rPr>
          <w:rFonts w:ascii="Arial" w:hAnsi="Arial" w:cs="Arial"/>
          <w:sz w:val="24"/>
          <w:szCs w:val="24"/>
        </w:rPr>
        <w:t>Summer 2012</w:t>
      </w:r>
    </w:p>
    <w:p w14:paraId="025A30FC" w14:textId="77777777" w:rsidR="003D1E6F" w:rsidRDefault="003D1E6F" w:rsidP="003D1E6F">
      <w:pPr>
        <w:spacing w:after="0" w:line="240" w:lineRule="auto"/>
        <w:ind w:left="2160" w:hanging="1440"/>
        <w:rPr>
          <w:rFonts w:ascii="Arial" w:hAnsi="Arial" w:cs="Arial"/>
          <w:sz w:val="24"/>
          <w:szCs w:val="24"/>
        </w:rPr>
      </w:pPr>
      <w:r w:rsidRPr="002F6889">
        <w:rPr>
          <w:rFonts w:ascii="Arial" w:hAnsi="Arial" w:cs="Arial"/>
          <w:sz w:val="24"/>
          <w:szCs w:val="24"/>
        </w:rPr>
        <w:t>Additions:</w:t>
      </w:r>
      <w:r w:rsidRPr="002F6889">
        <w:rPr>
          <w:rFonts w:ascii="Arial" w:hAnsi="Arial" w:cs="Arial"/>
          <w:sz w:val="24"/>
          <w:szCs w:val="24"/>
        </w:rPr>
        <w:tab/>
      </w:r>
      <w:r>
        <w:rPr>
          <w:rFonts w:ascii="Arial" w:hAnsi="Arial" w:cs="Arial"/>
          <w:sz w:val="24"/>
          <w:szCs w:val="24"/>
        </w:rPr>
        <w:t>N/A</w:t>
      </w:r>
    </w:p>
    <w:p w14:paraId="5E1C4C46" w14:textId="77777777" w:rsidR="003D1E6F" w:rsidRDefault="003D1E6F" w:rsidP="0025403B">
      <w:pPr>
        <w:spacing w:after="0" w:line="240" w:lineRule="auto"/>
        <w:ind w:left="2160" w:hanging="1440"/>
        <w:rPr>
          <w:rFonts w:ascii="Arial" w:hAnsi="Arial" w:cs="Arial"/>
          <w:sz w:val="24"/>
          <w:szCs w:val="24"/>
        </w:rPr>
      </w:pPr>
    </w:p>
    <w:p w14:paraId="66A2239C" w14:textId="77777777" w:rsidR="00F41AE3" w:rsidRPr="00906A67" w:rsidRDefault="00F41AE3" w:rsidP="00F41AE3">
      <w:pPr>
        <w:rPr>
          <w:rFonts w:ascii="Arial" w:hAnsi="Arial" w:cs="Arial"/>
          <w:b/>
          <w:bCs/>
          <w:sz w:val="24"/>
          <w:szCs w:val="24"/>
        </w:rPr>
      </w:pPr>
      <w:r>
        <w:rPr>
          <w:rFonts w:ascii="Arial" w:hAnsi="Arial" w:cs="Arial"/>
          <w:b/>
          <w:bCs/>
          <w:sz w:val="24"/>
          <w:szCs w:val="24"/>
        </w:rPr>
        <w:t>CAM</w:t>
      </w:r>
    </w:p>
    <w:p w14:paraId="753D0F1B" w14:textId="77777777" w:rsidR="00F41AE3" w:rsidRPr="00906A67" w:rsidRDefault="00F41AE3" w:rsidP="00F41AE3">
      <w:pPr>
        <w:rPr>
          <w:rFonts w:ascii="Arial" w:hAnsi="Arial" w:cs="Arial"/>
          <w:b/>
          <w:bCs/>
          <w:sz w:val="24"/>
          <w:szCs w:val="24"/>
        </w:rPr>
      </w:pPr>
      <w:r w:rsidRPr="00906A67">
        <w:rPr>
          <w:rFonts w:ascii="Arial" w:hAnsi="Arial" w:cs="Arial"/>
          <w:b/>
          <w:bCs/>
          <w:sz w:val="24"/>
          <w:szCs w:val="24"/>
        </w:rPr>
        <w:t xml:space="preserve">Course Additions </w:t>
      </w:r>
      <w:r>
        <w:rPr>
          <w:rFonts w:ascii="Arial" w:hAnsi="Arial" w:cs="Arial"/>
          <w:b/>
          <w:bCs/>
          <w:sz w:val="24"/>
          <w:szCs w:val="24"/>
        </w:rPr>
        <w:t>(2)</w:t>
      </w:r>
    </w:p>
    <w:p w14:paraId="42796D2E" w14:textId="38978FCB" w:rsidR="00F41AE3" w:rsidRPr="00F41AE3" w:rsidRDefault="00F41AE3" w:rsidP="00F41AE3">
      <w:pPr>
        <w:pStyle w:val="ListParagraph"/>
        <w:numPr>
          <w:ilvl w:val="0"/>
          <w:numId w:val="8"/>
        </w:numPr>
        <w:autoSpaceDE w:val="0"/>
        <w:autoSpaceDN w:val="0"/>
        <w:adjustRightInd w:val="0"/>
        <w:spacing w:after="0"/>
        <w:rPr>
          <w:rFonts w:ascii="Arial" w:hAnsi="Arial" w:cs="Arial"/>
          <w:sz w:val="24"/>
          <w:szCs w:val="24"/>
        </w:rPr>
      </w:pPr>
      <w:r w:rsidRPr="00F41AE3">
        <w:rPr>
          <w:rFonts w:ascii="Arial" w:hAnsi="Arial" w:cs="Arial"/>
          <w:sz w:val="24"/>
          <w:szCs w:val="24"/>
        </w:rPr>
        <w:t>Department:</w:t>
      </w:r>
      <w:r>
        <w:rPr>
          <w:rFonts w:ascii="Arial" w:hAnsi="Arial" w:cs="Arial"/>
          <w:sz w:val="24"/>
          <w:szCs w:val="24"/>
        </w:rPr>
        <w:t xml:space="preserve"> </w:t>
      </w:r>
      <w:r w:rsidRPr="00F41AE3">
        <w:rPr>
          <w:rFonts w:ascii="Arial" w:hAnsi="Arial" w:cs="Arial"/>
          <w:sz w:val="24"/>
          <w:szCs w:val="24"/>
        </w:rPr>
        <w:t>School of Music</w:t>
      </w:r>
    </w:p>
    <w:p w14:paraId="475E469E" w14:textId="20DFEC03" w:rsidR="00F41AE3" w:rsidRPr="00906A67" w:rsidRDefault="00F41AE3" w:rsidP="00F41AE3">
      <w:pPr>
        <w:autoSpaceDE w:val="0"/>
        <w:autoSpaceDN w:val="0"/>
        <w:adjustRightInd w:val="0"/>
        <w:spacing w:after="0"/>
        <w:ind w:left="2520" w:hanging="1800"/>
        <w:rPr>
          <w:rFonts w:ascii="Arial" w:hAnsi="Arial" w:cs="Arial"/>
          <w:sz w:val="24"/>
          <w:szCs w:val="24"/>
        </w:rPr>
      </w:pPr>
      <w:r w:rsidRPr="00906A67">
        <w:rPr>
          <w:rFonts w:ascii="Arial" w:hAnsi="Arial" w:cs="Arial"/>
          <w:sz w:val="24"/>
          <w:szCs w:val="24"/>
        </w:rPr>
        <w:t xml:space="preserve"># / Title: </w:t>
      </w:r>
      <w:r w:rsidRPr="00906A67">
        <w:rPr>
          <w:rFonts w:ascii="Arial" w:hAnsi="Arial" w:cs="Arial"/>
          <w:sz w:val="24"/>
          <w:szCs w:val="24"/>
        </w:rPr>
        <w:tab/>
      </w:r>
      <w:r>
        <w:rPr>
          <w:rFonts w:ascii="Arial" w:hAnsi="Arial" w:cs="Arial"/>
          <w:sz w:val="24"/>
          <w:szCs w:val="24"/>
        </w:rPr>
        <w:t>MUS 658</w:t>
      </w:r>
      <w:r w:rsidRPr="00906A67">
        <w:rPr>
          <w:rFonts w:ascii="Arial" w:hAnsi="Arial" w:cs="Arial"/>
          <w:sz w:val="24"/>
          <w:szCs w:val="24"/>
        </w:rPr>
        <w:t xml:space="preserve"> – </w:t>
      </w:r>
      <w:r>
        <w:rPr>
          <w:rFonts w:ascii="Arial" w:hAnsi="Arial" w:cs="Arial"/>
          <w:sz w:val="24"/>
          <w:szCs w:val="24"/>
        </w:rPr>
        <w:t xml:space="preserve">Technology and Contemporary Techniques in </w:t>
      </w:r>
      <w:proofErr w:type="gramStart"/>
      <w:r>
        <w:rPr>
          <w:rFonts w:ascii="Arial" w:hAnsi="Arial" w:cs="Arial"/>
          <w:sz w:val="24"/>
          <w:szCs w:val="24"/>
        </w:rPr>
        <w:t xml:space="preserve">Music </w:t>
      </w:r>
      <w:r>
        <w:rPr>
          <w:rFonts w:ascii="Arial" w:hAnsi="Arial" w:cs="Arial"/>
          <w:sz w:val="24"/>
          <w:szCs w:val="24"/>
        </w:rPr>
        <w:t xml:space="preserve"> </w:t>
      </w:r>
      <w:r>
        <w:rPr>
          <w:rFonts w:ascii="Arial" w:hAnsi="Arial" w:cs="Arial"/>
          <w:sz w:val="24"/>
          <w:szCs w:val="24"/>
        </w:rPr>
        <w:t>Education</w:t>
      </w:r>
      <w:proofErr w:type="gramEnd"/>
    </w:p>
    <w:p w14:paraId="06C7EB20" w14:textId="77777777" w:rsidR="00F41AE3" w:rsidRPr="00906A67" w:rsidRDefault="00F41AE3" w:rsidP="00F41AE3">
      <w:pPr>
        <w:autoSpaceDE w:val="0"/>
        <w:autoSpaceDN w:val="0"/>
        <w:adjustRightInd w:val="0"/>
        <w:spacing w:after="0"/>
        <w:ind w:left="2340" w:hanging="1620"/>
        <w:rPr>
          <w:rFonts w:ascii="Arial" w:hAnsi="Arial" w:cs="Arial"/>
          <w:sz w:val="24"/>
          <w:szCs w:val="24"/>
        </w:rPr>
      </w:pPr>
      <w:r w:rsidRPr="00906A67">
        <w:rPr>
          <w:rFonts w:ascii="Arial" w:hAnsi="Arial" w:cs="Arial"/>
          <w:sz w:val="24"/>
          <w:szCs w:val="24"/>
        </w:rPr>
        <w:t xml:space="preserve">Description: </w:t>
      </w:r>
      <w:r w:rsidRPr="00906A67">
        <w:rPr>
          <w:rFonts w:ascii="Arial" w:hAnsi="Arial" w:cs="Arial"/>
          <w:sz w:val="24"/>
          <w:szCs w:val="24"/>
        </w:rPr>
        <w:tab/>
      </w:r>
      <w:r>
        <w:rPr>
          <w:rFonts w:ascii="Arial" w:hAnsi="Arial" w:cs="Arial"/>
          <w:sz w:val="24"/>
          <w:szCs w:val="24"/>
        </w:rPr>
        <w:t>An intensive exploration of technological resources specific to music education and instruction on effective strategies for implementation in a classroom setting.</w:t>
      </w:r>
    </w:p>
    <w:p w14:paraId="3E93E84B" w14:textId="0506013B" w:rsidR="00F41AE3" w:rsidRPr="00906A67" w:rsidRDefault="00F41AE3" w:rsidP="00F41AE3">
      <w:pPr>
        <w:tabs>
          <w:tab w:val="left" w:pos="2700"/>
        </w:tabs>
        <w:autoSpaceDE w:val="0"/>
        <w:autoSpaceDN w:val="0"/>
        <w:adjustRightInd w:val="0"/>
        <w:spacing w:after="0"/>
        <w:ind w:left="720"/>
        <w:rPr>
          <w:rFonts w:ascii="Arial" w:hAnsi="Arial" w:cs="Arial"/>
          <w:sz w:val="24"/>
          <w:szCs w:val="24"/>
        </w:rPr>
      </w:pPr>
      <w:r>
        <w:rPr>
          <w:rFonts w:ascii="Arial" w:hAnsi="Arial" w:cs="Arial"/>
          <w:sz w:val="24"/>
          <w:szCs w:val="24"/>
        </w:rPr>
        <w:t>Prerequisites:</w:t>
      </w:r>
      <w:r>
        <w:rPr>
          <w:rFonts w:ascii="Arial" w:hAnsi="Arial" w:cs="Arial"/>
          <w:sz w:val="24"/>
          <w:szCs w:val="24"/>
        </w:rPr>
        <w:t xml:space="preserve">   </w:t>
      </w:r>
      <w:r>
        <w:rPr>
          <w:rFonts w:ascii="Arial" w:hAnsi="Arial" w:cs="Arial"/>
          <w:sz w:val="24"/>
          <w:szCs w:val="24"/>
        </w:rPr>
        <w:t>N/A</w:t>
      </w:r>
    </w:p>
    <w:p w14:paraId="4B434B87" w14:textId="5269D780" w:rsidR="00F41AE3" w:rsidRPr="00906A67" w:rsidRDefault="00F41AE3" w:rsidP="00F41AE3">
      <w:pPr>
        <w:autoSpaceDE w:val="0"/>
        <w:autoSpaceDN w:val="0"/>
        <w:adjustRightInd w:val="0"/>
        <w:spacing w:after="0"/>
        <w:ind w:left="720"/>
        <w:rPr>
          <w:rFonts w:ascii="Arial" w:hAnsi="Arial" w:cs="Arial"/>
          <w:sz w:val="24"/>
          <w:szCs w:val="24"/>
        </w:rPr>
      </w:pPr>
      <w:r w:rsidRPr="00906A67">
        <w:rPr>
          <w:rFonts w:ascii="Arial" w:hAnsi="Arial" w:cs="Arial"/>
          <w:sz w:val="24"/>
          <w:szCs w:val="24"/>
        </w:rPr>
        <w:t xml:space="preserve">First Offered:    </w:t>
      </w:r>
      <w:r>
        <w:rPr>
          <w:rFonts w:ascii="Arial" w:hAnsi="Arial" w:cs="Arial"/>
          <w:sz w:val="24"/>
          <w:szCs w:val="24"/>
        </w:rPr>
        <w:t>Spring 2022</w:t>
      </w:r>
    </w:p>
    <w:p w14:paraId="6FB5626A" w14:textId="417D23A4" w:rsidR="00F41AE3" w:rsidRDefault="00F41AE3" w:rsidP="00F41AE3">
      <w:pPr>
        <w:spacing w:after="0"/>
        <w:ind w:left="720"/>
        <w:rPr>
          <w:rFonts w:ascii="Arial" w:hAnsi="Arial" w:cs="Arial"/>
          <w:sz w:val="24"/>
          <w:szCs w:val="24"/>
        </w:rPr>
      </w:pPr>
      <w:r w:rsidRPr="00906A67">
        <w:rPr>
          <w:rFonts w:ascii="Arial" w:hAnsi="Arial" w:cs="Arial"/>
          <w:sz w:val="24"/>
          <w:szCs w:val="24"/>
        </w:rPr>
        <w:t xml:space="preserve">Credit Hours:    </w:t>
      </w:r>
      <w:r>
        <w:rPr>
          <w:rFonts w:ascii="Arial" w:hAnsi="Arial" w:cs="Arial"/>
          <w:sz w:val="24"/>
          <w:szCs w:val="24"/>
        </w:rPr>
        <w:t>3</w:t>
      </w:r>
    </w:p>
    <w:p w14:paraId="1C8D7DB0" w14:textId="77777777" w:rsidR="00F41AE3" w:rsidRDefault="00F41AE3" w:rsidP="00F41AE3">
      <w:pPr>
        <w:spacing w:after="0"/>
        <w:ind w:left="720"/>
        <w:rPr>
          <w:rFonts w:ascii="Arial" w:hAnsi="Arial" w:cs="Arial"/>
          <w:sz w:val="24"/>
          <w:szCs w:val="24"/>
        </w:rPr>
      </w:pPr>
    </w:p>
    <w:p w14:paraId="695B3659" w14:textId="496DFFA3" w:rsidR="00F41AE3" w:rsidRPr="00F41AE3" w:rsidRDefault="00F41AE3" w:rsidP="00F41AE3">
      <w:pPr>
        <w:pStyle w:val="ListParagraph"/>
        <w:numPr>
          <w:ilvl w:val="0"/>
          <w:numId w:val="8"/>
        </w:numPr>
        <w:spacing w:after="0"/>
        <w:rPr>
          <w:rFonts w:ascii="Arial" w:hAnsi="Arial" w:cs="Arial"/>
          <w:sz w:val="24"/>
          <w:szCs w:val="24"/>
        </w:rPr>
      </w:pPr>
      <w:r w:rsidRPr="00F41AE3">
        <w:rPr>
          <w:rFonts w:ascii="Arial" w:hAnsi="Arial" w:cs="Arial"/>
          <w:sz w:val="24"/>
          <w:szCs w:val="24"/>
        </w:rPr>
        <w:t>Department: School of Music</w:t>
      </w:r>
    </w:p>
    <w:p w14:paraId="6B40EDF0" w14:textId="07990940" w:rsidR="00F41AE3" w:rsidRPr="007623CA" w:rsidRDefault="00F41AE3" w:rsidP="00F41AE3">
      <w:pPr>
        <w:spacing w:after="0"/>
        <w:ind w:left="720"/>
        <w:rPr>
          <w:rFonts w:ascii="Arial" w:hAnsi="Arial" w:cs="Arial"/>
          <w:sz w:val="24"/>
          <w:szCs w:val="24"/>
        </w:rPr>
      </w:pPr>
      <w:r>
        <w:rPr>
          <w:rFonts w:ascii="Arial" w:hAnsi="Arial" w:cs="Arial"/>
          <w:sz w:val="24"/>
          <w:szCs w:val="24"/>
        </w:rPr>
        <w:t xml:space="preserve">#/Title: </w:t>
      </w:r>
      <w:r>
        <w:rPr>
          <w:rFonts w:ascii="Arial" w:hAnsi="Arial" w:cs="Arial"/>
          <w:sz w:val="24"/>
          <w:szCs w:val="24"/>
        </w:rPr>
        <w:tab/>
      </w:r>
      <w:r w:rsidRPr="007623CA">
        <w:rPr>
          <w:rFonts w:ascii="Arial" w:hAnsi="Arial" w:cs="Arial"/>
          <w:sz w:val="24"/>
          <w:szCs w:val="24"/>
        </w:rPr>
        <w:t xml:space="preserve"> </w:t>
      </w:r>
      <w:r>
        <w:rPr>
          <w:rFonts w:ascii="Arial" w:hAnsi="Arial" w:cs="Arial"/>
          <w:sz w:val="24"/>
          <w:szCs w:val="24"/>
        </w:rPr>
        <w:t xml:space="preserve">    </w:t>
      </w:r>
      <w:r w:rsidRPr="007623CA">
        <w:rPr>
          <w:rFonts w:ascii="Arial" w:hAnsi="Arial" w:cs="Arial"/>
          <w:sz w:val="24"/>
          <w:szCs w:val="24"/>
        </w:rPr>
        <w:t>MUS 620C Elementary Techniques and Materials</w:t>
      </w:r>
    </w:p>
    <w:p w14:paraId="37604B36" w14:textId="6C2F5718" w:rsidR="00F41AE3" w:rsidRDefault="00F41AE3" w:rsidP="00F41AE3">
      <w:pPr>
        <w:spacing w:after="0"/>
        <w:ind w:left="720"/>
        <w:rPr>
          <w:rFonts w:ascii="Arial" w:hAnsi="Arial" w:cs="Arial"/>
          <w:sz w:val="24"/>
          <w:szCs w:val="24"/>
        </w:rPr>
      </w:pPr>
      <w:r w:rsidRPr="007623CA">
        <w:rPr>
          <w:rFonts w:ascii="Arial" w:hAnsi="Arial" w:cs="Arial"/>
          <w:sz w:val="24"/>
          <w:szCs w:val="24"/>
        </w:rPr>
        <w:t xml:space="preserve">Description:  </w:t>
      </w:r>
      <w:r>
        <w:rPr>
          <w:rFonts w:ascii="Arial" w:hAnsi="Arial" w:cs="Arial"/>
          <w:sz w:val="24"/>
          <w:szCs w:val="24"/>
        </w:rPr>
        <w:t xml:space="preserve">     </w:t>
      </w:r>
      <w:r w:rsidRPr="007623CA">
        <w:rPr>
          <w:rFonts w:ascii="Arial" w:hAnsi="Arial" w:cs="Arial"/>
          <w:sz w:val="24"/>
          <w:szCs w:val="24"/>
        </w:rPr>
        <w:t xml:space="preserve">A practical approach to techniques and materials in </w:t>
      </w:r>
    </w:p>
    <w:p w14:paraId="0432382E" w14:textId="36B58154" w:rsidR="00F41AE3" w:rsidRPr="007623CA" w:rsidRDefault="00F41AE3" w:rsidP="00F41AE3">
      <w:pPr>
        <w:spacing w:after="0"/>
        <w:ind w:left="1440" w:firstLine="720"/>
        <w:rPr>
          <w:rFonts w:ascii="Arial" w:hAnsi="Arial" w:cs="Arial"/>
          <w:sz w:val="24"/>
          <w:szCs w:val="24"/>
        </w:rPr>
      </w:pPr>
      <w:r>
        <w:rPr>
          <w:rFonts w:ascii="Arial" w:hAnsi="Arial" w:cs="Arial"/>
          <w:sz w:val="24"/>
          <w:szCs w:val="24"/>
        </w:rPr>
        <w:t xml:space="preserve">    </w:t>
      </w:r>
      <w:r w:rsidRPr="007623CA">
        <w:rPr>
          <w:rFonts w:ascii="Arial" w:hAnsi="Arial" w:cs="Arial"/>
          <w:sz w:val="24"/>
          <w:szCs w:val="24"/>
        </w:rPr>
        <w:t>elementary music examining a variety of learning modalities.</w:t>
      </w:r>
    </w:p>
    <w:p w14:paraId="7DA29479" w14:textId="30BB3E1C" w:rsidR="00F41AE3" w:rsidRDefault="00F41AE3" w:rsidP="00F41AE3">
      <w:pPr>
        <w:spacing w:after="0"/>
        <w:ind w:left="720"/>
        <w:rPr>
          <w:rFonts w:ascii="Arial" w:hAnsi="Arial" w:cs="Arial"/>
          <w:sz w:val="24"/>
          <w:szCs w:val="24"/>
        </w:rPr>
      </w:pPr>
      <w:r w:rsidRPr="00906A67">
        <w:rPr>
          <w:rFonts w:ascii="Arial" w:hAnsi="Arial" w:cs="Arial"/>
          <w:sz w:val="24"/>
          <w:szCs w:val="24"/>
        </w:rPr>
        <w:t xml:space="preserve">First Offered:  </w:t>
      </w:r>
      <w:r>
        <w:rPr>
          <w:rFonts w:ascii="Arial" w:hAnsi="Arial" w:cs="Arial"/>
          <w:sz w:val="24"/>
          <w:szCs w:val="24"/>
        </w:rPr>
        <w:t xml:space="preserve">   </w:t>
      </w:r>
      <w:r w:rsidRPr="00BE2974">
        <w:rPr>
          <w:rFonts w:ascii="Arial" w:hAnsi="Arial" w:cs="Arial"/>
          <w:sz w:val="24"/>
          <w:szCs w:val="24"/>
        </w:rPr>
        <w:t>Fall 2021</w:t>
      </w:r>
    </w:p>
    <w:p w14:paraId="2AA3984D" w14:textId="2303C9FB" w:rsidR="00F41AE3" w:rsidRDefault="00F41AE3" w:rsidP="00F41AE3">
      <w:pPr>
        <w:spacing w:after="0"/>
        <w:ind w:left="720"/>
        <w:rPr>
          <w:rFonts w:ascii="Arial" w:hAnsi="Arial" w:cs="Arial"/>
          <w:sz w:val="24"/>
          <w:szCs w:val="24"/>
        </w:rPr>
      </w:pPr>
      <w:r w:rsidRPr="007623CA">
        <w:rPr>
          <w:rFonts w:ascii="Arial" w:hAnsi="Arial" w:cs="Arial"/>
          <w:sz w:val="24"/>
          <w:szCs w:val="24"/>
        </w:rPr>
        <w:t xml:space="preserve">Credit Hours:  </w:t>
      </w:r>
      <w:r>
        <w:rPr>
          <w:rFonts w:ascii="Arial" w:hAnsi="Arial" w:cs="Arial"/>
          <w:sz w:val="24"/>
          <w:szCs w:val="24"/>
        </w:rPr>
        <w:t xml:space="preserve">   </w:t>
      </w:r>
      <w:r w:rsidRPr="007623CA">
        <w:rPr>
          <w:rFonts w:ascii="Arial" w:hAnsi="Arial" w:cs="Arial"/>
          <w:sz w:val="24"/>
          <w:szCs w:val="24"/>
        </w:rPr>
        <w:t>3</w:t>
      </w:r>
    </w:p>
    <w:p w14:paraId="6116888E" w14:textId="77777777" w:rsidR="00F41AE3" w:rsidRDefault="00F41AE3" w:rsidP="00F41AE3">
      <w:pPr>
        <w:ind w:left="1440"/>
        <w:rPr>
          <w:rFonts w:ascii="Arial" w:hAnsi="Arial" w:cs="Arial"/>
          <w:sz w:val="24"/>
          <w:szCs w:val="24"/>
        </w:rPr>
      </w:pPr>
    </w:p>
    <w:p w14:paraId="39AAB217" w14:textId="7C62A36A" w:rsidR="00F41AE3" w:rsidRDefault="00F41AE3" w:rsidP="00F41AE3">
      <w:pPr>
        <w:ind w:left="1440" w:hanging="1440"/>
        <w:rPr>
          <w:rFonts w:ascii="Arial" w:hAnsi="Arial" w:cs="Arial"/>
          <w:b/>
          <w:sz w:val="24"/>
          <w:szCs w:val="24"/>
        </w:rPr>
      </w:pPr>
      <w:r w:rsidRPr="002F6889">
        <w:rPr>
          <w:rFonts w:ascii="Arial" w:hAnsi="Arial" w:cs="Arial"/>
          <w:b/>
          <w:sz w:val="24"/>
          <w:szCs w:val="24"/>
        </w:rPr>
        <w:t xml:space="preserve">Course </w:t>
      </w:r>
      <w:r>
        <w:rPr>
          <w:rFonts w:ascii="Arial" w:hAnsi="Arial" w:cs="Arial"/>
          <w:b/>
          <w:sz w:val="24"/>
          <w:szCs w:val="24"/>
        </w:rPr>
        <w:t>Change</w:t>
      </w:r>
      <w:r>
        <w:rPr>
          <w:rFonts w:ascii="Arial" w:hAnsi="Arial" w:cs="Arial"/>
          <w:b/>
          <w:sz w:val="24"/>
          <w:szCs w:val="24"/>
        </w:rPr>
        <w:t xml:space="preserve"> (2)</w:t>
      </w:r>
    </w:p>
    <w:p w14:paraId="5D61259C" w14:textId="6252DA52" w:rsidR="00F41AE3" w:rsidRPr="007A162A" w:rsidRDefault="00F41AE3" w:rsidP="0037685C">
      <w:pPr>
        <w:pStyle w:val="NoSpacing"/>
        <w:numPr>
          <w:ilvl w:val="0"/>
          <w:numId w:val="9"/>
        </w:numPr>
        <w:tabs>
          <w:tab w:val="left" w:pos="2430"/>
        </w:tabs>
        <w:rPr>
          <w:rFonts w:ascii="Arial" w:hAnsi="Arial" w:cs="Arial"/>
          <w:sz w:val="24"/>
          <w:szCs w:val="24"/>
        </w:rPr>
      </w:pPr>
      <w:r w:rsidRPr="007A162A">
        <w:rPr>
          <w:rFonts w:ascii="Arial" w:hAnsi="Arial" w:cs="Arial"/>
          <w:sz w:val="24"/>
          <w:szCs w:val="24"/>
        </w:rPr>
        <w:t>Change:</w:t>
      </w:r>
      <w:r w:rsidRPr="007A162A">
        <w:rPr>
          <w:rFonts w:ascii="Arial" w:hAnsi="Arial" w:cs="Arial"/>
          <w:sz w:val="24"/>
          <w:szCs w:val="24"/>
        </w:rPr>
        <w:tab/>
      </w:r>
      <w:r>
        <w:rPr>
          <w:rFonts w:ascii="Arial" w:hAnsi="Arial" w:cs="Arial"/>
          <w:sz w:val="24"/>
          <w:szCs w:val="24"/>
        </w:rPr>
        <w:t>T</w:t>
      </w:r>
      <w:r w:rsidRPr="007A162A">
        <w:rPr>
          <w:rFonts w:ascii="Arial" w:hAnsi="Arial" w:cs="Arial"/>
          <w:sz w:val="24"/>
          <w:szCs w:val="24"/>
        </w:rPr>
        <w:t>itle</w:t>
      </w:r>
      <w:r>
        <w:rPr>
          <w:rFonts w:ascii="Arial" w:hAnsi="Arial" w:cs="Arial"/>
          <w:sz w:val="24"/>
          <w:szCs w:val="24"/>
        </w:rPr>
        <w:t xml:space="preserve"> &amp; description</w:t>
      </w:r>
    </w:p>
    <w:p w14:paraId="5D1D2549" w14:textId="22E6756D" w:rsidR="00F41AE3" w:rsidRPr="002F6889" w:rsidRDefault="00F41AE3" w:rsidP="0037685C">
      <w:pPr>
        <w:spacing w:after="0" w:line="240" w:lineRule="auto"/>
        <w:ind w:left="360" w:firstLine="360"/>
        <w:rPr>
          <w:rFonts w:ascii="Arial" w:hAnsi="Arial" w:cs="Arial"/>
          <w:sz w:val="24"/>
          <w:szCs w:val="24"/>
        </w:rPr>
      </w:pPr>
      <w:r w:rsidRPr="002F6889">
        <w:rPr>
          <w:rFonts w:ascii="Arial" w:hAnsi="Arial" w:cs="Arial"/>
          <w:sz w:val="24"/>
          <w:szCs w:val="24"/>
        </w:rPr>
        <w:t>Department</w:t>
      </w:r>
      <w:r>
        <w:rPr>
          <w:rFonts w:ascii="Arial" w:hAnsi="Arial" w:cs="Arial"/>
          <w:sz w:val="24"/>
          <w:szCs w:val="24"/>
        </w:rPr>
        <w:t xml:space="preserve">:  </w:t>
      </w:r>
      <w:r w:rsidR="0037685C">
        <w:rPr>
          <w:rFonts w:ascii="Arial" w:hAnsi="Arial" w:cs="Arial"/>
          <w:sz w:val="24"/>
          <w:szCs w:val="24"/>
        </w:rPr>
        <w:t xml:space="preserve">    </w:t>
      </w:r>
      <w:r>
        <w:rPr>
          <w:rFonts w:ascii="Arial" w:hAnsi="Arial" w:cs="Arial"/>
          <w:sz w:val="24"/>
          <w:szCs w:val="24"/>
        </w:rPr>
        <w:t>School of Music</w:t>
      </w:r>
    </w:p>
    <w:p w14:paraId="5E04E81C" w14:textId="2C468C34" w:rsidR="0037685C" w:rsidRPr="00906A67" w:rsidRDefault="0037685C" w:rsidP="0037685C">
      <w:pPr>
        <w:spacing w:after="0" w:line="240" w:lineRule="auto"/>
        <w:ind w:left="2160" w:hanging="1440"/>
        <w:rPr>
          <w:rFonts w:ascii="Arial" w:hAnsi="Arial" w:cs="Arial"/>
          <w:sz w:val="24"/>
          <w:szCs w:val="24"/>
        </w:rPr>
      </w:pPr>
      <w:r w:rsidRPr="00906A67">
        <w:rPr>
          <w:rFonts w:ascii="Arial" w:hAnsi="Arial" w:cs="Arial"/>
          <w:sz w:val="24"/>
          <w:szCs w:val="24"/>
        </w:rPr>
        <w:t>#</w:t>
      </w:r>
      <w:r>
        <w:rPr>
          <w:rFonts w:ascii="Arial" w:hAnsi="Arial" w:cs="Arial"/>
          <w:sz w:val="24"/>
          <w:szCs w:val="24"/>
        </w:rPr>
        <w:t xml:space="preserve"> </w:t>
      </w:r>
      <w:r w:rsidRPr="00906A67">
        <w:rPr>
          <w:rFonts w:ascii="Arial" w:hAnsi="Arial" w:cs="Arial"/>
          <w:sz w:val="24"/>
          <w:szCs w:val="24"/>
        </w:rPr>
        <w:t>/</w:t>
      </w:r>
      <w:r>
        <w:rPr>
          <w:rFonts w:ascii="Arial" w:hAnsi="Arial" w:cs="Arial"/>
          <w:sz w:val="24"/>
          <w:szCs w:val="24"/>
        </w:rPr>
        <w:t xml:space="preserve"> </w:t>
      </w:r>
      <w:r w:rsidRPr="00906A67">
        <w:rPr>
          <w:rFonts w:ascii="Arial" w:hAnsi="Arial" w:cs="Arial"/>
          <w:sz w:val="24"/>
          <w:szCs w:val="24"/>
        </w:rPr>
        <w:t>Title (old):</w:t>
      </w:r>
      <w:r>
        <w:rPr>
          <w:rFonts w:ascii="Arial" w:hAnsi="Arial" w:cs="Arial"/>
          <w:sz w:val="24"/>
          <w:szCs w:val="24"/>
        </w:rPr>
        <w:t xml:space="preserve">     MUS679 – Problem Report</w:t>
      </w:r>
      <w:r w:rsidRPr="00906A67">
        <w:rPr>
          <w:rFonts w:ascii="Arial" w:hAnsi="Arial" w:cs="Arial"/>
          <w:sz w:val="24"/>
          <w:szCs w:val="24"/>
        </w:rPr>
        <w:tab/>
      </w:r>
    </w:p>
    <w:p w14:paraId="67AAD25D" w14:textId="4BC3BA01" w:rsidR="0037685C" w:rsidRDefault="0037685C" w:rsidP="0037685C">
      <w:pPr>
        <w:spacing w:after="0" w:line="240" w:lineRule="auto"/>
        <w:ind w:left="2520" w:hanging="1800"/>
        <w:rPr>
          <w:rFonts w:ascii="Arial" w:hAnsi="Arial" w:cs="Arial"/>
          <w:sz w:val="24"/>
          <w:szCs w:val="24"/>
        </w:rPr>
      </w:pPr>
      <w:r w:rsidRPr="00906A67">
        <w:rPr>
          <w:rFonts w:ascii="Arial" w:hAnsi="Arial" w:cs="Arial"/>
          <w:sz w:val="24"/>
          <w:szCs w:val="24"/>
        </w:rPr>
        <w:t>#</w:t>
      </w:r>
      <w:r>
        <w:rPr>
          <w:rFonts w:ascii="Arial" w:hAnsi="Arial" w:cs="Arial"/>
          <w:sz w:val="24"/>
          <w:szCs w:val="24"/>
        </w:rPr>
        <w:t xml:space="preserve"> </w:t>
      </w:r>
      <w:r w:rsidRPr="00906A67">
        <w:rPr>
          <w:rFonts w:ascii="Arial" w:hAnsi="Arial" w:cs="Arial"/>
          <w:sz w:val="24"/>
          <w:szCs w:val="24"/>
        </w:rPr>
        <w:t>/</w:t>
      </w:r>
      <w:r>
        <w:rPr>
          <w:rFonts w:ascii="Arial" w:hAnsi="Arial" w:cs="Arial"/>
          <w:sz w:val="24"/>
          <w:szCs w:val="24"/>
        </w:rPr>
        <w:t xml:space="preserve"> </w:t>
      </w:r>
      <w:r w:rsidRPr="00906A67">
        <w:rPr>
          <w:rFonts w:ascii="Arial" w:hAnsi="Arial" w:cs="Arial"/>
          <w:sz w:val="24"/>
          <w:szCs w:val="24"/>
        </w:rPr>
        <w:t>Title (new):</w:t>
      </w:r>
      <w:r>
        <w:rPr>
          <w:rFonts w:ascii="Arial" w:hAnsi="Arial" w:cs="Arial"/>
          <w:sz w:val="24"/>
          <w:szCs w:val="24"/>
        </w:rPr>
        <w:t xml:space="preserve">   MUS679 – Critical Review in Music</w:t>
      </w:r>
    </w:p>
    <w:p w14:paraId="626DC99C" w14:textId="1855DC37" w:rsidR="00F41AE3" w:rsidRDefault="0037685C" w:rsidP="0037685C">
      <w:pPr>
        <w:spacing w:after="0" w:line="240" w:lineRule="auto"/>
        <w:ind w:left="2430" w:hanging="1710"/>
        <w:rPr>
          <w:rFonts w:ascii="Arial" w:hAnsi="Arial" w:cs="Arial"/>
          <w:sz w:val="24"/>
          <w:szCs w:val="24"/>
        </w:rPr>
      </w:pPr>
      <w:r>
        <w:rPr>
          <w:rFonts w:ascii="Arial" w:hAnsi="Arial" w:cs="Arial"/>
          <w:sz w:val="24"/>
          <w:szCs w:val="24"/>
        </w:rPr>
        <w:t>R</w:t>
      </w:r>
      <w:r w:rsidR="00F41AE3">
        <w:rPr>
          <w:rFonts w:ascii="Arial" w:hAnsi="Arial" w:cs="Arial"/>
          <w:sz w:val="24"/>
          <w:szCs w:val="24"/>
        </w:rPr>
        <w:t>ationale:</w:t>
      </w:r>
      <w:r>
        <w:rPr>
          <w:rFonts w:ascii="Arial" w:hAnsi="Arial" w:cs="Arial"/>
          <w:sz w:val="24"/>
          <w:szCs w:val="24"/>
        </w:rPr>
        <w:t xml:space="preserve">          </w:t>
      </w:r>
      <w:r w:rsidR="00F41AE3">
        <w:rPr>
          <w:rFonts w:ascii="Arial" w:hAnsi="Arial" w:cs="Arial"/>
          <w:sz w:val="24"/>
          <w:szCs w:val="24"/>
        </w:rPr>
        <w:t>The current title does not accurately reflect the intention of the course. Additionally, having “Problem Report” appear on a transcript may not have a positive representation of the students’ work in the course.</w:t>
      </w:r>
    </w:p>
    <w:p w14:paraId="76C79031" w14:textId="1FBFCBB6" w:rsidR="00F41AE3" w:rsidRDefault="00F41AE3" w:rsidP="0037685C">
      <w:pPr>
        <w:spacing w:after="0"/>
        <w:ind w:firstLine="720"/>
        <w:rPr>
          <w:rFonts w:ascii="Arial" w:hAnsi="Arial" w:cs="Arial"/>
          <w:sz w:val="24"/>
          <w:szCs w:val="24"/>
        </w:rPr>
      </w:pPr>
      <w:r w:rsidRPr="007623CA">
        <w:rPr>
          <w:rFonts w:ascii="Arial" w:hAnsi="Arial" w:cs="Arial"/>
          <w:sz w:val="24"/>
          <w:szCs w:val="24"/>
        </w:rPr>
        <w:t>Catalog Description (</w:t>
      </w:r>
      <w:r>
        <w:rPr>
          <w:rFonts w:ascii="Arial" w:hAnsi="Arial" w:cs="Arial"/>
          <w:sz w:val="24"/>
          <w:szCs w:val="24"/>
        </w:rPr>
        <w:t>from</w:t>
      </w:r>
      <w:r w:rsidRPr="007623CA">
        <w:rPr>
          <w:rFonts w:ascii="Arial" w:hAnsi="Arial" w:cs="Arial"/>
          <w:sz w:val="24"/>
          <w:szCs w:val="24"/>
        </w:rPr>
        <w:t xml:space="preserve">):  </w:t>
      </w:r>
      <w:r>
        <w:rPr>
          <w:rFonts w:ascii="Arial" w:hAnsi="Arial" w:cs="Arial"/>
          <w:sz w:val="24"/>
          <w:szCs w:val="24"/>
        </w:rPr>
        <w:t xml:space="preserve">– </w:t>
      </w:r>
      <w:r w:rsidR="00F16BFF">
        <w:rPr>
          <w:rFonts w:ascii="Arial" w:hAnsi="Arial" w:cs="Arial"/>
          <w:sz w:val="24"/>
          <w:szCs w:val="24"/>
        </w:rPr>
        <w:t>N</w:t>
      </w:r>
      <w:r>
        <w:rPr>
          <w:rFonts w:ascii="Arial" w:hAnsi="Arial" w:cs="Arial"/>
          <w:sz w:val="24"/>
          <w:szCs w:val="24"/>
        </w:rPr>
        <w:t>one</w:t>
      </w:r>
    </w:p>
    <w:p w14:paraId="3AABEDCE" w14:textId="77777777" w:rsidR="00F16BFF" w:rsidRDefault="00F41AE3" w:rsidP="00F16BFF">
      <w:pPr>
        <w:spacing w:after="0"/>
        <w:ind w:left="720" w:hanging="720"/>
        <w:rPr>
          <w:rFonts w:ascii="Arial" w:hAnsi="Arial" w:cs="Arial"/>
          <w:sz w:val="24"/>
          <w:szCs w:val="24"/>
        </w:rPr>
      </w:pPr>
      <w:r>
        <w:rPr>
          <w:rFonts w:ascii="Arial" w:hAnsi="Arial" w:cs="Arial"/>
          <w:sz w:val="24"/>
          <w:szCs w:val="24"/>
        </w:rPr>
        <w:tab/>
      </w:r>
      <w:r w:rsidRPr="007623CA">
        <w:rPr>
          <w:rFonts w:ascii="Arial" w:hAnsi="Arial" w:cs="Arial"/>
          <w:sz w:val="24"/>
          <w:szCs w:val="24"/>
        </w:rPr>
        <w:t>Catalog Description (</w:t>
      </w:r>
      <w:r>
        <w:rPr>
          <w:rFonts w:ascii="Arial" w:hAnsi="Arial" w:cs="Arial"/>
          <w:sz w:val="24"/>
          <w:szCs w:val="24"/>
        </w:rPr>
        <w:t>to</w:t>
      </w:r>
      <w:r w:rsidRPr="007623CA">
        <w:rPr>
          <w:rFonts w:ascii="Arial" w:hAnsi="Arial" w:cs="Arial"/>
          <w:sz w:val="24"/>
          <w:szCs w:val="24"/>
        </w:rPr>
        <w:t xml:space="preserve">):  </w:t>
      </w:r>
      <w:r>
        <w:rPr>
          <w:rFonts w:ascii="Arial" w:hAnsi="Arial" w:cs="Arial"/>
          <w:sz w:val="24"/>
          <w:szCs w:val="24"/>
        </w:rPr>
        <w:t xml:space="preserve">– Exploration of problems and solutions related to </w:t>
      </w:r>
      <w:r w:rsidR="00F16BFF">
        <w:rPr>
          <w:rFonts w:ascii="Arial" w:hAnsi="Arial" w:cs="Arial"/>
          <w:sz w:val="24"/>
          <w:szCs w:val="24"/>
        </w:rPr>
        <w:t xml:space="preserve"> </w:t>
      </w:r>
    </w:p>
    <w:p w14:paraId="7DC348A4" w14:textId="17087638" w:rsidR="00F41AE3" w:rsidRDefault="00F41AE3" w:rsidP="00F16BFF">
      <w:pPr>
        <w:spacing w:after="0"/>
        <w:ind w:left="720" w:firstLine="1710"/>
        <w:rPr>
          <w:rFonts w:ascii="Arial" w:hAnsi="Arial" w:cs="Arial"/>
          <w:sz w:val="24"/>
          <w:szCs w:val="24"/>
        </w:rPr>
      </w:pPr>
      <w:r>
        <w:rPr>
          <w:rFonts w:ascii="Arial" w:hAnsi="Arial" w:cs="Arial"/>
          <w:sz w:val="24"/>
          <w:szCs w:val="24"/>
        </w:rPr>
        <w:t xml:space="preserve">various methodologies in music. </w:t>
      </w:r>
    </w:p>
    <w:p w14:paraId="47C6C5BF" w14:textId="77777777" w:rsidR="00F41AE3" w:rsidRDefault="00F41AE3" w:rsidP="0037685C">
      <w:pPr>
        <w:spacing w:after="0"/>
        <w:ind w:left="2430" w:hanging="1710"/>
        <w:rPr>
          <w:rFonts w:ascii="Arial" w:hAnsi="Arial" w:cs="Arial"/>
          <w:sz w:val="24"/>
          <w:szCs w:val="24"/>
        </w:rPr>
      </w:pPr>
      <w:r>
        <w:rPr>
          <w:rFonts w:ascii="Arial" w:hAnsi="Arial" w:cs="Arial"/>
          <w:sz w:val="24"/>
          <w:szCs w:val="24"/>
        </w:rPr>
        <w:t xml:space="preserve">Rationale: </w:t>
      </w:r>
      <w:r>
        <w:rPr>
          <w:rFonts w:ascii="Arial" w:hAnsi="Arial" w:cs="Arial"/>
          <w:sz w:val="24"/>
          <w:szCs w:val="24"/>
        </w:rPr>
        <w:tab/>
        <w:t xml:space="preserve">Adding a catalog description will allow the school of music to offer this course to all our graduate students across multiple disciplines. </w:t>
      </w:r>
    </w:p>
    <w:p w14:paraId="2F9D0821" w14:textId="153B770B" w:rsidR="00F41AE3" w:rsidRPr="00B1339C" w:rsidRDefault="00F41AE3" w:rsidP="0037685C">
      <w:pPr>
        <w:spacing w:after="0"/>
        <w:ind w:left="2880" w:hanging="2160"/>
        <w:rPr>
          <w:rFonts w:ascii="Arial" w:hAnsi="Arial" w:cs="Arial"/>
          <w:sz w:val="24"/>
          <w:szCs w:val="24"/>
        </w:rPr>
      </w:pPr>
      <w:r>
        <w:rPr>
          <w:rFonts w:ascii="Arial" w:hAnsi="Arial" w:cs="Arial"/>
          <w:sz w:val="24"/>
          <w:szCs w:val="24"/>
        </w:rPr>
        <w:t xml:space="preserve">Credit Hours: </w:t>
      </w:r>
      <w:r w:rsidR="0037685C">
        <w:rPr>
          <w:rFonts w:ascii="Arial" w:hAnsi="Arial" w:cs="Arial"/>
          <w:sz w:val="24"/>
          <w:szCs w:val="24"/>
        </w:rPr>
        <w:t xml:space="preserve">    </w:t>
      </w:r>
      <w:r>
        <w:rPr>
          <w:rFonts w:ascii="Arial" w:hAnsi="Arial" w:cs="Arial"/>
          <w:sz w:val="24"/>
          <w:szCs w:val="24"/>
        </w:rPr>
        <w:t>3</w:t>
      </w:r>
    </w:p>
    <w:p w14:paraId="364DA85D" w14:textId="77777777" w:rsidR="00F41AE3" w:rsidRDefault="00F41AE3" w:rsidP="00F41AE3">
      <w:pPr>
        <w:ind w:left="1440"/>
        <w:rPr>
          <w:rFonts w:ascii="Arial" w:hAnsi="Arial" w:cs="Arial"/>
          <w:sz w:val="24"/>
          <w:szCs w:val="24"/>
        </w:rPr>
      </w:pPr>
    </w:p>
    <w:p w14:paraId="3CFF834C" w14:textId="77777777" w:rsidR="00F86528" w:rsidRPr="007A162A" w:rsidRDefault="0037685C" w:rsidP="00F86528">
      <w:pPr>
        <w:pStyle w:val="NoSpacing"/>
        <w:numPr>
          <w:ilvl w:val="0"/>
          <w:numId w:val="9"/>
        </w:numPr>
        <w:tabs>
          <w:tab w:val="left" w:pos="2430"/>
        </w:tabs>
        <w:rPr>
          <w:rFonts w:ascii="Arial" w:hAnsi="Arial" w:cs="Arial"/>
          <w:sz w:val="24"/>
          <w:szCs w:val="24"/>
        </w:rPr>
      </w:pPr>
      <w:r>
        <w:rPr>
          <w:rFonts w:ascii="Arial" w:hAnsi="Arial" w:cs="Arial"/>
          <w:sz w:val="24"/>
          <w:szCs w:val="24"/>
        </w:rPr>
        <w:t xml:space="preserve">Change: </w:t>
      </w:r>
      <w:r w:rsidR="00F86528">
        <w:rPr>
          <w:rFonts w:ascii="Arial" w:hAnsi="Arial" w:cs="Arial"/>
          <w:sz w:val="24"/>
          <w:szCs w:val="24"/>
        </w:rPr>
        <w:tab/>
      </w:r>
      <w:r w:rsidR="00F86528">
        <w:rPr>
          <w:rFonts w:ascii="Arial" w:hAnsi="Arial" w:cs="Arial"/>
          <w:sz w:val="24"/>
          <w:szCs w:val="24"/>
        </w:rPr>
        <w:t>T</w:t>
      </w:r>
      <w:r w:rsidR="00F86528" w:rsidRPr="007A162A">
        <w:rPr>
          <w:rFonts w:ascii="Arial" w:hAnsi="Arial" w:cs="Arial"/>
          <w:sz w:val="24"/>
          <w:szCs w:val="24"/>
        </w:rPr>
        <w:t>itle</w:t>
      </w:r>
      <w:r w:rsidR="00F86528">
        <w:rPr>
          <w:rFonts w:ascii="Arial" w:hAnsi="Arial" w:cs="Arial"/>
          <w:sz w:val="24"/>
          <w:szCs w:val="24"/>
        </w:rPr>
        <w:t xml:space="preserve"> &amp; description</w:t>
      </w:r>
    </w:p>
    <w:p w14:paraId="3DB0F90E" w14:textId="3477C5A6" w:rsidR="00F41AE3" w:rsidRPr="0037685C" w:rsidRDefault="00F41AE3" w:rsidP="0037685C">
      <w:pPr>
        <w:spacing w:after="0"/>
        <w:ind w:left="720"/>
        <w:rPr>
          <w:rFonts w:ascii="Arial" w:hAnsi="Arial" w:cs="Arial"/>
          <w:sz w:val="24"/>
          <w:szCs w:val="24"/>
        </w:rPr>
      </w:pPr>
      <w:r w:rsidRPr="0037685C">
        <w:rPr>
          <w:rFonts w:ascii="Arial" w:hAnsi="Arial" w:cs="Arial"/>
          <w:sz w:val="24"/>
          <w:szCs w:val="24"/>
        </w:rPr>
        <w:t xml:space="preserve">Department:  </w:t>
      </w:r>
      <w:r w:rsidR="00F86528">
        <w:rPr>
          <w:rFonts w:ascii="Arial" w:hAnsi="Arial" w:cs="Arial"/>
          <w:sz w:val="24"/>
          <w:szCs w:val="24"/>
        </w:rPr>
        <w:t xml:space="preserve">    </w:t>
      </w:r>
      <w:r w:rsidRPr="0037685C">
        <w:rPr>
          <w:rFonts w:ascii="Arial" w:hAnsi="Arial" w:cs="Arial"/>
          <w:sz w:val="24"/>
          <w:szCs w:val="24"/>
        </w:rPr>
        <w:t>School of Music</w:t>
      </w:r>
    </w:p>
    <w:p w14:paraId="494F6FB8" w14:textId="6DF3B8DB" w:rsidR="00F41AE3" w:rsidRPr="007623CA" w:rsidRDefault="00F86528" w:rsidP="0037685C">
      <w:pPr>
        <w:spacing w:after="0"/>
        <w:ind w:left="720"/>
        <w:rPr>
          <w:rFonts w:ascii="Arial" w:hAnsi="Arial" w:cs="Arial"/>
          <w:sz w:val="24"/>
          <w:szCs w:val="24"/>
        </w:rPr>
      </w:pPr>
      <w:r>
        <w:rPr>
          <w:rFonts w:ascii="Arial" w:hAnsi="Arial" w:cs="Arial"/>
          <w:sz w:val="24"/>
          <w:szCs w:val="24"/>
        </w:rPr>
        <w:t># / Title (old)</w:t>
      </w:r>
      <w:r w:rsidR="00F41AE3" w:rsidRPr="007623CA">
        <w:rPr>
          <w:rFonts w:ascii="Arial" w:hAnsi="Arial" w:cs="Arial"/>
          <w:sz w:val="24"/>
          <w:szCs w:val="24"/>
        </w:rPr>
        <w:t xml:space="preserve">: </w:t>
      </w:r>
      <w:r>
        <w:rPr>
          <w:rFonts w:ascii="Arial" w:hAnsi="Arial" w:cs="Arial"/>
          <w:sz w:val="24"/>
          <w:szCs w:val="24"/>
        </w:rPr>
        <w:t xml:space="preserve">    </w:t>
      </w:r>
      <w:r w:rsidR="00F41AE3" w:rsidRPr="007623CA">
        <w:rPr>
          <w:rFonts w:ascii="Arial" w:hAnsi="Arial" w:cs="Arial"/>
          <w:sz w:val="24"/>
          <w:szCs w:val="24"/>
        </w:rPr>
        <w:t>MUS 532 – Electronic Music Composition</w:t>
      </w:r>
    </w:p>
    <w:p w14:paraId="077DB353" w14:textId="3A07A74A" w:rsidR="00F41AE3" w:rsidRPr="007623CA" w:rsidRDefault="00F86528" w:rsidP="0037685C">
      <w:pPr>
        <w:spacing w:after="0"/>
        <w:ind w:left="720"/>
        <w:rPr>
          <w:rFonts w:ascii="Arial" w:hAnsi="Arial" w:cs="Arial"/>
          <w:sz w:val="24"/>
          <w:szCs w:val="24"/>
        </w:rPr>
      </w:pPr>
      <w:r>
        <w:rPr>
          <w:rFonts w:ascii="Arial" w:hAnsi="Arial" w:cs="Arial"/>
          <w:sz w:val="24"/>
          <w:szCs w:val="24"/>
        </w:rPr>
        <w:t># / Title (new):</w:t>
      </w:r>
      <w:r w:rsidR="00F41AE3" w:rsidRPr="007623CA">
        <w:rPr>
          <w:rFonts w:ascii="Arial" w:hAnsi="Arial" w:cs="Arial"/>
          <w:sz w:val="24"/>
          <w:szCs w:val="24"/>
        </w:rPr>
        <w:t xml:space="preserve">  </w:t>
      </w:r>
      <w:r>
        <w:rPr>
          <w:rFonts w:ascii="Arial" w:hAnsi="Arial" w:cs="Arial"/>
          <w:sz w:val="24"/>
          <w:szCs w:val="24"/>
        </w:rPr>
        <w:t xml:space="preserve"> </w:t>
      </w:r>
      <w:r w:rsidR="00F41AE3" w:rsidRPr="007623CA">
        <w:rPr>
          <w:rFonts w:ascii="Arial" w:hAnsi="Arial" w:cs="Arial"/>
          <w:sz w:val="24"/>
          <w:szCs w:val="24"/>
        </w:rPr>
        <w:t>MUS 532 – Music Production</w:t>
      </w:r>
    </w:p>
    <w:p w14:paraId="7C552395" w14:textId="23A03921" w:rsidR="00F41AE3" w:rsidRDefault="00F41AE3" w:rsidP="0037685C">
      <w:pPr>
        <w:spacing w:after="0"/>
        <w:ind w:left="720"/>
        <w:rPr>
          <w:rFonts w:ascii="Arial" w:hAnsi="Arial" w:cs="Arial"/>
          <w:sz w:val="24"/>
          <w:szCs w:val="24"/>
        </w:rPr>
      </w:pPr>
      <w:r w:rsidRPr="007623CA">
        <w:rPr>
          <w:rFonts w:ascii="Arial" w:hAnsi="Arial" w:cs="Arial"/>
          <w:sz w:val="24"/>
          <w:szCs w:val="24"/>
        </w:rPr>
        <w:lastRenderedPageBreak/>
        <w:t xml:space="preserve">Rationale:  </w:t>
      </w:r>
      <w:r>
        <w:rPr>
          <w:rFonts w:ascii="Arial" w:hAnsi="Arial" w:cs="Arial"/>
          <w:sz w:val="24"/>
          <w:szCs w:val="24"/>
        </w:rPr>
        <w:tab/>
      </w:r>
      <w:r w:rsidR="00F86528">
        <w:rPr>
          <w:rFonts w:ascii="Arial" w:hAnsi="Arial" w:cs="Arial"/>
          <w:sz w:val="24"/>
          <w:szCs w:val="24"/>
        </w:rPr>
        <w:t xml:space="preserve">    </w:t>
      </w:r>
      <w:r w:rsidRPr="007623CA">
        <w:rPr>
          <w:rFonts w:ascii="Arial" w:hAnsi="Arial" w:cs="Arial"/>
          <w:sz w:val="24"/>
          <w:szCs w:val="24"/>
        </w:rPr>
        <w:t xml:space="preserve">The new description is more appropriate for current practice </w:t>
      </w:r>
    </w:p>
    <w:p w14:paraId="45D265AF" w14:textId="183CCB79" w:rsidR="00F41AE3" w:rsidRPr="007623CA" w:rsidRDefault="00F41AE3" w:rsidP="00F16BFF">
      <w:pPr>
        <w:spacing w:after="0"/>
        <w:ind w:left="2430"/>
        <w:rPr>
          <w:rFonts w:ascii="Arial" w:hAnsi="Arial" w:cs="Arial"/>
          <w:sz w:val="24"/>
          <w:szCs w:val="24"/>
        </w:rPr>
      </w:pPr>
      <w:r w:rsidRPr="007623CA">
        <w:rPr>
          <w:rFonts w:ascii="Arial" w:hAnsi="Arial" w:cs="Arial"/>
          <w:sz w:val="24"/>
          <w:szCs w:val="24"/>
        </w:rPr>
        <w:t>in the field. Change of title and description essentially re-brand the course.  The course employs computer applications for creating music; the principles remain the same even though techniques, tools, and approach evolve over time.</w:t>
      </w:r>
    </w:p>
    <w:p w14:paraId="486416DA" w14:textId="7DF3CE3E" w:rsidR="00F41AE3" w:rsidRDefault="00F41AE3" w:rsidP="00F16BFF">
      <w:pPr>
        <w:spacing w:after="0" w:line="240" w:lineRule="auto"/>
        <w:ind w:left="2520" w:hanging="1710"/>
        <w:rPr>
          <w:rFonts w:ascii="Arial" w:hAnsi="Arial" w:cs="Arial"/>
          <w:sz w:val="24"/>
          <w:szCs w:val="24"/>
        </w:rPr>
      </w:pPr>
      <w:r w:rsidRPr="007623CA">
        <w:rPr>
          <w:rFonts w:ascii="Arial" w:hAnsi="Arial" w:cs="Arial"/>
          <w:sz w:val="24"/>
          <w:szCs w:val="24"/>
        </w:rPr>
        <w:t>Catalog Description (</w:t>
      </w:r>
      <w:r w:rsidR="00F16BFF">
        <w:rPr>
          <w:rFonts w:ascii="Arial" w:hAnsi="Arial" w:cs="Arial"/>
          <w:sz w:val="24"/>
          <w:szCs w:val="24"/>
        </w:rPr>
        <w:t>from</w:t>
      </w:r>
      <w:r w:rsidRPr="007623CA">
        <w:rPr>
          <w:rFonts w:ascii="Arial" w:hAnsi="Arial" w:cs="Arial"/>
          <w:sz w:val="24"/>
          <w:szCs w:val="24"/>
        </w:rPr>
        <w:t>): The theory and practice of electronic media used for musical composition.  History, Synthesis, and Digital Audio processing will be emphasized.</w:t>
      </w:r>
    </w:p>
    <w:p w14:paraId="5A6F0AAE" w14:textId="2CFCEBEE" w:rsidR="00F41AE3" w:rsidRPr="007623CA" w:rsidRDefault="00F41AE3" w:rsidP="00F16BFF">
      <w:pPr>
        <w:spacing w:after="0" w:line="240" w:lineRule="auto"/>
        <w:ind w:left="2430" w:hanging="1620"/>
        <w:rPr>
          <w:rFonts w:ascii="Arial" w:hAnsi="Arial" w:cs="Arial"/>
          <w:sz w:val="24"/>
          <w:szCs w:val="24"/>
        </w:rPr>
      </w:pPr>
      <w:r w:rsidRPr="007623CA">
        <w:rPr>
          <w:rFonts w:ascii="Arial" w:hAnsi="Arial" w:cs="Arial"/>
          <w:sz w:val="24"/>
          <w:szCs w:val="24"/>
        </w:rPr>
        <w:t>Catalog Description (</w:t>
      </w:r>
      <w:r w:rsidR="00F16BFF">
        <w:rPr>
          <w:rFonts w:ascii="Arial" w:hAnsi="Arial" w:cs="Arial"/>
          <w:sz w:val="24"/>
          <w:szCs w:val="24"/>
        </w:rPr>
        <w:t>to</w:t>
      </w:r>
      <w:r w:rsidRPr="007623CA">
        <w:rPr>
          <w:rFonts w:ascii="Arial" w:hAnsi="Arial" w:cs="Arial"/>
          <w:sz w:val="24"/>
          <w:szCs w:val="24"/>
        </w:rPr>
        <w:t>): Music production techniques for a variety of genres using a digital audio workstation.</w:t>
      </w:r>
    </w:p>
    <w:p w14:paraId="34C5EB4C" w14:textId="77777777" w:rsidR="00F41AE3" w:rsidRDefault="00F41AE3" w:rsidP="00F16BFF">
      <w:pPr>
        <w:spacing w:after="0" w:line="240" w:lineRule="auto"/>
        <w:ind w:left="810"/>
        <w:rPr>
          <w:rFonts w:ascii="Arial" w:hAnsi="Arial" w:cs="Arial"/>
          <w:sz w:val="24"/>
          <w:szCs w:val="24"/>
        </w:rPr>
      </w:pPr>
      <w:r w:rsidRPr="007623CA">
        <w:rPr>
          <w:rFonts w:ascii="Arial" w:hAnsi="Arial" w:cs="Arial"/>
          <w:sz w:val="24"/>
          <w:szCs w:val="24"/>
        </w:rPr>
        <w:t>Credit Hours:  3</w:t>
      </w:r>
    </w:p>
    <w:p w14:paraId="5DE02E6E" w14:textId="77777777" w:rsidR="0025403B" w:rsidRDefault="0025403B" w:rsidP="004C3950">
      <w:pPr>
        <w:ind w:left="2250" w:hanging="1530"/>
        <w:rPr>
          <w:rFonts w:ascii="Arial" w:hAnsi="Arial" w:cs="Arial"/>
          <w:sz w:val="24"/>
          <w:szCs w:val="24"/>
        </w:rPr>
      </w:pPr>
    </w:p>
    <w:sectPr w:rsidR="002540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13EE6"/>
    <w:multiLevelType w:val="hybridMultilevel"/>
    <w:tmpl w:val="AA90E0EA"/>
    <w:lvl w:ilvl="0" w:tplc="489E6A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B5D1C97"/>
    <w:multiLevelType w:val="hybridMultilevel"/>
    <w:tmpl w:val="F4144DD4"/>
    <w:lvl w:ilvl="0" w:tplc="DA9882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E7E2CAD"/>
    <w:multiLevelType w:val="hybridMultilevel"/>
    <w:tmpl w:val="E174D9A0"/>
    <w:lvl w:ilvl="0" w:tplc="6CE8673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E56A12"/>
    <w:multiLevelType w:val="hybridMultilevel"/>
    <w:tmpl w:val="3B0EE49E"/>
    <w:lvl w:ilvl="0" w:tplc="7B26CA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AA25E3C"/>
    <w:multiLevelType w:val="hybridMultilevel"/>
    <w:tmpl w:val="D8B05412"/>
    <w:lvl w:ilvl="0" w:tplc="0A8629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6676654"/>
    <w:multiLevelType w:val="hybridMultilevel"/>
    <w:tmpl w:val="EC669520"/>
    <w:lvl w:ilvl="0" w:tplc="FAC05E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C200F96"/>
    <w:multiLevelType w:val="hybridMultilevel"/>
    <w:tmpl w:val="76D4475C"/>
    <w:lvl w:ilvl="0" w:tplc="D39450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0C331A3"/>
    <w:multiLevelType w:val="hybridMultilevel"/>
    <w:tmpl w:val="DC38E57C"/>
    <w:lvl w:ilvl="0" w:tplc="3FA6374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FA50C4"/>
    <w:multiLevelType w:val="hybridMultilevel"/>
    <w:tmpl w:val="1E146BA2"/>
    <w:lvl w:ilvl="0" w:tplc="C4DA74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8"/>
  </w:num>
  <w:num w:numId="3">
    <w:abstractNumId w:val="2"/>
  </w:num>
  <w:num w:numId="4">
    <w:abstractNumId w:val="0"/>
  </w:num>
  <w:num w:numId="5">
    <w:abstractNumId w:val="3"/>
  </w:num>
  <w:num w:numId="6">
    <w:abstractNumId w:val="5"/>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EA1"/>
    <w:rsid w:val="0001504A"/>
    <w:rsid w:val="000607A9"/>
    <w:rsid w:val="00091919"/>
    <w:rsid w:val="000D7BC3"/>
    <w:rsid w:val="0014087E"/>
    <w:rsid w:val="00172245"/>
    <w:rsid w:val="001773D4"/>
    <w:rsid w:val="001776DD"/>
    <w:rsid w:val="002520C0"/>
    <w:rsid w:val="0025403B"/>
    <w:rsid w:val="0025571F"/>
    <w:rsid w:val="00315C1C"/>
    <w:rsid w:val="003232E1"/>
    <w:rsid w:val="00325EAE"/>
    <w:rsid w:val="0037685C"/>
    <w:rsid w:val="003D0BBC"/>
    <w:rsid w:val="003D1E6F"/>
    <w:rsid w:val="00432220"/>
    <w:rsid w:val="0046155E"/>
    <w:rsid w:val="004B31C3"/>
    <w:rsid w:val="004C3950"/>
    <w:rsid w:val="00504063"/>
    <w:rsid w:val="005A78DA"/>
    <w:rsid w:val="005D148B"/>
    <w:rsid w:val="006021D8"/>
    <w:rsid w:val="0064558F"/>
    <w:rsid w:val="006F2613"/>
    <w:rsid w:val="00703FDB"/>
    <w:rsid w:val="007114A6"/>
    <w:rsid w:val="00730BE2"/>
    <w:rsid w:val="007338EF"/>
    <w:rsid w:val="00765205"/>
    <w:rsid w:val="0077691B"/>
    <w:rsid w:val="007A162A"/>
    <w:rsid w:val="00853BA7"/>
    <w:rsid w:val="008B31F8"/>
    <w:rsid w:val="00906A67"/>
    <w:rsid w:val="009074F9"/>
    <w:rsid w:val="00930EA1"/>
    <w:rsid w:val="00986969"/>
    <w:rsid w:val="009C1BB3"/>
    <w:rsid w:val="009E0A62"/>
    <w:rsid w:val="009E6D80"/>
    <w:rsid w:val="00A05287"/>
    <w:rsid w:val="00BC5BFD"/>
    <w:rsid w:val="00BE2974"/>
    <w:rsid w:val="00BF2984"/>
    <w:rsid w:val="00C160B2"/>
    <w:rsid w:val="00C85E42"/>
    <w:rsid w:val="00CB3C18"/>
    <w:rsid w:val="00DD7408"/>
    <w:rsid w:val="00E275A9"/>
    <w:rsid w:val="00EA73D7"/>
    <w:rsid w:val="00F16BFF"/>
    <w:rsid w:val="00F41AE3"/>
    <w:rsid w:val="00F50626"/>
    <w:rsid w:val="00F86528"/>
    <w:rsid w:val="00FC4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97C94"/>
  <w15:chartTrackingRefBased/>
  <w15:docId w15:val="{21F02E33-7135-4A49-8F65-BBB971947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9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0BE2"/>
    <w:pPr>
      <w:spacing w:after="0" w:line="240" w:lineRule="auto"/>
    </w:pPr>
    <w:rPr>
      <w:rFonts w:ascii="Calibri" w:eastAsia="Calibri" w:hAnsi="Calibri" w:cs="Times New Roman"/>
    </w:rPr>
  </w:style>
  <w:style w:type="paragraph" w:styleId="ListParagraph">
    <w:name w:val="List Paragraph"/>
    <w:basedOn w:val="Normal"/>
    <w:uiPriority w:val="34"/>
    <w:qFormat/>
    <w:rsid w:val="00853B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34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00786-97BE-4052-B0BD-A26E16EC4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10</Pages>
  <Words>2829</Words>
  <Characters>16128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Christofero</dc:creator>
  <cp:keywords/>
  <dc:description/>
  <cp:lastModifiedBy>Christofero, Tracy</cp:lastModifiedBy>
  <cp:revision>18</cp:revision>
  <dcterms:created xsi:type="dcterms:W3CDTF">2021-02-12T21:56:00Z</dcterms:created>
  <dcterms:modified xsi:type="dcterms:W3CDTF">2021-02-18T19:47:00Z</dcterms:modified>
</cp:coreProperties>
</file>