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72" w:rsidRPr="00254C7A" w:rsidRDefault="002F0072" w:rsidP="00954BCE">
      <w:pPr>
        <w:jc w:val="center"/>
        <w:rPr>
          <w:b/>
          <w:color w:val="4F6228" w:themeColor="accent3" w:themeShade="80"/>
          <w:sz w:val="32"/>
        </w:rPr>
      </w:pPr>
      <w:r w:rsidRPr="00254C7A">
        <w:rPr>
          <w:b/>
          <w:noProof/>
          <w:color w:val="4F6228" w:themeColor="accent3" w:themeShade="80"/>
          <w:sz w:val="32"/>
        </w:rPr>
        <w:drawing>
          <wp:anchor distT="36576" distB="36576" distL="36576" distR="36576" simplePos="0" relativeHeight="251659264" behindDoc="0" locked="0" layoutInCell="1" allowOverlap="1" wp14:anchorId="0D78760F" wp14:editId="6155E587">
            <wp:simplePos x="0" y="0"/>
            <wp:positionH relativeFrom="column">
              <wp:posOffset>2800350</wp:posOffset>
            </wp:positionH>
            <wp:positionV relativeFrom="paragraph">
              <wp:posOffset>-590550</wp:posOffset>
            </wp:positionV>
            <wp:extent cx="890270" cy="99060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4C7A">
        <w:rPr>
          <w:b/>
          <w:color w:val="4F6228" w:themeColor="accent3" w:themeShade="80"/>
          <w:sz w:val="32"/>
        </w:rPr>
        <w:t>Professional Development     Schools Partnership</w:t>
      </w:r>
    </w:p>
    <w:p w:rsidR="002F0072" w:rsidRPr="000F2BAD" w:rsidRDefault="002F0072" w:rsidP="000F2BAD">
      <w:pPr>
        <w:jc w:val="center"/>
        <w:rPr>
          <w:b/>
          <w:color w:val="4F6228" w:themeColor="accent3" w:themeShade="80"/>
          <w:sz w:val="32"/>
        </w:rPr>
      </w:pPr>
      <w:r w:rsidRPr="00254C7A">
        <w:rPr>
          <w:b/>
          <w:color w:val="4F6228" w:themeColor="accent3" w:themeShade="80"/>
          <w:sz w:val="32"/>
        </w:rPr>
        <w:t>Marshall University</w:t>
      </w:r>
    </w:p>
    <w:p w:rsidR="002F0072" w:rsidRPr="00254C7A" w:rsidRDefault="00254C7A" w:rsidP="002F0072">
      <w:pPr>
        <w:jc w:val="center"/>
        <w:rPr>
          <w:sz w:val="28"/>
        </w:rPr>
      </w:pPr>
      <w:r w:rsidRPr="00254C7A">
        <w:rPr>
          <w:sz w:val="28"/>
        </w:rPr>
        <w:t>Teacher Mini-Grant</w:t>
      </w:r>
    </w:p>
    <w:p w:rsidR="002F0072" w:rsidRPr="00254C7A" w:rsidRDefault="002F0072" w:rsidP="005B3DE4"/>
    <w:tbl>
      <w:tblPr>
        <w:tblStyle w:val="LightGrid-Accent3"/>
        <w:tblW w:w="9648" w:type="dxa"/>
        <w:tblLook w:val="04A0" w:firstRow="1" w:lastRow="0" w:firstColumn="1" w:lastColumn="0" w:noHBand="0" w:noVBand="1"/>
      </w:tblPr>
      <w:tblGrid>
        <w:gridCol w:w="2234"/>
        <w:gridCol w:w="7414"/>
      </w:tblGrid>
      <w:tr w:rsidR="00B6660A" w:rsidRPr="00254C7A" w:rsidTr="0025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Default="00254C7A" w:rsidP="00312697">
            <w:r w:rsidRPr="00254C7A">
              <w:t>Teacher Name:</w:t>
            </w:r>
          </w:p>
          <w:p w:rsidR="009315B7" w:rsidRPr="00254C7A" w:rsidRDefault="009315B7" w:rsidP="00312697">
            <w:r>
              <w:t xml:space="preserve">Email: </w:t>
            </w:r>
            <w:bookmarkStart w:id="0" w:name="_GoBack"/>
            <w:bookmarkEnd w:id="0"/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54C7A" w:rsidRPr="00254C7A" w:rsidRDefault="00254C7A" w:rsidP="00394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/>
        </w:tc>
        <w:tc>
          <w:tcPr>
            <w:tcW w:w="7414" w:type="dxa"/>
          </w:tcPr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312697">
            <w:r w:rsidRPr="00254C7A">
              <w:t>School/</w:t>
            </w:r>
            <w:r w:rsidR="00312697">
              <w:t xml:space="preserve"> </w:t>
            </w:r>
            <w:r w:rsidR="00142BCB">
              <w:t>Grade</w:t>
            </w:r>
            <w:r w:rsidR="00312697">
              <w:t xml:space="preserve"> Level(s)</w:t>
            </w:r>
            <w:r w:rsidRPr="00254C7A">
              <w:t>:</w:t>
            </w:r>
          </w:p>
        </w:tc>
        <w:tc>
          <w:tcPr>
            <w:tcW w:w="7414" w:type="dxa"/>
          </w:tcPr>
          <w:p w:rsidR="00254C7A" w:rsidRP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/>
        </w:tc>
        <w:tc>
          <w:tcPr>
            <w:tcW w:w="7414" w:type="dxa"/>
          </w:tcPr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142BCB" w:rsidRPr="00254C7A" w:rsidRDefault="00312697" w:rsidP="00890586">
            <w:r>
              <w:t>Project Title</w:t>
            </w:r>
            <w:r w:rsidR="00A737AD">
              <w:t>: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0586" w:rsidRPr="00254C7A" w:rsidRDefault="00890586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890586" w:rsidRPr="00254C7A" w:rsidRDefault="00254C7A" w:rsidP="00890586">
            <w:r w:rsidRPr="00254C7A">
              <w:t xml:space="preserve">Project </w:t>
            </w:r>
            <w:r w:rsidR="00890586" w:rsidRPr="00254C7A">
              <w:t>Goals:</w:t>
            </w:r>
          </w:p>
          <w:p w:rsidR="00890586" w:rsidRPr="00254C7A" w:rsidRDefault="00142BCB" w:rsidP="00394B3B">
            <w:r>
              <w:t>(be specific)</w:t>
            </w:r>
          </w:p>
        </w:tc>
        <w:tc>
          <w:tcPr>
            <w:tcW w:w="7414" w:type="dxa"/>
          </w:tcPr>
          <w:p w:rsidR="00254C7A" w:rsidRDefault="00254C7A" w:rsidP="00254C7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67F" w:rsidRPr="00254C7A" w:rsidRDefault="00254C7A" w:rsidP="00A737A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2-3 goals of this project</w:t>
            </w:r>
            <w:r w:rsidR="00142BCB">
              <w:t xml:space="preserve"> </w:t>
            </w:r>
            <w:r w:rsidR="00A737AD">
              <w:t>(include NXG objectives when applicable)</w:t>
            </w:r>
          </w:p>
          <w:p w:rsidR="007B6173" w:rsidRPr="00254C7A" w:rsidRDefault="007B6173" w:rsidP="00254C7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>
            <w:r w:rsidRPr="00254C7A">
              <w:t>Project Description:</w:t>
            </w:r>
          </w:p>
        </w:tc>
        <w:tc>
          <w:tcPr>
            <w:tcW w:w="7414" w:type="dxa"/>
          </w:tcPr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405C" w:rsidRPr="00254C7A" w:rsidRDefault="00254C7A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Describe the details of the </w:t>
            </w:r>
            <w:r w:rsidR="00A737AD">
              <w:t xml:space="preserve">project </w:t>
            </w:r>
            <w:r w:rsidR="00142BCB">
              <w:t>(be specific)</w:t>
            </w:r>
            <w:r>
              <w:t>.</w:t>
            </w:r>
          </w:p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254C7A" w:rsidP="00254C7A">
            <w:r>
              <w:t>Impact on Student Learning</w:t>
            </w:r>
            <w:r w:rsidRPr="00254C7A">
              <w:t>:</w:t>
            </w:r>
          </w:p>
        </w:tc>
        <w:tc>
          <w:tcPr>
            <w:tcW w:w="7414" w:type="dxa"/>
          </w:tcPr>
          <w:p w:rsid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0586" w:rsidRP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How will this project </w:t>
            </w:r>
            <w:r w:rsidR="00142BCB">
              <w:t>impact</w:t>
            </w:r>
            <w:r>
              <w:t xml:space="preserve"> student learning?  </w:t>
            </w:r>
            <w:r w:rsidR="00A737AD">
              <w:t>Explain</w:t>
            </w:r>
            <w:r>
              <w:t xml:space="preserve"> how this project </w:t>
            </w:r>
            <w:r w:rsidR="00A737AD">
              <w:t>will bring</w:t>
            </w:r>
            <w:r>
              <w:t xml:space="preserve"> learning to a new level compared to not doing this project.  </w:t>
            </w:r>
          </w:p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>
            <w:r w:rsidRPr="00254C7A">
              <w:t>Project Evaluation: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56D4" w:rsidRPr="00254C7A" w:rsidRDefault="000F2BAD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your “hope”</w:t>
            </w:r>
            <w:r w:rsidR="00A737AD">
              <w:t xml:space="preserve"> your reflection/evaluation of the project</w:t>
            </w:r>
            <w:r>
              <w:t xml:space="preserve"> will show?</w:t>
            </w:r>
          </w:p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0586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254C7A">
            <w:r w:rsidRPr="00254C7A">
              <w:t>Budget</w:t>
            </w:r>
            <w:r w:rsidR="00254C7A" w:rsidRPr="00254C7A">
              <w:t>:</w:t>
            </w:r>
          </w:p>
        </w:tc>
        <w:tc>
          <w:tcPr>
            <w:tcW w:w="7414" w:type="dxa"/>
          </w:tcPr>
          <w:p w:rsidR="006956D4" w:rsidRPr="00254C7A" w:rsidRDefault="006956D4" w:rsidP="0078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2BAD" w:rsidRDefault="00254C7A" w:rsidP="0078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4C7A">
              <w:t>Itemized list of expenses (</w:t>
            </w:r>
            <w:r w:rsidR="000F2BAD">
              <w:t>Include individual item prices)</w:t>
            </w:r>
          </w:p>
          <w:p w:rsidR="00254C7A" w:rsidRDefault="00A737AD" w:rsidP="0078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$100</w:t>
            </w:r>
            <w:r w:rsidR="000F2BAD">
              <w:t xml:space="preserve"> provided by grant</w:t>
            </w:r>
          </w:p>
          <w:p w:rsidR="000F2BAD" w:rsidRPr="00254C7A" w:rsidRDefault="000F2BAD" w:rsidP="0078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*Any non-consumable items provided with grant funds will remain </w:t>
            </w:r>
            <w:r w:rsidR="00A737AD">
              <w:t>with the teacher, not the classroom,</w:t>
            </w:r>
            <w:r>
              <w:t xml:space="preserve"> for future use</w:t>
            </w:r>
          </w:p>
          <w:p w:rsidR="00254C7A" w:rsidRPr="00254C7A" w:rsidRDefault="00254C7A" w:rsidP="0078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0072" w:rsidRPr="00254C7A" w:rsidRDefault="002F0072" w:rsidP="00B6660A"/>
    <w:sectPr w:rsidR="002F0072" w:rsidRPr="00254C7A" w:rsidSect="00254C7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F1E8C"/>
    <w:multiLevelType w:val="hybridMultilevel"/>
    <w:tmpl w:val="0E5C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4"/>
    <w:rsid w:val="000C662B"/>
    <w:rsid w:val="000F2BAD"/>
    <w:rsid w:val="00142BCB"/>
    <w:rsid w:val="00151128"/>
    <w:rsid w:val="00192565"/>
    <w:rsid w:val="00203610"/>
    <w:rsid w:val="00214480"/>
    <w:rsid w:val="00254C7A"/>
    <w:rsid w:val="00273E51"/>
    <w:rsid w:val="0027587A"/>
    <w:rsid w:val="00291314"/>
    <w:rsid w:val="002F0072"/>
    <w:rsid w:val="00312697"/>
    <w:rsid w:val="00340099"/>
    <w:rsid w:val="004031EC"/>
    <w:rsid w:val="00432FFA"/>
    <w:rsid w:val="00541FE6"/>
    <w:rsid w:val="00565B92"/>
    <w:rsid w:val="00570211"/>
    <w:rsid w:val="005A72A2"/>
    <w:rsid w:val="005B3DE4"/>
    <w:rsid w:val="005C64FA"/>
    <w:rsid w:val="00610ACA"/>
    <w:rsid w:val="00635783"/>
    <w:rsid w:val="006754FC"/>
    <w:rsid w:val="006956D4"/>
    <w:rsid w:val="006B667F"/>
    <w:rsid w:val="00717860"/>
    <w:rsid w:val="00782B6E"/>
    <w:rsid w:val="007A6188"/>
    <w:rsid w:val="007B6173"/>
    <w:rsid w:val="00827C5F"/>
    <w:rsid w:val="00850C0F"/>
    <w:rsid w:val="00870BF4"/>
    <w:rsid w:val="00890586"/>
    <w:rsid w:val="008F62FD"/>
    <w:rsid w:val="009315B7"/>
    <w:rsid w:val="009536F3"/>
    <w:rsid w:val="00954BCE"/>
    <w:rsid w:val="009B3B0A"/>
    <w:rsid w:val="00A737AD"/>
    <w:rsid w:val="00A7519C"/>
    <w:rsid w:val="00A9533B"/>
    <w:rsid w:val="00B6660A"/>
    <w:rsid w:val="00B71E47"/>
    <w:rsid w:val="00D52EBE"/>
    <w:rsid w:val="00D87FFB"/>
    <w:rsid w:val="00DA0DA2"/>
    <w:rsid w:val="00DB7095"/>
    <w:rsid w:val="00DF1A01"/>
    <w:rsid w:val="00E0727A"/>
    <w:rsid w:val="00E4405C"/>
    <w:rsid w:val="00F331D2"/>
    <w:rsid w:val="00FF5143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56CB2-1A56-4542-BC2B-6915B5D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6660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B666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B66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4B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54BC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954BC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3">
    <w:name w:val="Medium Grid 2 Accent 3"/>
    <w:basedOn w:val="TableNormal"/>
    <w:uiPriority w:val="68"/>
    <w:rsid w:val="008905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8905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89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E4405C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254C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Beckelhimer</dc:creator>
  <cp:lastModifiedBy>Backus, Melinda</cp:lastModifiedBy>
  <cp:revision>4</cp:revision>
  <cp:lastPrinted>2015-08-07T17:05:00Z</cp:lastPrinted>
  <dcterms:created xsi:type="dcterms:W3CDTF">2015-08-05T19:57:00Z</dcterms:created>
  <dcterms:modified xsi:type="dcterms:W3CDTF">2015-11-13T18:06:00Z</dcterms:modified>
</cp:coreProperties>
</file>