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C47E3" w14:textId="77777777" w:rsidR="00014CA9" w:rsidRPr="000F0BA3" w:rsidRDefault="00014CA9" w:rsidP="00014CA9">
      <w:pPr>
        <w:pStyle w:val="ListBullet"/>
        <w:numPr>
          <w:ilvl w:val="0"/>
          <w:numId w:val="0"/>
        </w:numPr>
        <w:spacing w:after="0" w:line="240" w:lineRule="auto"/>
        <w:jc w:val="center"/>
        <w:rPr>
          <w:rFonts w:ascii="Aptos" w:hAnsi="Aptos"/>
          <w:b/>
          <w:bCs/>
          <w:sz w:val="32"/>
          <w:szCs w:val="32"/>
        </w:rPr>
      </w:pPr>
      <w:r w:rsidRPr="000F0BA3">
        <w:rPr>
          <w:rFonts w:ascii="Aptos" w:hAnsi="Aptos"/>
          <w:b/>
          <w:bCs/>
          <w:sz w:val="32"/>
          <w:szCs w:val="32"/>
        </w:rPr>
        <w:t>MARCO MARSHALL</w:t>
      </w:r>
    </w:p>
    <w:p w14:paraId="668EB032" w14:textId="77777777" w:rsidR="00014CA9" w:rsidRPr="00900412" w:rsidRDefault="00014CA9" w:rsidP="00014CA9">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Huntington, WV | marco@marshall.edu | 304-696-2370</w:t>
      </w:r>
    </w:p>
    <w:p w14:paraId="0B0A5B1D" w14:textId="77777777" w:rsidR="00014CA9" w:rsidRPr="00900412" w:rsidRDefault="00014CA9" w:rsidP="00014CA9">
      <w:pPr>
        <w:pStyle w:val="ListBullet"/>
        <w:numPr>
          <w:ilvl w:val="0"/>
          <w:numId w:val="0"/>
        </w:numPr>
        <w:spacing w:after="0" w:line="240" w:lineRule="auto"/>
        <w:jc w:val="center"/>
        <w:rPr>
          <w:rFonts w:ascii="Aptos" w:hAnsi="Aptos"/>
          <w:sz w:val="24"/>
          <w:szCs w:val="24"/>
        </w:rPr>
      </w:pPr>
      <w:r w:rsidRPr="00900412">
        <w:rPr>
          <w:rFonts w:ascii="Aptos" w:hAnsi="Aptos"/>
          <w:sz w:val="24"/>
          <w:szCs w:val="24"/>
        </w:rPr>
        <w:t>linkedin.com/in/marcomarshall | portfolio: marcomarshall.myportfolio.com</w:t>
      </w:r>
    </w:p>
    <w:p w14:paraId="27561F0F" w14:textId="77777777" w:rsidR="00014CA9" w:rsidRDefault="00014CA9" w:rsidP="00014CA9">
      <w:pPr>
        <w:pStyle w:val="ListBullet"/>
        <w:numPr>
          <w:ilvl w:val="0"/>
          <w:numId w:val="0"/>
        </w:numPr>
        <w:spacing w:after="0" w:line="240" w:lineRule="auto"/>
        <w:rPr>
          <w:rFonts w:ascii="Aptos" w:hAnsi="Aptos"/>
          <w:sz w:val="24"/>
          <w:szCs w:val="24"/>
        </w:rPr>
      </w:pPr>
    </w:p>
    <w:p w14:paraId="2DF24CC8" w14:textId="77777777" w:rsidR="00014CA9" w:rsidRPr="000F0BA3" w:rsidRDefault="00014CA9" w:rsidP="00014CA9">
      <w:pPr>
        <w:pStyle w:val="ListBullet"/>
        <w:numPr>
          <w:ilvl w:val="0"/>
          <w:numId w:val="0"/>
        </w:numPr>
        <w:spacing w:after="0" w:line="240" w:lineRule="auto"/>
        <w:rPr>
          <w:rFonts w:ascii="Aptos" w:hAnsi="Aptos"/>
          <w:b/>
          <w:bCs/>
          <w:sz w:val="24"/>
          <w:szCs w:val="24"/>
        </w:rPr>
      </w:pPr>
      <w:r w:rsidRPr="000F0BA3">
        <w:rPr>
          <w:rFonts w:ascii="Aptos" w:hAnsi="Aptos"/>
          <w:b/>
          <w:bCs/>
          <w:sz w:val="24"/>
          <w:szCs w:val="24"/>
        </w:rPr>
        <w:t>PROFESSIONAL SUMMARY</w:t>
      </w:r>
    </w:p>
    <w:p w14:paraId="43784F53" w14:textId="77777777"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Versatile and passionate Commercial Music major with experience in performance, audio production, songwriting, and music business. Proficient in DAWs, live sound, and studio recording. Strong collaborative and improvisational skills with experience in solo and ensemble settings. Driven to contribute creatively and technically in professional music, entertainment, or media environments.</w:t>
      </w:r>
    </w:p>
    <w:p w14:paraId="1D0D321C" w14:textId="77777777" w:rsidR="007F1A5B" w:rsidRDefault="007F1A5B" w:rsidP="00014CA9">
      <w:pPr>
        <w:pStyle w:val="ListBullet"/>
        <w:numPr>
          <w:ilvl w:val="0"/>
          <w:numId w:val="0"/>
        </w:numPr>
        <w:spacing w:after="0" w:line="240" w:lineRule="auto"/>
        <w:rPr>
          <w:rFonts w:ascii="Aptos" w:hAnsi="Aptos"/>
          <w:sz w:val="24"/>
          <w:szCs w:val="24"/>
        </w:rPr>
      </w:pPr>
    </w:p>
    <w:p w14:paraId="7988059B" w14:textId="24925680" w:rsidR="00014CA9" w:rsidRPr="007F1A5B" w:rsidRDefault="00014CA9" w:rsidP="00014CA9">
      <w:pPr>
        <w:pStyle w:val="ListBullet"/>
        <w:numPr>
          <w:ilvl w:val="0"/>
          <w:numId w:val="0"/>
        </w:numPr>
        <w:spacing w:after="0" w:line="240" w:lineRule="auto"/>
        <w:rPr>
          <w:rFonts w:ascii="Aptos" w:hAnsi="Aptos"/>
          <w:b/>
          <w:bCs/>
          <w:sz w:val="24"/>
          <w:szCs w:val="24"/>
        </w:rPr>
      </w:pPr>
      <w:r w:rsidRPr="007F1A5B">
        <w:rPr>
          <w:rFonts w:ascii="Aptos" w:hAnsi="Aptos"/>
          <w:b/>
          <w:bCs/>
          <w:sz w:val="24"/>
          <w:szCs w:val="24"/>
        </w:rPr>
        <w:t>SKILLS SUMMARY</w:t>
      </w:r>
    </w:p>
    <w:p w14:paraId="724BFF12" w14:textId="77777777" w:rsidR="00014CA9" w:rsidRPr="00900412" w:rsidRDefault="00014CA9" w:rsidP="007F1A5B">
      <w:pPr>
        <w:pStyle w:val="ListBullet"/>
        <w:numPr>
          <w:ilvl w:val="0"/>
          <w:numId w:val="2"/>
        </w:numPr>
        <w:spacing w:after="0" w:line="240" w:lineRule="auto"/>
        <w:rPr>
          <w:rFonts w:ascii="Aptos" w:hAnsi="Aptos"/>
          <w:sz w:val="24"/>
          <w:szCs w:val="24"/>
        </w:rPr>
      </w:pPr>
      <w:r w:rsidRPr="00900412">
        <w:rPr>
          <w:rFonts w:ascii="Aptos" w:hAnsi="Aptos"/>
          <w:sz w:val="24"/>
          <w:szCs w:val="24"/>
        </w:rPr>
        <w:t>Live Performance (Solo and Ensemble)</w:t>
      </w:r>
    </w:p>
    <w:p w14:paraId="688547CD" w14:textId="77777777" w:rsidR="00014CA9" w:rsidRPr="00900412" w:rsidRDefault="00014CA9" w:rsidP="007F1A5B">
      <w:pPr>
        <w:pStyle w:val="ListBullet"/>
        <w:numPr>
          <w:ilvl w:val="0"/>
          <w:numId w:val="2"/>
        </w:numPr>
        <w:spacing w:after="0" w:line="240" w:lineRule="auto"/>
        <w:rPr>
          <w:rFonts w:ascii="Aptos" w:hAnsi="Aptos"/>
          <w:sz w:val="24"/>
          <w:szCs w:val="24"/>
        </w:rPr>
      </w:pPr>
      <w:r w:rsidRPr="00900412">
        <w:rPr>
          <w:rFonts w:ascii="Aptos" w:hAnsi="Aptos"/>
          <w:sz w:val="24"/>
          <w:szCs w:val="24"/>
        </w:rPr>
        <w:t>Audio Engineering: Pro Tools, Logic Pro X, Ableton</w:t>
      </w:r>
    </w:p>
    <w:p w14:paraId="5C2083D3" w14:textId="77777777" w:rsidR="00014CA9" w:rsidRPr="00900412" w:rsidRDefault="00014CA9" w:rsidP="007F1A5B">
      <w:pPr>
        <w:pStyle w:val="ListBullet"/>
        <w:numPr>
          <w:ilvl w:val="0"/>
          <w:numId w:val="2"/>
        </w:numPr>
        <w:spacing w:after="0" w:line="240" w:lineRule="auto"/>
        <w:rPr>
          <w:rFonts w:ascii="Aptos" w:hAnsi="Aptos"/>
          <w:sz w:val="24"/>
          <w:szCs w:val="24"/>
        </w:rPr>
      </w:pPr>
      <w:r w:rsidRPr="00900412">
        <w:rPr>
          <w:rFonts w:ascii="Aptos" w:hAnsi="Aptos"/>
          <w:sz w:val="24"/>
          <w:szCs w:val="24"/>
        </w:rPr>
        <w:t>Songwriting and Arrangement</w:t>
      </w:r>
    </w:p>
    <w:p w14:paraId="666E1542" w14:textId="77777777" w:rsidR="00014CA9" w:rsidRPr="00900412" w:rsidRDefault="00014CA9" w:rsidP="007F1A5B">
      <w:pPr>
        <w:pStyle w:val="ListBullet"/>
        <w:numPr>
          <w:ilvl w:val="0"/>
          <w:numId w:val="2"/>
        </w:numPr>
        <w:spacing w:after="0" w:line="240" w:lineRule="auto"/>
        <w:rPr>
          <w:rFonts w:ascii="Aptos" w:hAnsi="Aptos"/>
          <w:sz w:val="24"/>
          <w:szCs w:val="24"/>
        </w:rPr>
      </w:pPr>
      <w:r w:rsidRPr="00900412">
        <w:rPr>
          <w:rFonts w:ascii="Aptos" w:hAnsi="Aptos"/>
          <w:sz w:val="24"/>
          <w:szCs w:val="24"/>
        </w:rPr>
        <w:t>Vocal Performance and Harmonization</w:t>
      </w:r>
    </w:p>
    <w:p w14:paraId="28327C7D" w14:textId="77777777" w:rsidR="00014CA9" w:rsidRPr="00900412" w:rsidRDefault="00014CA9" w:rsidP="007F1A5B">
      <w:pPr>
        <w:pStyle w:val="ListBullet"/>
        <w:numPr>
          <w:ilvl w:val="0"/>
          <w:numId w:val="2"/>
        </w:numPr>
        <w:spacing w:after="0" w:line="240" w:lineRule="auto"/>
        <w:rPr>
          <w:rFonts w:ascii="Aptos" w:hAnsi="Aptos"/>
          <w:sz w:val="24"/>
          <w:szCs w:val="24"/>
        </w:rPr>
      </w:pPr>
      <w:r w:rsidRPr="00900412">
        <w:rPr>
          <w:rFonts w:ascii="Aptos" w:hAnsi="Aptos"/>
          <w:sz w:val="24"/>
          <w:szCs w:val="24"/>
        </w:rPr>
        <w:t>Live Sound and Microphone Techniques</w:t>
      </w:r>
    </w:p>
    <w:p w14:paraId="33DE9663" w14:textId="77777777" w:rsidR="00014CA9" w:rsidRPr="00900412" w:rsidRDefault="00014CA9" w:rsidP="007F1A5B">
      <w:pPr>
        <w:pStyle w:val="ListBullet"/>
        <w:numPr>
          <w:ilvl w:val="0"/>
          <w:numId w:val="2"/>
        </w:numPr>
        <w:spacing w:after="0" w:line="240" w:lineRule="auto"/>
        <w:rPr>
          <w:rFonts w:ascii="Aptos" w:hAnsi="Aptos"/>
          <w:sz w:val="24"/>
          <w:szCs w:val="24"/>
        </w:rPr>
      </w:pPr>
      <w:r w:rsidRPr="00900412">
        <w:rPr>
          <w:rFonts w:ascii="Aptos" w:hAnsi="Aptos"/>
          <w:sz w:val="24"/>
          <w:szCs w:val="24"/>
        </w:rPr>
        <w:t>Music Marketing and Booking</w:t>
      </w:r>
    </w:p>
    <w:p w14:paraId="7D3C18AC" w14:textId="77777777" w:rsidR="00014CA9" w:rsidRPr="00900412" w:rsidRDefault="00014CA9" w:rsidP="007F1A5B">
      <w:pPr>
        <w:pStyle w:val="ListBullet"/>
        <w:numPr>
          <w:ilvl w:val="0"/>
          <w:numId w:val="2"/>
        </w:numPr>
        <w:spacing w:after="0" w:line="240" w:lineRule="auto"/>
        <w:rPr>
          <w:rFonts w:ascii="Aptos" w:hAnsi="Aptos"/>
          <w:sz w:val="24"/>
          <w:szCs w:val="24"/>
        </w:rPr>
      </w:pPr>
      <w:r w:rsidRPr="00900412">
        <w:rPr>
          <w:rFonts w:ascii="Aptos" w:hAnsi="Aptos"/>
          <w:sz w:val="24"/>
          <w:szCs w:val="24"/>
        </w:rPr>
        <w:t>Social Media Promotion for Artists</w:t>
      </w:r>
    </w:p>
    <w:p w14:paraId="51D453B4" w14:textId="77777777" w:rsidR="007F1A5B" w:rsidRDefault="007F1A5B" w:rsidP="00014CA9">
      <w:pPr>
        <w:pStyle w:val="ListBullet"/>
        <w:numPr>
          <w:ilvl w:val="0"/>
          <w:numId w:val="0"/>
        </w:numPr>
        <w:spacing w:after="0" w:line="240" w:lineRule="auto"/>
        <w:rPr>
          <w:rFonts w:ascii="Aptos" w:hAnsi="Aptos"/>
          <w:sz w:val="24"/>
          <w:szCs w:val="24"/>
        </w:rPr>
      </w:pPr>
    </w:p>
    <w:p w14:paraId="058B6DFB" w14:textId="1E482C33" w:rsidR="00014CA9" w:rsidRPr="007F1A5B" w:rsidRDefault="00014CA9" w:rsidP="00014CA9">
      <w:pPr>
        <w:pStyle w:val="ListBullet"/>
        <w:numPr>
          <w:ilvl w:val="0"/>
          <w:numId w:val="0"/>
        </w:numPr>
        <w:spacing w:after="0" w:line="240" w:lineRule="auto"/>
        <w:rPr>
          <w:rFonts w:ascii="Aptos" w:hAnsi="Aptos"/>
          <w:b/>
          <w:bCs/>
          <w:sz w:val="24"/>
          <w:szCs w:val="24"/>
        </w:rPr>
      </w:pPr>
      <w:r w:rsidRPr="007F1A5B">
        <w:rPr>
          <w:rFonts w:ascii="Aptos" w:hAnsi="Aptos"/>
          <w:b/>
          <w:bCs/>
          <w:sz w:val="24"/>
          <w:szCs w:val="24"/>
        </w:rPr>
        <w:t>EDUCATION</w:t>
      </w:r>
    </w:p>
    <w:p w14:paraId="5106F473" w14:textId="462BC4A4"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Bachelor of Arts in Commercial Music</w:t>
      </w:r>
      <w:r w:rsidR="007F1A5B">
        <w:rPr>
          <w:rFonts w:ascii="Aptos" w:hAnsi="Aptos"/>
          <w:sz w:val="24"/>
          <w:szCs w:val="24"/>
        </w:rPr>
        <w:tab/>
      </w:r>
      <w:r w:rsidR="007F1A5B">
        <w:rPr>
          <w:rFonts w:ascii="Aptos" w:hAnsi="Aptos"/>
          <w:sz w:val="24"/>
          <w:szCs w:val="24"/>
        </w:rPr>
        <w:tab/>
      </w:r>
      <w:r w:rsidR="007F1A5B">
        <w:rPr>
          <w:rFonts w:ascii="Aptos" w:hAnsi="Aptos"/>
          <w:sz w:val="24"/>
          <w:szCs w:val="24"/>
        </w:rPr>
        <w:tab/>
      </w:r>
      <w:r>
        <w:rPr>
          <w:rFonts w:ascii="Aptos" w:hAnsi="Aptos"/>
          <w:sz w:val="24"/>
          <w:szCs w:val="24"/>
        </w:rPr>
        <w:t>Expected: May 2026</w:t>
      </w:r>
    </w:p>
    <w:p w14:paraId="12DCB772" w14:textId="300D6209"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w:t>
      </w:r>
      <w:r w:rsidR="007F1A5B">
        <w:rPr>
          <w:rFonts w:ascii="Aptos" w:hAnsi="Aptos"/>
          <w:sz w:val="24"/>
          <w:szCs w:val="24"/>
        </w:rPr>
        <w:tab/>
      </w:r>
      <w:r w:rsidR="007F1A5B">
        <w:rPr>
          <w:rFonts w:ascii="Aptos" w:hAnsi="Aptos"/>
          <w:sz w:val="24"/>
          <w:szCs w:val="24"/>
        </w:rPr>
        <w:tab/>
      </w:r>
      <w:r w:rsidR="007F1A5B">
        <w:rPr>
          <w:rFonts w:ascii="Aptos" w:hAnsi="Aptos"/>
          <w:sz w:val="24"/>
          <w:szCs w:val="24"/>
        </w:rPr>
        <w:tab/>
      </w:r>
      <w:r w:rsidR="007F1A5B">
        <w:rPr>
          <w:rFonts w:ascii="Aptos" w:hAnsi="Aptos"/>
          <w:sz w:val="24"/>
          <w:szCs w:val="24"/>
        </w:rPr>
        <w:tab/>
      </w:r>
      <w:r w:rsidR="007F1A5B">
        <w:rPr>
          <w:rFonts w:ascii="Aptos" w:hAnsi="Aptos"/>
          <w:sz w:val="24"/>
          <w:szCs w:val="24"/>
        </w:rPr>
        <w:tab/>
      </w:r>
      <w:r w:rsidR="007F1A5B">
        <w:rPr>
          <w:rFonts w:ascii="Aptos" w:hAnsi="Aptos"/>
          <w:sz w:val="24"/>
          <w:szCs w:val="24"/>
        </w:rPr>
        <w:tab/>
      </w:r>
      <w:r w:rsidRPr="00900412">
        <w:rPr>
          <w:rFonts w:ascii="Aptos" w:hAnsi="Aptos"/>
          <w:sz w:val="24"/>
          <w:szCs w:val="24"/>
        </w:rPr>
        <w:t>Huntington, WV</w:t>
      </w:r>
    </w:p>
    <w:p w14:paraId="387657D2" w14:textId="77777777"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GPA: 3.8</w:t>
      </w:r>
    </w:p>
    <w:p w14:paraId="2F13F11A" w14:textId="77777777"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Primary Instrument: Voice | Minor: Music Technology</w:t>
      </w:r>
    </w:p>
    <w:p w14:paraId="2B1535CF" w14:textId="77777777"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Relevant Coursework: Music Business, Studio Recording, Arranging and Composition, Music Theory, Songwriting, Live Sound Production</w:t>
      </w:r>
    </w:p>
    <w:p w14:paraId="50349718" w14:textId="77777777" w:rsidR="007F1A5B" w:rsidRDefault="007F1A5B" w:rsidP="00014CA9">
      <w:pPr>
        <w:pStyle w:val="ListBullet"/>
        <w:numPr>
          <w:ilvl w:val="0"/>
          <w:numId w:val="0"/>
        </w:numPr>
        <w:spacing w:after="0" w:line="240" w:lineRule="auto"/>
        <w:rPr>
          <w:rFonts w:ascii="Aptos" w:hAnsi="Aptos"/>
          <w:sz w:val="24"/>
          <w:szCs w:val="24"/>
        </w:rPr>
      </w:pPr>
    </w:p>
    <w:p w14:paraId="67BE04FD" w14:textId="599BFC8D" w:rsidR="00014CA9" w:rsidRPr="007F1A5B" w:rsidRDefault="00014CA9" w:rsidP="00014CA9">
      <w:pPr>
        <w:pStyle w:val="ListBullet"/>
        <w:numPr>
          <w:ilvl w:val="0"/>
          <w:numId w:val="0"/>
        </w:numPr>
        <w:spacing w:after="0" w:line="240" w:lineRule="auto"/>
        <w:rPr>
          <w:rFonts w:ascii="Aptos" w:hAnsi="Aptos"/>
          <w:b/>
          <w:bCs/>
          <w:sz w:val="24"/>
          <w:szCs w:val="24"/>
        </w:rPr>
      </w:pPr>
      <w:r w:rsidRPr="007F1A5B">
        <w:rPr>
          <w:rFonts w:ascii="Aptos" w:hAnsi="Aptos"/>
          <w:b/>
          <w:bCs/>
          <w:sz w:val="24"/>
          <w:szCs w:val="24"/>
        </w:rPr>
        <w:t>PERFORMANCE EXPERIENCE</w:t>
      </w:r>
    </w:p>
    <w:p w14:paraId="0776AAF0" w14:textId="61B8C807" w:rsidR="00261E18"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Lead Vocalist – Marshall Commercial Ensemble</w:t>
      </w:r>
      <w:r w:rsidR="007F1A5B">
        <w:rPr>
          <w:rFonts w:ascii="Aptos" w:hAnsi="Aptos"/>
          <w:sz w:val="24"/>
          <w:szCs w:val="24"/>
        </w:rPr>
        <w:tab/>
      </w:r>
      <w:r w:rsidR="007F1A5B">
        <w:rPr>
          <w:rFonts w:ascii="Aptos" w:hAnsi="Aptos"/>
          <w:sz w:val="24"/>
          <w:szCs w:val="24"/>
        </w:rPr>
        <w:tab/>
        <w:t xml:space="preserve">August </w:t>
      </w:r>
      <w:r w:rsidRPr="00900412">
        <w:rPr>
          <w:rFonts w:ascii="Aptos" w:hAnsi="Aptos"/>
          <w:sz w:val="24"/>
          <w:szCs w:val="24"/>
        </w:rPr>
        <w:t>202</w:t>
      </w:r>
      <w:r w:rsidR="00261E18">
        <w:rPr>
          <w:rFonts w:ascii="Aptos" w:hAnsi="Aptos"/>
          <w:sz w:val="24"/>
          <w:szCs w:val="24"/>
        </w:rPr>
        <w:t>3</w:t>
      </w:r>
      <w:r w:rsidRPr="00900412">
        <w:rPr>
          <w:rFonts w:ascii="Aptos" w:hAnsi="Aptos"/>
          <w:sz w:val="24"/>
          <w:szCs w:val="24"/>
        </w:rPr>
        <w:t>–Present</w:t>
      </w:r>
    </w:p>
    <w:p w14:paraId="3FEDC432" w14:textId="77777777" w:rsidR="00014CA9" w:rsidRPr="00900412" w:rsidRDefault="00014CA9" w:rsidP="00261E18">
      <w:pPr>
        <w:pStyle w:val="ListBullet"/>
        <w:numPr>
          <w:ilvl w:val="0"/>
          <w:numId w:val="3"/>
        </w:numPr>
        <w:spacing w:after="0" w:line="240" w:lineRule="auto"/>
        <w:rPr>
          <w:rFonts w:ascii="Aptos" w:hAnsi="Aptos"/>
          <w:sz w:val="24"/>
          <w:szCs w:val="24"/>
        </w:rPr>
      </w:pPr>
      <w:r w:rsidRPr="00900412">
        <w:rPr>
          <w:rFonts w:ascii="Aptos" w:hAnsi="Aptos"/>
          <w:sz w:val="24"/>
          <w:szCs w:val="24"/>
        </w:rPr>
        <w:t>Performed pop, jazz, and R&amp;B arrangements at university concerts and local festivals.</w:t>
      </w:r>
    </w:p>
    <w:p w14:paraId="1F8C9299" w14:textId="77777777" w:rsidR="00014CA9" w:rsidRPr="00900412" w:rsidRDefault="00014CA9" w:rsidP="00261E18">
      <w:pPr>
        <w:pStyle w:val="ListBullet"/>
        <w:numPr>
          <w:ilvl w:val="0"/>
          <w:numId w:val="3"/>
        </w:numPr>
        <w:spacing w:after="0" w:line="240" w:lineRule="auto"/>
        <w:rPr>
          <w:rFonts w:ascii="Aptos" w:hAnsi="Aptos"/>
          <w:sz w:val="24"/>
          <w:szCs w:val="24"/>
        </w:rPr>
      </w:pPr>
      <w:r w:rsidRPr="00900412">
        <w:rPr>
          <w:rFonts w:ascii="Aptos" w:hAnsi="Aptos"/>
          <w:sz w:val="24"/>
          <w:szCs w:val="24"/>
        </w:rPr>
        <w:t>Collaborated with instrumentalists and arrangers to develop original material and reinterpret standards.</w:t>
      </w:r>
    </w:p>
    <w:p w14:paraId="32020BBA" w14:textId="77777777" w:rsidR="007F1A5B" w:rsidRDefault="007F1A5B" w:rsidP="00014CA9">
      <w:pPr>
        <w:pStyle w:val="ListBullet"/>
        <w:numPr>
          <w:ilvl w:val="0"/>
          <w:numId w:val="0"/>
        </w:numPr>
        <w:spacing w:after="0" w:line="240" w:lineRule="auto"/>
        <w:rPr>
          <w:rFonts w:ascii="Aptos" w:hAnsi="Aptos"/>
          <w:sz w:val="24"/>
          <w:szCs w:val="24"/>
        </w:rPr>
      </w:pPr>
    </w:p>
    <w:p w14:paraId="6EE0C8A7" w14:textId="213874A3"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 xml:space="preserve">Solo Artist </w:t>
      </w:r>
      <w:r w:rsidR="00036304">
        <w:rPr>
          <w:rFonts w:ascii="Aptos" w:hAnsi="Aptos"/>
          <w:sz w:val="24"/>
          <w:szCs w:val="24"/>
        </w:rPr>
        <w:tab/>
      </w:r>
      <w:r w:rsidR="00036304">
        <w:rPr>
          <w:rFonts w:ascii="Aptos" w:hAnsi="Aptos"/>
          <w:sz w:val="24"/>
          <w:szCs w:val="24"/>
        </w:rPr>
        <w:tab/>
      </w:r>
      <w:r w:rsidR="00036304">
        <w:rPr>
          <w:rFonts w:ascii="Aptos" w:hAnsi="Aptos"/>
          <w:sz w:val="24"/>
          <w:szCs w:val="24"/>
        </w:rPr>
        <w:tab/>
      </w:r>
      <w:r w:rsidR="00036304">
        <w:rPr>
          <w:rFonts w:ascii="Aptos" w:hAnsi="Aptos"/>
          <w:sz w:val="24"/>
          <w:szCs w:val="24"/>
        </w:rPr>
        <w:tab/>
      </w:r>
      <w:r w:rsidR="00036304">
        <w:rPr>
          <w:rFonts w:ascii="Aptos" w:hAnsi="Aptos"/>
          <w:sz w:val="24"/>
          <w:szCs w:val="24"/>
        </w:rPr>
        <w:tab/>
      </w:r>
      <w:r w:rsidR="00036304">
        <w:rPr>
          <w:rFonts w:ascii="Aptos" w:hAnsi="Aptos"/>
          <w:sz w:val="24"/>
          <w:szCs w:val="24"/>
        </w:rPr>
        <w:tab/>
      </w:r>
      <w:r w:rsidR="00036304">
        <w:rPr>
          <w:rFonts w:ascii="Aptos" w:hAnsi="Aptos"/>
          <w:sz w:val="24"/>
          <w:szCs w:val="24"/>
        </w:rPr>
        <w:tab/>
        <w:t xml:space="preserve">May </w:t>
      </w:r>
      <w:r w:rsidRPr="00900412">
        <w:rPr>
          <w:rFonts w:ascii="Aptos" w:hAnsi="Aptos"/>
          <w:sz w:val="24"/>
          <w:szCs w:val="24"/>
        </w:rPr>
        <w:t>2022–Present</w:t>
      </w:r>
    </w:p>
    <w:p w14:paraId="7619F9F3" w14:textId="5387F64E" w:rsidR="00036304" w:rsidRDefault="00036304"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Local Venues</w:t>
      </w:r>
      <w:r>
        <w:rPr>
          <w:rFonts w:ascii="Aptos" w:hAnsi="Aptos"/>
          <w:sz w:val="24"/>
          <w:szCs w:val="24"/>
        </w:rPr>
        <w:t xml:space="preserve">: </w:t>
      </w:r>
      <w:r w:rsidRPr="00900412">
        <w:rPr>
          <w:rFonts w:ascii="Aptos" w:hAnsi="Aptos"/>
          <w:sz w:val="24"/>
          <w:szCs w:val="24"/>
        </w:rPr>
        <w:t xml:space="preserve">Black Sheep, The Loud, </w:t>
      </w:r>
      <w:r>
        <w:rPr>
          <w:rFonts w:ascii="Aptos" w:hAnsi="Aptos"/>
          <w:sz w:val="24"/>
          <w:szCs w:val="24"/>
        </w:rPr>
        <w:t>Cellar Door</w:t>
      </w:r>
      <w:r w:rsidR="00261E18">
        <w:rPr>
          <w:rFonts w:ascii="Aptos" w:hAnsi="Aptos"/>
          <w:sz w:val="24"/>
          <w:szCs w:val="24"/>
        </w:rPr>
        <w:tab/>
        <w:t>Huntington, WV</w:t>
      </w:r>
    </w:p>
    <w:p w14:paraId="407E9D0A" w14:textId="2DD5974C"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Booked, promoted, and performed solo acoustic and vocal sets around Huntington, WV.</w:t>
      </w:r>
    </w:p>
    <w:p w14:paraId="545B518A" w14:textId="77777777"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Developed a growing following through regular live performances and digital promotion.</w:t>
      </w:r>
    </w:p>
    <w:p w14:paraId="5A95ED09" w14:textId="77777777" w:rsidR="007F1A5B" w:rsidRDefault="007F1A5B" w:rsidP="00014CA9">
      <w:pPr>
        <w:pStyle w:val="ListBullet"/>
        <w:numPr>
          <w:ilvl w:val="0"/>
          <w:numId w:val="0"/>
        </w:numPr>
        <w:spacing w:after="0" w:line="240" w:lineRule="auto"/>
        <w:rPr>
          <w:rFonts w:ascii="Aptos" w:hAnsi="Aptos"/>
          <w:sz w:val="24"/>
          <w:szCs w:val="24"/>
        </w:rPr>
      </w:pPr>
    </w:p>
    <w:p w14:paraId="4E53EADB" w14:textId="0C9566D0" w:rsidR="00014CA9" w:rsidRPr="007F1A5B" w:rsidRDefault="00014CA9" w:rsidP="00014CA9">
      <w:pPr>
        <w:pStyle w:val="ListBullet"/>
        <w:numPr>
          <w:ilvl w:val="0"/>
          <w:numId w:val="0"/>
        </w:numPr>
        <w:spacing w:after="0" w:line="240" w:lineRule="auto"/>
        <w:rPr>
          <w:rFonts w:ascii="Aptos" w:hAnsi="Aptos"/>
          <w:b/>
          <w:bCs/>
          <w:sz w:val="24"/>
          <w:szCs w:val="24"/>
        </w:rPr>
      </w:pPr>
      <w:r w:rsidRPr="007F1A5B">
        <w:rPr>
          <w:rFonts w:ascii="Aptos" w:hAnsi="Aptos"/>
          <w:b/>
          <w:bCs/>
          <w:sz w:val="24"/>
          <w:szCs w:val="24"/>
        </w:rPr>
        <w:t>STUDIO &amp; TECHNICAL EXPERIENCE</w:t>
      </w:r>
    </w:p>
    <w:p w14:paraId="0465B798" w14:textId="082D6134"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Marshall University Recording Studio</w:t>
      </w:r>
      <w:r w:rsidR="00261E18">
        <w:rPr>
          <w:rFonts w:ascii="Aptos" w:hAnsi="Aptos"/>
          <w:sz w:val="24"/>
          <w:szCs w:val="24"/>
        </w:rPr>
        <w:tab/>
      </w:r>
      <w:r w:rsidR="00261E18">
        <w:rPr>
          <w:rFonts w:ascii="Aptos" w:hAnsi="Aptos"/>
          <w:sz w:val="24"/>
          <w:szCs w:val="24"/>
        </w:rPr>
        <w:tab/>
      </w:r>
      <w:r w:rsidR="00261E18">
        <w:rPr>
          <w:rFonts w:ascii="Aptos" w:hAnsi="Aptos"/>
          <w:sz w:val="24"/>
          <w:szCs w:val="24"/>
        </w:rPr>
        <w:tab/>
      </w:r>
      <w:r w:rsidRPr="00900412">
        <w:rPr>
          <w:rFonts w:ascii="Aptos" w:hAnsi="Aptos"/>
          <w:sz w:val="24"/>
          <w:szCs w:val="24"/>
        </w:rPr>
        <w:t>Huntington, WV</w:t>
      </w:r>
    </w:p>
    <w:p w14:paraId="4D40E223" w14:textId="7202ECE5" w:rsidR="00014CA9" w:rsidRPr="00900412" w:rsidRDefault="00014CA9" w:rsidP="00014CA9">
      <w:pPr>
        <w:pStyle w:val="ListBullet"/>
        <w:numPr>
          <w:ilvl w:val="0"/>
          <w:numId w:val="0"/>
        </w:numPr>
        <w:spacing w:after="0" w:line="240" w:lineRule="auto"/>
        <w:rPr>
          <w:rFonts w:ascii="Aptos" w:hAnsi="Aptos"/>
          <w:sz w:val="24"/>
          <w:szCs w:val="24"/>
        </w:rPr>
      </w:pPr>
      <w:r w:rsidRPr="00900412">
        <w:rPr>
          <w:rFonts w:ascii="Aptos" w:hAnsi="Aptos"/>
          <w:sz w:val="24"/>
          <w:szCs w:val="24"/>
        </w:rPr>
        <w:t>Studio Assistant</w:t>
      </w:r>
      <w:r w:rsidR="00261E18">
        <w:rPr>
          <w:rFonts w:ascii="Aptos" w:hAnsi="Aptos"/>
          <w:sz w:val="24"/>
          <w:szCs w:val="24"/>
        </w:rPr>
        <w:tab/>
      </w:r>
      <w:r w:rsidR="00261E18">
        <w:rPr>
          <w:rFonts w:ascii="Aptos" w:hAnsi="Aptos"/>
          <w:sz w:val="24"/>
          <w:szCs w:val="24"/>
        </w:rPr>
        <w:tab/>
      </w:r>
      <w:r w:rsidR="00261E18">
        <w:rPr>
          <w:rFonts w:ascii="Aptos" w:hAnsi="Aptos"/>
          <w:sz w:val="24"/>
          <w:szCs w:val="24"/>
        </w:rPr>
        <w:tab/>
      </w:r>
      <w:r w:rsidR="00261E18">
        <w:rPr>
          <w:rFonts w:ascii="Aptos" w:hAnsi="Aptos"/>
          <w:sz w:val="24"/>
          <w:szCs w:val="24"/>
        </w:rPr>
        <w:tab/>
      </w:r>
      <w:r w:rsidR="00261E18">
        <w:rPr>
          <w:rFonts w:ascii="Aptos" w:hAnsi="Aptos"/>
          <w:sz w:val="24"/>
          <w:szCs w:val="24"/>
        </w:rPr>
        <w:tab/>
      </w:r>
      <w:r w:rsidR="00261E18">
        <w:rPr>
          <w:rFonts w:ascii="Aptos" w:hAnsi="Aptos"/>
          <w:sz w:val="24"/>
          <w:szCs w:val="24"/>
        </w:rPr>
        <w:tab/>
      </w:r>
      <w:r w:rsidRPr="00900412">
        <w:rPr>
          <w:rFonts w:ascii="Aptos" w:hAnsi="Aptos"/>
          <w:sz w:val="24"/>
          <w:szCs w:val="24"/>
        </w:rPr>
        <w:t>Fall 202</w:t>
      </w:r>
      <w:r w:rsidR="00261E18">
        <w:rPr>
          <w:rFonts w:ascii="Aptos" w:hAnsi="Aptos"/>
          <w:sz w:val="24"/>
          <w:szCs w:val="24"/>
        </w:rPr>
        <w:t>4</w:t>
      </w:r>
    </w:p>
    <w:p w14:paraId="4D304117" w14:textId="77777777" w:rsidR="00014CA9" w:rsidRPr="00900412" w:rsidRDefault="00014CA9" w:rsidP="00261E18">
      <w:pPr>
        <w:pStyle w:val="ListBullet"/>
        <w:numPr>
          <w:ilvl w:val="0"/>
          <w:numId w:val="4"/>
        </w:numPr>
        <w:spacing w:after="0" w:line="240" w:lineRule="auto"/>
        <w:rPr>
          <w:rFonts w:ascii="Aptos" w:hAnsi="Aptos"/>
          <w:sz w:val="24"/>
          <w:szCs w:val="24"/>
        </w:rPr>
      </w:pPr>
      <w:r w:rsidRPr="00900412">
        <w:rPr>
          <w:rFonts w:ascii="Aptos" w:hAnsi="Aptos"/>
          <w:sz w:val="24"/>
          <w:szCs w:val="24"/>
        </w:rPr>
        <w:t>Assisted in mixing and mastering student projects using Pro Tools and Logic Pro X.</w:t>
      </w:r>
    </w:p>
    <w:p w14:paraId="376026CB" w14:textId="5B43F61F" w:rsidR="00C87E6E" w:rsidRDefault="00014CA9" w:rsidP="00AC61B0">
      <w:pPr>
        <w:pStyle w:val="ListBullet"/>
        <w:numPr>
          <w:ilvl w:val="0"/>
          <w:numId w:val="4"/>
        </w:numPr>
        <w:spacing w:after="0" w:line="240" w:lineRule="auto"/>
      </w:pPr>
      <w:r w:rsidRPr="00AC61B0">
        <w:rPr>
          <w:rFonts w:ascii="Aptos" w:hAnsi="Aptos"/>
          <w:sz w:val="24"/>
          <w:szCs w:val="24"/>
        </w:rPr>
        <w:t>Managed microphone setup, signal routing, and DAW operation for tracking sessions.</w:t>
      </w:r>
    </w:p>
    <w:p w14:paraId="53889253" w14:textId="77777777" w:rsidR="00014CA9" w:rsidRDefault="00014CA9"/>
    <w:sectPr w:rsidR="00014CA9" w:rsidSect="00AC61B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18E7D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4AC6144"/>
    <w:multiLevelType w:val="hybridMultilevel"/>
    <w:tmpl w:val="4D144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9110AE"/>
    <w:multiLevelType w:val="hybridMultilevel"/>
    <w:tmpl w:val="373C4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A72256"/>
    <w:multiLevelType w:val="hybridMultilevel"/>
    <w:tmpl w:val="F976E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4219380">
    <w:abstractNumId w:val="0"/>
  </w:num>
  <w:num w:numId="2" w16cid:durableId="407190072">
    <w:abstractNumId w:val="1"/>
  </w:num>
  <w:num w:numId="3" w16cid:durableId="452596095">
    <w:abstractNumId w:val="3"/>
  </w:num>
  <w:num w:numId="4" w16cid:durableId="1194420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CA9"/>
    <w:rsid w:val="00014CA9"/>
    <w:rsid w:val="00036304"/>
    <w:rsid w:val="001271D7"/>
    <w:rsid w:val="00261E18"/>
    <w:rsid w:val="00606701"/>
    <w:rsid w:val="007F1A5B"/>
    <w:rsid w:val="00AC61B0"/>
    <w:rsid w:val="00C00964"/>
    <w:rsid w:val="00C8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FBB23"/>
  <w15:chartTrackingRefBased/>
  <w15:docId w15:val="{3AC30F18-28DD-44AA-8154-8DAD80E73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4C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C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C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C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C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C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C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C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C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C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C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C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C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C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CA9"/>
    <w:rPr>
      <w:rFonts w:eastAsiaTheme="majorEastAsia" w:cstheme="majorBidi"/>
      <w:color w:val="272727" w:themeColor="text1" w:themeTint="D8"/>
    </w:rPr>
  </w:style>
  <w:style w:type="paragraph" w:styleId="Title">
    <w:name w:val="Title"/>
    <w:basedOn w:val="Normal"/>
    <w:next w:val="Normal"/>
    <w:link w:val="TitleChar"/>
    <w:uiPriority w:val="10"/>
    <w:qFormat/>
    <w:rsid w:val="00014C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C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C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CA9"/>
    <w:pPr>
      <w:spacing w:before="160"/>
      <w:jc w:val="center"/>
    </w:pPr>
    <w:rPr>
      <w:i/>
      <w:iCs/>
      <w:color w:val="404040" w:themeColor="text1" w:themeTint="BF"/>
    </w:rPr>
  </w:style>
  <w:style w:type="character" w:customStyle="1" w:styleId="QuoteChar">
    <w:name w:val="Quote Char"/>
    <w:basedOn w:val="DefaultParagraphFont"/>
    <w:link w:val="Quote"/>
    <w:uiPriority w:val="29"/>
    <w:rsid w:val="00014CA9"/>
    <w:rPr>
      <w:i/>
      <w:iCs/>
      <w:color w:val="404040" w:themeColor="text1" w:themeTint="BF"/>
    </w:rPr>
  </w:style>
  <w:style w:type="paragraph" w:styleId="ListParagraph">
    <w:name w:val="List Paragraph"/>
    <w:basedOn w:val="Normal"/>
    <w:uiPriority w:val="34"/>
    <w:qFormat/>
    <w:rsid w:val="00014CA9"/>
    <w:pPr>
      <w:ind w:left="720"/>
      <w:contextualSpacing/>
    </w:pPr>
  </w:style>
  <w:style w:type="character" w:styleId="IntenseEmphasis">
    <w:name w:val="Intense Emphasis"/>
    <w:basedOn w:val="DefaultParagraphFont"/>
    <w:uiPriority w:val="21"/>
    <w:qFormat/>
    <w:rsid w:val="00014CA9"/>
    <w:rPr>
      <w:i/>
      <w:iCs/>
      <w:color w:val="0F4761" w:themeColor="accent1" w:themeShade="BF"/>
    </w:rPr>
  </w:style>
  <w:style w:type="paragraph" w:styleId="IntenseQuote">
    <w:name w:val="Intense Quote"/>
    <w:basedOn w:val="Normal"/>
    <w:next w:val="Normal"/>
    <w:link w:val="IntenseQuoteChar"/>
    <w:uiPriority w:val="30"/>
    <w:qFormat/>
    <w:rsid w:val="00014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CA9"/>
    <w:rPr>
      <w:i/>
      <w:iCs/>
      <w:color w:val="0F4761" w:themeColor="accent1" w:themeShade="BF"/>
    </w:rPr>
  </w:style>
  <w:style w:type="character" w:styleId="IntenseReference">
    <w:name w:val="Intense Reference"/>
    <w:basedOn w:val="DefaultParagraphFont"/>
    <w:uiPriority w:val="32"/>
    <w:qFormat/>
    <w:rsid w:val="00014CA9"/>
    <w:rPr>
      <w:b/>
      <w:bCs/>
      <w:smallCaps/>
      <w:color w:val="0F4761" w:themeColor="accent1" w:themeShade="BF"/>
      <w:spacing w:val="5"/>
    </w:rPr>
  </w:style>
  <w:style w:type="paragraph" w:styleId="ListBullet">
    <w:name w:val="List Bullet"/>
    <w:basedOn w:val="Normal"/>
    <w:uiPriority w:val="99"/>
    <w:unhideWhenUsed/>
    <w:rsid w:val="00014CA9"/>
    <w:pPr>
      <w:numPr>
        <w:numId w:val="1"/>
      </w:numPr>
      <w:spacing w:after="200" w:line="276" w:lineRule="auto"/>
      <w:contextualSpacing/>
    </w:pPr>
    <w:rPr>
      <w:rFonts w:ascii="Times New Roman" w:eastAsiaTheme="minorEastAsia"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248</Words>
  <Characters>1708</Characters>
  <Application>Microsoft Office Word</Application>
  <DocSecurity>0</DocSecurity>
  <Lines>48</Lines>
  <Paragraphs>36</Paragraphs>
  <ScaleCrop>false</ScaleCrop>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6</cp:revision>
  <dcterms:created xsi:type="dcterms:W3CDTF">2025-08-07T14:28:00Z</dcterms:created>
  <dcterms:modified xsi:type="dcterms:W3CDTF">2025-08-07T14:32:00Z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ba371869-4e36-4af5-b5aa-5def58d452e8</vt:lpwstr>
  </property>
</Properties>
</file>